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73" w:rsidRDefault="00FF1573" w:rsidP="00FF1573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FF1573" w:rsidRPr="00CA5AAA" w:rsidRDefault="00FF1573" w:rsidP="00FF1573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FF1573" w:rsidRPr="00CA5AAA" w:rsidRDefault="00FF1573" w:rsidP="00FF1573">
      <w:pPr>
        <w:jc w:val="center"/>
        <w:rPr>
          <w:sz w:val="28"/>
          <w:szCs w:val="28"/>
        </w:rPr>
      </w:pPr>
    </w:p>
    <w:p w:rsidR="00FF1573" w:rsidRPr="00CA5AAA" w:rsidRDefault="00FF1573" w:rsidP="00FF1573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568AE">
        <w:rPr>
          <w:color w:val="000000"/>
          <w:spacing w:val="12"/>
          <w:sz w:val="28"/>
          <w:szCs w:val="28"/>
        </w:rPr>
        <w:t>РЕШЕНИЕ</w:t>
      </w:r>
    </w:p>
    <w:p w:rsidR="00FF1573" w:rsidRPr="00427BF5" w:rsidRDefault="00FF1573" w:rsidP="00FF1573">
      <w:pPr>
        <w:shd w:val="clear" w:color="auto" w:fill="FFFFFF"/>
        <w:ind w:right="10"/>
        <w:rPr>
          <w:sz w:val="28"/>
          <w:szCs w:val="28"/>
        </w:rPr>
      </w:pPr>
      <w:r w:rsidRPr="00427BF5">
        <w:rPr>
          <w:spacing w:val="3"/>
          <w:sz w:val="28"/>
          <w:szCs w:val="28"/>
        </w:rPr>
        <w:t xml:space="preserve">от </w:t>
      </w:r>
      <w:r w:rsidR="00654283">
        <w:rPr>
          <w:spacing w:val="3"/>
          <w:sz w:val="28"/>
          <w:szCs w:val="28"/>
        </w:rPr>
        <w:t>01.02</w:t>
      </w:r>
      <w:r w:rsidR="00DA285E">
        <w:rPr>
          <w:spacing w:val="3"/>
          <w:sz w:val="28"/>
          <w:szCs w:val="28"/>
        </w:rPr>
        <w:t>.2023</w:t>
      </w:r>
      <w:r w:rsidRPr="00427BF5">
        <w:rPr>
          <w:spacing w:val="3"/>
          <w:sz w:val="28"/>
          <w:szCs w:val="28"/>
        </w:rPr>
        <w:t xml:space="preserve"> г. № </w:t>
      </w:r>
      <w:r w:rsidR="00685CD2">
        <w:rPr>
          <w:spacing w:val="3"/>
          <w:sz w:val="28"/>
          <w:szCs w:val="28"/>
        </w:rPr>
        <w:t>1</w:t>
      </w:r>
      <w:r w:rsidR="00DA285E">
        <w:rPr>
          <w:spacing w:val="3"/>
          <w:sz w:val="28"/>
          <w:szCs w:val="28"/>
        </w:rPr>
        <w:t>67</w:t>
      </w:r>
    </w:p>
    <w:p w:rsidR="00FF1573" w:rsidRDefault="00FF1573" w:rsidP="00FF1573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>Об утверждении Прогнозного плана</w:t>
      </w: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приватизации муниципального имущества </w:t>
      </w:r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</w:t>
      </w:r>
      <w:proofErr w:type="gramStart"/>
      <w:r w:rsidRPr="00D7261D">
        <w:rPr>
          <w:sz w:val="28"/>
          <w:szCs w:val="28"/>
        </w:rPr>
        <w:t>сельское</w:t>
      </w:r>
      <w:proofErr w:type="gramEnd"/>
    </w:p>
    <w:p w:rsidR="00FF1573" w:rsidRPr="00D7261D" w:rsidRDefault="00FF1573" w:rsidP="00FF1573">
      <w:pPr>
        <w:ind w:left="-142"/>
        <w:rPr>
          <w:sz w:val="28"/>
          <w:szCs w:val="28"/>
        </w:rPr>
      </w:pPr>
      <w:r w:rsidRPr="00D7261D">
        <w:rPr>
          <w:sz w:val="28"/>
          <w:szCs w:val="28"/>
        </w:rPr>
        <w:t xml:space="preserve">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</w:t>
      </w:r>
    </w:p>
    <w:p w:rsidR="00FF1573" w:rsidRPr="00DA285E" w:rsidRDefault="00685CD2" w:rsidP="00FF157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на </w:t>
      </w:r>
      <w:r w:rsidR="00DA285E">
        <w:rPr>
          <w:sz w:val="28"/>
          <w:szCs w:val="28"/>
          <w:lang w:val="en-US"/>
        </w:rPr>
        <w:t>I</w:t>
      </w:r>
      <w:r w:rsidR="00DA285E">
        <w:rPr>
          <w:sz w:val="28"/>
          <w:szCs w:val="28"/>
        </w:rPr>
        <w:t>-</w:t>
      </w:r>
      <w:r w:rsidR="00DA285E">
        <w:rPr>
          <w:sz w:val="28"/>
          <w:szCs w:val="28"/>
          <w:lang w:val="en-US"/>
        </w:rPr>
        <w:t>II</w:t>
      </w:r>
      <w:r w:rsidR="00DA285E">
        <w:rPr>
          <w:sz w:val="28"/>
          <w:szCs w:val="28"/>
        </w:rPr>
        <w:t xml:space="preserve"> квартал  202</w:t>
      </w:r>
      <w:r w:rsidR="00DA285E" w:rsidRPr="00DA285E">
        <w:rPr>
          <w:sz w:val="28"/>
          <w:szCs w:val="28"/>
        </w:rPr>
        <w:t>3</w:t>
      </w:r>
      <w:r w:rsidR="00DA285E">
        <w:rPr>
          <w:sz w:val="28"/>
          <w:szCs w:val="28"/>
        </w:rPr>
        <w:t xml:space="preserve"> г</w:t>
      </w:r>
      <w:r w:rsidR="00DA285E" w:rsidRPr="00DA285E">
        <w:rPr>
          <w:sz w:val="28"/>
          <w:szCs w:val="28"/>
        </w:rPr>
        <w:t>.</w:t>
      </w: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            </w:t>
      </w:r>
    </w:p>
    <w:p w:rsidR="00685CD2" w:rsidRPr="00DA285E" w:rsidRDefault="00FF1573" w:rsidP="00FF1573">
      <w:pPr>
        <w:jc w:val="both"/>
        <w:rPr>
          <w:color w:val="000000"/>
          <w:sz w:val="28"/>
          <w:szCs w:val="28"/>
        </w:rPr>
      </w:pPr>
      <w:r w:rsidRPr="00D7261D">
        <w:rPr>
          <w:sz w:val="28"/>
          <w:szCs w:val="28"/>
        </w:rPr>
        <w:t xml:space="preserve">     </w:t>
      </w:r>
      <w:proofErr w:type="gramStart"/>
      <w:r w:rsidRPr="00D7261D">
        <w:rPr>
          <w:sz w:val="28"/>
          <w:szCs w:val="28"/>
        </w:rPr>
        <w:t xml:space="preserve">Рассмотрев, представленный главой 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прогнозный план приватизации муниципального имущества на</w:t>
      </w:r>
      <w:r w:rsidR="00685CD2" w:rsidRPr="00685CD2">
        <w:rPr>
          <w:sz w:val="28"/>
          <w:szCs w:val="28"/>
        </w:rPr>
        <w:t xml:space="preserve"> </w:t>
      </w:r>
      <w:r w:rsidR="00DA285E">
        <w:rPr>
          <w:sz w:val="28"/>
          <w:szCs w:val="28"/>
          <w:lang w:val="en-US"/>
        </w:rPr>
        <w:t>I</w:t>
      </w:r>
      <w:r w:rsidR="00DA285E" w:rsidRPr="00DA285E">
        <w:rPr>
          <w:sz w:val="28"/>
          <w:szCs w:val="28"/>
        </w:rPr>
        <w:t>-</w:t>
      </w:r>
      <w:r w:rsidR="00DA285E">
        <w:rPr>
          <w:sz w:val="28"/>
          <w:szCs w:val="28"/>
          <w:lang w:val="en-US"/>
        </w:rPr>
        <w:t>II</w:t>
      </w:r>
      <w:r w:rsidR="00DA285E">
        <w:rPr>
          <w:sz w:val="28"/>
          <w:szCs w:val="28"/>
        </w:rPr>
        <w:t xml:space="preserve"> квартал  202</w:t>
      </w:r>
      <w:r w:rsidR="00DA285E" w:rsidRPr="00DA285E">
        <w:rPr>
          <w:sz w:val="28"/>
          <w:szCs w:val="28"/>
        </w:rPr>
        <w:t>3</w:t>
      </w:r>
      <w:r w:rsidR="00DA285E">
        <w:rPr>
          <w:sz w:val="28"/>
          <w:szCs w:val="28"/>
        </w:rPr>
        <w:t xml:space="preserve"> г</w:t>
      </w:r>
      <w:r w:rsidR="00685CD2">
        <w:rPr>
          <w:sz w:val="28"/>
          <w:szCs w:val="28"/>
        </w:rPr>
        <w:t>.</w:t>
      </w:r>
      <w:r w:rsidRPr="00D7261D">
        <w:rPr>
          <w:sz w:val="28"/>
          <w:szCs w:val="28"/>
        </w:rPr>
        <w:t>,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21.12.2001года №178-ФЗ «О приватизации государственного и муниципального имущества», Устава муниципального образования</w:t>
      </w:r>
      <w:proofErr w:type="gramEnd"/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решения 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</w:t>
      </w:r>
      <w:r w:rsidRPr="00D7261D">
        <w:rPr>
          <w:bCs/>
          <w:sz w:val="28"/>
          <w:szCs w:val="28"/>
        </w:rPr>
        <w:t xml:space="preserve"> </w:t>
      </w:r>
      <w:r w:rsidRPr="00D7261D">
        <w:rPr>
          <w:color w:val="000000"/>
          <w:spacing w:val="3"/>
          <w:sz w:val="28"/>
          <w:szCs w:val="28"/>
        </w:rPr>
        <w:t>от 26.07.2018 г. №  137</w:t>
      </w:r>
      <w:proofErr w:type="gramStart"/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О</w:t>
      </w:r>
      <w:proofErr w:type="gramEnd"/>
      <w:r w:rsidRPr="00D7261D">
        <w:rPr>
          <w:bCs/>
          <w:sz w:val="28"/>
          <w:szCs w:val="28"/>
        </w:rPr>
        <w:t>б утверждении Положения “О порядке и условиях приватизации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муниципального имущества в</w:t>
      </w:r>
      <w:r w:rsidRPr="00D7261D">
        <w:rPr>
          <w:sz w:val="28"/>
          <w:szCs w:val="28"/>
        </w:rPr>
        <w:t xml:space="preserve"> </w:t>
      </w:r>
      <w:r w:rsidRPr="00D7261D">
        <w:rPr>
          <w:bCs/>
          <w:sz w:val="28"/>
          <w:szCs w:val="28"/>
        </w:rPr>
        <w:t>муниципальном образовании</w:t>
      </w:r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bCs/>
          <w:sz w:val="28"/>
          <w:szCs w:val="28"/>
        </w:rPr>
        <w:t>Торковичское</w:t>
      </w:r>
      <w:proofErr w:type="spellEnd"/>
      <w:r w:rsidRPr="00D7261D">
        <w:rPr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D7261D">
        <w:rPr>
          <w:bCs/>
          <w:sz w:val="28"/>
          <w:szCs w:val="28"/>
        </w:rPr>
        <w:t>Лужского</w:t>
      </w:r>
      <w:proofErr w:type="spellEnd"/>
      <w:r w:rsidRPr="00D7261D">
        <w:rPr>
          <w:bCs/>
          <w:sz w:val="28"/>
          <w:szCs w:val="28"/>
        </w:rPr>
        <w:t xml:space="preserve"> муниципального района Ленинградской области» и решения </w:t>
      </w:r>
      <w:r w:rsidRPr="00D7261D">
        <w:rPr>
          <w:sz w:val="28"/>
          <w:szCs w:val="28"/>
        </w:rPr>
        <w:t xml:space="preserve">совета депутатов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</w:t>
      </w:r>
      <w:r w:rsidRPr="00D7261D">
        <w:rPr>
          <w:color w:val="000000"/>
          <w:spacing w:val="3"/>
          <w:sz w:val="28"/>
          <w:szCs w:val="28"/>
        </w:rPr>
        <w:t xml:space="preserve">от 03.08.2018 </w:t>
      </w:r>
      <w:proofErr w:type="gramStart"/>
      <w:r w:rsidRPr="00D7261D">
        <w:rPr>
          <w:color w:val="000000"/>
          <w:spacing w:val="3"/>
          <w:sz w:val="28"/>
          <w:szCs w:val="28"/>
        </w:rPr>
        <w:t>г. № 136 «</w:t>
      </w:r>
      <w:r w:rsidRPr="00D7261D">
        <w:rPr>
          <w:rStyle w:val="a3"/>
          <w:sz w:val="28"/>
          <w:szCs w:val="28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D7261D">
        <w:rPr>
          <w:sz w:val="28"/>
          <w:szCs w:val="28"/>
        </w:rPr>
        <w:t xml:space="preserve"> </w:t>
      </w:r>
      <w:proofErr w:type="spellStart"/>
      <w:r w:rsidRPr="00D7261D">
        <w:rPr>
          <w:rStyle w:val="a3"/>
          <w:sz w:val="28"/>
          <w:szCs w:val="28"/>
        </w:rPr>
        <w:t>Торковичское</w:t>
      </w:r>
      <w:proofErr w:type="spellEnd"/>
      <w:r w:rsidRPr="00D7261D">
        <w:rPr>
          <w:rStyle w:val="a3"/>
          <w:sz w:val="28"/>
          <w:szCs w:val="28"/>
        </w:rPr>
        <w:t xml:space="preserve"> сельское поселение»,</w:t>
      </w:r>
      <w:r w:rsidRPr="00D7261D">
        <w:rPr>
          <w:sz w:val="28"/>
          <w:szCs w:val="28"/>
        </w:rPr>
        <w:t xml:space="preserve"> в связи с наличием неиспользуемых объектов недвижимости муниципальной собственности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области, объектов нуждающихся в восстановлении и капитальном ремонте, с целью привлечения инвестиций в муниципальную собственность, Совет депутатов</w:t>
      </w:r>
      <w:r w:rsidRPr="00D7261D">
        <w:rPr>
          <w:color w:val="000000"/>
          <w:sz w:val="28"/>
          <w:szCs w:val="28"/>
        </w:rPr>
        <w:t xml:space="preserve"> </w:t>
      </w:r>
      <w:proofErr w:type="spellStart"/>
      <w:r w:rsidRPr="00D7261D">
        <w:rPr>
          <w:color w:val="000000"/>
          <w:sz w:val="28"/>
          <w:szCs w:val="28"/>
        </w:rPr>
        <w:t>Торковичкого</w:t>
      </w:r>
      <w:proofErr w:type="spellEnd"/>
      <w:r w:rsidRPr="00D7261D">
        <w:rPr>
          <w:color w:val="000000"/>
          <w:sz w:val="28"/>
          <w:szCs w:val="28"/>
        </w:rPr>
        <w:t xml:space="preserve"> сельского поселения, </w:t>
      </w:r>
      <w:proofErr w:type="gramEnd"/>
    </w:p>
    <w:p w:rsidR="00685CD2" w:rsidRPr="00DA285E" w:rsidRDefault="00685CD2" w:rsidP="00FF1573">
      <w:pPr>
        <w:jc w:val="both"/>
        <w:rPr>
          <w:color w:val="000000"/>
          <w:sz w:val="28"/>
          <w:szCs w:val="28"/>
        </w:rPr>
      </w:pPr>
    </w:p>
    <w:p w:rsidR="00FF1573" w:rsidRPr="00D7261D" w:rsidRDefault="00FF1573" w:rsidP="00FF1573">
      <w:pPr>
        <w:jc w:val="both"/>
        <w:rPr>
          <w:bCs/>
          <w:sz w:val="28"/>
          <w:szCs w:val="28"/>
        </w:rPr>
      </w:pPr>
      <w:r w:rsidRPr="00D7261D">
        <w:rPr>
          <w:color w:val="000000"/>
          <w:spacing w:val="-4"/>
          <w:sz w:val="28"/>
          <w:szCs w:val="28"/>
        </w:rPr>
        <w:t>РЕШИЛ:</w:t>
      </w: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1.Утвердить Прогнозный план приватизации муниципальной собственности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</w:t>
      </w:r>
      <w:r w:rsidRPr="00D7261D">
        <w:rPr>
          <w:sz w:val="28"/>
          <w:szCs w:val="28"/>
        </w:rPr>
        <w:lastRenderedPageBreak/>
        <w:t xml:space="preserve">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на</w:t>
      </w:r>
      <w:r w:rsidR="00685CD2" w:rsidRPr="00685CD2">
        <w:rPr>
          <w:sz w:val="28"/>
          <w:szCs w:val="28"/>
        </w:rPr>
        <w:t xml:space="preserve"> </w:t>
      </w:r>
      <w:r w:rsidR="00DA285E">
        <w:rPr>
          <w:sz w:val="28"/>
          <w:szCs w:val="28"/>
          <w:lang w:val="en-US"/>
        </w:rPr>
        <w:t>I</w:t>
      </w:r>
      <w:r w:rsidR="00DA285E" w:rsidRPr="00DA285E">
        <w:rPr>
          <w:sz w:val="28"/>
          <w:szCs w:val="28"/>
        </w:rPr>
        <w:t>-</w:t>
      </w:r>
      <w:r w:rsidR="00DA285E">
        <w:rPr>
          <w:sz w:val="28"/>
          <w:szCs w:val="28"/>
          <w:lang w:val="en-US"/>
        </w:rPr>
        <w:t>II</w:t>
      </w:r>
      <w:r w:rsidR="00DA285E">
        <w:rPr>
          <w:sz w:val="28"/>
          <w:szCs w:val="28"/>
        </w:rPr>
        <w:t xml:space="preserve"> квартал  202</w:t>
      </w:r>
      <w:r w:rsidR="00DA285E" w:rsidRPr="00DA285E">
        <w:rPr>
          <w:sz w:val="28"/>
          <w:szCs w:val="28"/>
        </w:rPr>
        <w:t>3</w:t>
      </w:r>
      <w:r w:rsidR="00685CD2" w:rsidRPr="00D7261D">
        <w:rPr>
          <w:sz w:val="28"/>
          <w:szCs w:val="28"/>
        </w:rPr>
        <w:t xml:space="preserve"> г.</w:t>
      </w:r>
      <w:r w:rsidR="00685CD2">
        <w:rPr>
          <w:sz w:val="28"/>
          <w:szCs w:val="28"/>
        </w:rPr>
        <w:t>,</w:t>
      </w:r>
      <w:r w:rsidRPr="00D7261D">
        <w:rPr>
          <w:sz w:val="28"/>
          <w:szCs w:val="28"/>
        </w:rPr>
        <w:t xml:space="preserve"> согласно приложению.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2.Администрации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 осуществить необходимые подготовительные мероприятия для исполнения Прогнозного плана приватизации.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3.Опубликовать настоящее решение на официальном сайте муниципального образования </w:t>
      </w:r>
      <w:proofErr w:type="spellStart"/>
      <w:r w:rsidRPr="00D7261D">
        <w:rPr>
          <w:sz w:val="28"/>
          <w:szCs w:val="28"/>
        </w:rPr>
        <w:t>Торковичское</w:t>
      </w:r>
      <w:proofErr w:type="spellEnd"/>
      <w:r w:rsidRPr="00D7261D">
        <w:rPr>
          <w:sz w:val="28"/>
          <w:szCs w:val="28"/>
        </w:rPr>
        <w:t xml:space="preserve"> сельское поселение </w:t>
      </w:r>
      <w:proofErr w:type="spellStart"/>
      <w:r w:rsidRPr="00D7261D">
        <w:rPr>
          <w:sz w:val="28"/>
          <w:szCs w:val="28"/>
        </w:rPr>
        <w:t>Лужского</w:t>
      </w:r>
      <w:proofErr w:type="spellEnd"/>
      <w:r w:rsidRPr="00D7261D">
        <w:rPr>
          <w:sz w:val="28"/>
          <w:szCs w:val="28"/>
        </w:rPr>
        <w:t xml:space="preserve"> муниципального района Ленинградской области в сети «Интернет».</w:t>
      </w:r>
    </w:p>
    <w:p w:rsidR="00FF1573" w:rsidRPr="00D7261D" w:rsidRDefault="00FF1573" w:rsidP="00FF1573">
      <w:pPr>
        <w:ind w:firstLine="708"/>
        <w:jc w:val="both"/>
        <w:rPr>
          <w:sz w:val="28"/>
          <w:szCs w:val="28"/>
        </w:rPr>
      </w:pPr>
      <w:r w:rsidRPr="00D7261D">
        <w:rPr>
          <w:sz w:val="28"/>
          <w:szCs w:val="28"/>
        </w:rPr>
        <w:t>4.Настоящее решение вступает в силу с момента его опубликования.</w:t>
      </w: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pStyle w:val="2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Глава </w:t>
      </w:r>
      <w:proofErr w:type="spellStart"/>
      <w:r w:rsidRPr="00D7261D">
        <w:rPr>
          <w:sz w:val="28"/>
          <w:szCs w:val="28"/>
        </w:rPr>
        <w:t>Торковичского</w:t>
      </w:r>
      <w:proofErr w:type="spellEnd"/>
      <w:r w:rsidRPr="00D7261D">
        <w:rPr>
          <w:sz w:val="28"/>
          <w:szCs w:val="28"/>
        </w:rPr>
        <w:t xml:space="preserve"> сельского поселения,                                     </w:t>
      </w:r>
    </w:p>
    <w:p w:rsidR="00FF1573" w:rsidRPr="00D7261D" w:rsidRDefault="00DA285E" w:rsidP="00FF15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 w:rsidR="00FF1573" w:rsidRPr="00D7261D">
        <w:rPr>
          <w:sz w:val="28"/>
          <w:szCs w:val="28"/>
        </w:rPr>
        <w:t xml:space="preserve"> обязанности</w:t>
      </w:r>
    </w:p>
    <w:p w:rsidR="00FF1573" w:rsidRPr="00D7261D" w:rsidRDefault="00FF1573" w:rsidP="00FF1573">
      <w:pPr>
        <w:jc w:val="both"/>
        <w:rPr>
          <w:sz w:val="28"/>
          <w:szCs w:val="28"/>
        </w:rPr>
      </w:pPr>
      <w:r w:rsidRPr="00D7261D">
        <w:rPr>
          <w:sz w:val="28"/>
          <w:szCs w:val="28"/>
        </w:rPr>
        <w:t xml:space="preserve">председателя совета депутатов                                                        Н.А. </w:t>
      </w:r>
      <w:proofErr w:type="spellStart"/>
      <w:r w:rsidRPr="00D7261D">
        <w:rPr>
          <w:sz w:val="28"/>
          <w:szCs w:val="28"/>
        </w:rPr>
        <w:t>Грауль</w:t>
      </w:r>
      <w:proofErr w:type="spellEnd"/>
      <w:r w:rsidRPr="00D7261D">
        <w:rPr>
          <w:sz w:val="28"/>
          <w:szCs w:val="28"/>
        </w:rPr>
        <w:t xml:space="preserve">   </w:t>
      </w:r>
    </w:p>
    <w:p w:rsidR="00FF1573" w:rsidRPr="003A7F80" w:rsidRDefault="00FF1573" w:rsidP="00FF1573">
      <w:pPr>
        <w:ind w:left="4956"/>
        <w:rPr>
          <w:sz w:val="24"/>
          <w:szCs w:val="24"/>
        </w:rPr>
      </w:pPr>
    </w:p>
    <w:p w:rsidR="00FF1573" w:rsidRPr="003A7F80" w:rsidRDefault="00FF1573" w:rsidP="00FF1573">
      <w:pPr>
        <w:ind w:left="4956"/>
        <w:rPr>
          <w:sz w:val="24"/>
          <w:szCs w:val="24"/>
        </w:rPr>
      </w:pPr>
      <w:r w:rsidRPr="003A7F80">
        <w:rPr>
          <w:sz w:val="24"/>
          <w:szCs w:val="24"/>
        </w:rPr>
        <w:t xml:space="preserve"> </w:t>
      </w:r>
    </w:p>
    <w:p w:rsidR="00FF1573" w:rsidRDefault="00FF1573" w:rsidP="00FF1573">
      <w:pPr>
        <w:ind w:left="4956"/>
        <w:jc w:val="center"/>
        <w:rPr>
          <w:sz w:val="28"/>
          <w:szCs w:val="28"/>
        </w:rPr>
      </w:pPr>
    </w:p>
    <w:p w:rsidR="00FF1573" w:rsidRDefault="00FF1573" w:rsidP="00FF1573">
      <w:pPr>
        <w:ind w:left="4956"/>
        <w:jc w:val="right"/>
        <w:rPr>
          <w:sz w:val="28"/>
          <w:szCs w:val="28"/>
        </w:rPr>
      </w:pPr>
    </w:p>
    <w:p w:rsidR="00FF1573" w:rsidRDefault="00FF1573" w:rsidP="00FF1573">
      <w:pPr>
        <w:ind w:left="4956"/>
        <w:jc w:val="right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Default="00685CD2" w:rsidP="00685CD2">
      <w:pPr>
        <w:ind w:left="4956"/>
        <w:jc w:val="center"/>
        <w:rPr>
          <w:sz w:val="28"/>
          <w:szCs w:val="28"/>
        </w:rPr>
      </w:pPr>
    </w:p>
    <w:p w:rsidR="00685CD2" w:rsidRPr="0014293B" w:rsidRDefault="00685CD2" w:rsidP="00685CD2">
      <w:pPr>
        <w:ind w:left="4956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lastRenderedPageBreak/>
        <w:t>Приложение к решению совета депутатов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Ленинградской области</w:t>
      </w:r>
    </w:p>
    <w:p w:rsidR="00685CD2" w:rsidRPr="0014293B" w:rsidRDefault="00685CD2" w:rsidP="00685CD2">
      <w:pPr>
        <w:ind w:firstLine="4962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 xml:space="preserve">от </w:t>
      </w:r>
      <w:r w:rsidR="00654283" w:rsidRPr="0014293B">
        <w:rPr>
          <w:sz w:val="26"/>
          <w:szCs w:val="26"/>
        </w:rPr>
        <w:t>01.02</w:t>
      </w:r>
      <w:r w:rsidR="00DA285E" w:rsidRPr="0014293B">
        <w:rPr>
          <w:sz w:val="26"/>
          <w:szCs w:val="26"/>
        </w:rPr>
        <w:t>.2023 г. № 167</w:t>
      </w:r>
    </w:p>
    <w:p w:rsidR="00685CD2" w:rsidRPr="0014293B" w:rsidRDefault="00685CD2" w:rsidP="00685CD2">
      <w:pPr>
        <w:ind w:firstLine="4962"/>
        <w:jc w:val="both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ПРОГНОЗНЫЙ ПЛАН ПРИВАТИЗАЦИИ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ИМУЩЕСТВА МУНИЦИПАЛЬНОГО ОБРАЗОВАНИЯ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  <w:r w:rsidRPr="0014293B">
        <w:rPr>
          <w:sz w:val="26"/>
          <w:szCs w:val="26"/>
        </w:rPr>
        <w:t>ТОРКОВИЧСКОЕ СЕЛЬСКОЕ ПОСЕЛЕНИЕ</w:t>
      </w:r>
    </w:p>
    <w:p w:rsidR="00685CD2" w:rsidRPr="0014293B" w:rsidRDefault="0014293B" w:rsidP="00685CD2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="00685CD2" w:rsidRPr="0014293B"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685CD2" w:rsidRPr="0014293B">
        <w:rPr>
          <w:sz w:val="26"/>
          <w:szCs w:val="26"/>
        </w:rPr>
        <w:t xml:space="preserve"> района Ленинградской области на </w:t>
      </w:r>
      <w:r w:rsidR="00DA285E" w:rsidRPr="0014293B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квартал  2023</w:t>
      </w:r>
      <w:r w:rsidR="00685CD2" w:rsidRPr="0014293B">
        <w:rPr>
          <w:sz w:val="26"/>
          <w:szCs w:val="26"/>
        </w:rPr>
        <w:t xml:space="preserve"> г.</w:t>
      </w:r>
    </w:p>
    <w:p w:rsidR="00685CD2" w:rsidRPr="0014293B" w:rsidRDefault="00685CD2" w:rsidP="00685CD2">
      <w:pPr>
        <w:ind w:firstLine="708"/>
        <w:jc w:val="center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</w:p>
    <w:p w:rsidR="00685CD2" w:rsidRPr="0014293B" w:rsidRDefault="00685CD2" w:rsidP="00685CD2">
      <w:pPr>
        <w:jc w:val="both"/>
        <w:rPr>
          <w:b/>
          <w:i/>
          <w:sz w:val="26"/>
          <w:szCs w:val="26"/>
        </w:rPr>
      </w:pPr>
      <w:r w:rsidRPr="0014293B">
        <w:rPr>
          <w:b/>
          <w:i/>
          <w:sz w:val="26"/>
          <w:szCs w:val="26"/>
        </w:rPr>
        <w:t>Раздел I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Задачи приватизации муниципального имущества, прогноз влияния приватизации на структурные изменения в экономике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 поселения и прогноз объемов поступлений в бюджет при продаже муниципального имущества</w:t>
      </w:r>
    </w:p>
    <w:p w:rsidR="00685CD2" w:rsidRPr="0014293B" w:rsidRDefault="00685CD2" w:rsidP="00E13C06">
      <w:pPr>
        <w:ind w:left="-142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1. Цели, задачи и прогноз приватизации муниципального имущества в </w:t>
      </w:r>
      <w:r w:rsidR="00DA285E" w:rsidRPr="0014293B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</w:t>
      </w:r>
      <w:r w:rsidRPr="0014293B">
        <w:rPr>
          <w:sz w:val="26"/>
          <w:szCs w:val="26"/>
        </w:rPr>
        <w:t>квартал</w:t>
      </w:r>
      <w:r w:rsidR="00DA285E" w:rsidRPr="0014293B">
        <w:rPr>
          <w:sz w:val="26"/>
          <w:szCs w:val="26"/>
        </w:rPr>
        <w:t>е  2023 г.</w:t>
      </w:r>
    </w:p>
    <w:p w:rsidR="00685CD2" w:rsidRPr="0014293B" w:rsidRDefault="00685CD2" w:rsidP="00E13C06">
      <w:pPr>
        <w:ind w:left="-142"/>
        <w:jc w:val="both"/>
        <w:rPr>
          <w:b/>
          <w:sz w:val="26"/>
          <w:szCs w:val="26"/>
        </w:rPr>
      </w:pPr>
      <w:r w:rsidRPr="0014293B">
        <w:rPr>
          <w:sz w:val="26"/>
          <w:szCs w:val="26"/>
        </w:rPr>
        <w:t xml:space="preserve"> Прогнозный план приватизации муниципального имущества в </w:t>
      </w:r>
      <w:r w:rsidR="00DA285E" w:rsidRPr="0014293B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II</w:t>
      </w:r>
      <w:r w:rsidRPr="0014293B">
        <w:rPr>
          <w:sz w:val="26"/>
          <w:szCs w:val="26"/>
        </w:rPr>
        <w:t xml:space="preserve"> квартал</w:t>
      </w:r>
      <w:r w:rsidR="00DA285E" w:rsidRPr="0014293B">
        <w:rPr>
          <w:sz w:val="26"/>
          <w:szCs w:val="26"/>
        </w:rPr>
        <w:t>е  2023</w:t>
      </w:r>
      <w:r w:rsidRPr="0014293B">
        <w:rPr>
          <w:sz w:val="26"/>
          <w:szCs w:val="26"/>
        </w:rPr>
        <w:t xml:space="preserve"> г. разработан в соответствии с Федеральным законом "О приватизации государственного и муниципального имущества" от 21.12.2001г. №178-ФЗ, Уставом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области, решением совета депутатов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 </w:t>
      </w:r>
      <w:r w:rsidRPr="0014293B">
        <w:rPr>
          <w:color w:val="000000"/>
          <w:spacing w:val="3"/>
          <w:sz w:val="26"/>
          <w:szCs w:val="26"/>
        </w:rPr>
        <w:t>от 26.07.2018 г. №  137</w:t>
      </w:r>
      <w:proofErr w:type="gramStart"/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О</w:t>
      </w:r>
      <w:proofErr w:type="gramEnd"/>
      <w:r w:rsidRPr="0014293B">
        <w:rPr>
          <w:bCs/>
          <w:sz w:val="26"/>
          <w:szCs w:val="26"/>
        </w:rPr>
        <w:t>б утверждении Положения  «О порядке и условиях приватизации</w:t>
      </w:r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муниципального имущества в</w:t>
      </w:r>
      <w:r w:rsidRPr="0014293B">
        <w:rPr>
          <w:sz w:val="26"/>
          <w:szCs w:val="26"/>
        </w:rPr>
        <w:t xml:space="preserve"> </w:t>
      </w:r>
      <w:r w:rsidRPr="0014293B">
        <w:rPr>
          <w:bCs/>
          <w:sz w:val="26"/>
          <w:szCs w:val="26"/>
        </w:rPr>
        <w:t>муниципальном образовании</w:t>
      </w:r>
      <w:r w:rsidRPr="0014293B">
        <w:rPr>
          <w:sz w:val="26"/>
          <w:szCs w:val="26"/>
        </w:rPr>
        <w:t xml:space="preserve"> </w:t>
      </w:r>
      <w:proofErr w:type="spellStart"/>
      <w:r w:rsidRPr="0014293B">
        <w:rPr>
          <w:bCs/>
          <w:sz w:val="26"/>
          <w:szCs w:val="26"/>
        </w:rPr>
        <w:t>Торковичское</w:t>
      </w:r>
      <w:proofErr w:type="spellEnd"/>
      <w:r w:rsidRPr="0014293B">
        <w:rPr>
          <w:bCs/>
          <w:sz w:val="26"/>
          <w:szCs w:val="26"/>
        </w:rPr>
        <w:t xml:space="preserve"> сельское поселение муниципального образования </w:t>
      </w:r>
      <w:proofErr w:type="spellStart"/>
      <w:r w:rsidRPr="0014293B">
        <w:rPr>
          <w:bCs/>
          <w:sz w:val="26"/>
          <w:szCs w:val="26"/>
        </w:rPr>
        <w:t>Лужского</w:t>
      </w:r>
      <w:proofErr w:type="spellEnd"/>
      <w:r w:rsidRPr="0014293B">
        <w:rPr>
          <w:bCs/>
          <w:sz w:val="26"/>
          <w:szCs w:val="26"/>
        </w:rPr>
        <w:t xml:space="preserve"> муниципального района Ленинградской области» и решением </w:t>
      </w:r>
      <w:r w:rsidRPr="0014293B">
        <w:rPr>
          <w:sz w:val="26"/>
          <w:szCs w:val="26"/>
        </w:rPr>
        <w:t xml:space="preserve">совета депутатов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сельского поселения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 </w:t>
      </w:r>
      <w:r w:rsidRPr="0014293B">
        <w:rPr>
          <w:color w:val="000000"/>
          <w:spacing w:val="3"/>
          <w:sz w:val="26"/>
          <w:szCs w:val="26"/>
        </w:rPr>
        <w:t xml:space="preserve">от 03.08.2018 г. № 136 </w:t>
      </w:r>
      <w:r w:rsidRPr="0014293B">
        <w:rPr>
          <w:b/>
          <w:color w:val="000000"/>
          <w:spacing w:val="3"/>
          <w:sz w:val="26"/>
          <w:szCs w:val="26"/>
        </w:rPr>
        <w:t>«</w:t>
      </w:r>
      <w:r w:rsidRPr="0014293B">
        <w:rPr>
          <w:rStyle w:val="a3"/>
          <w:b w:val="0"/>
          <w:sz w:val="26"/>
          <w:szCs w:val="26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14293B">
        <w:rPr>
          <w:b/>
          <w:sz w:val="26"/>
          <w:szCs w:val="26"/>
        </w:rPr>
        <w:t xml:space="preserve"> </w:t>
      </w:r>
      <w:proofErr w:type="spellStart"/>
      <w:r w:rsidRPr="0014293B">
        <w:rPr>
          <w:rStyle w:val="a3"/>
          <w:b w:val="0"/>
          <w:sz w:val="26"/>
          <w:szCs w:val="26"/>
        </w:rPr>
        <w:t>Торковичское</w:t>
      </w:r>
      <w:proofErr w:type="spellEnd"/>
      <w:r w:rsidRPr="0014293B">
        <w:rPr>
          <w:rStyle w:val="a3"/>
          <w:b w:val="0"/>
          <w:sz w:val="26"/>
          <w:szCs w:val="26"/>
        </w:rPr>
        <w:t xml:space="preserve"> сельское поселение».</w:t>
      </w:r>
    </w:p>
    <w:p w:rsidR="00685CD2" w:rsidRPr="0014293B" w:rsidRDefault="00685CD2" w:rsidP="00E13C06">
      <w:pPr>
        <w:ind w:left="-142"/>
        <w:rPr>
          <w:sz w:val="26"/>
          <w:szCs w:val="26"/>
        </w:rPr>
      </w:pPr>
      <w:r w:rsidRPr="0014293B">
        <w:rPr>
          <w:sz w:val="26"/>
          <w:szCs w:val="26"/>
        </w:rPr>
        <w:t>Основными задачами в сфере приватизации муниципаль</w:t>
      </w:r>
      <w:r w:rsidR="00E13C06" w:rsidRPr="0014293B">
        <w:rPr>
          <w:sz w:val="26"/>
          <w:szCs w:val="26"/>
        </w:rPr>
        <w:t xml:space="preserve">ного имущества на </w:t>
      </w:r>
      <w:r w:rsidR="00DA285E" w:rsidRPr="0014293B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 квартал  2023 г. </w:t>
      </w:r>
      <w:r w:rsidRPr="0014293B">
        <w:rPr>
          <w:sz w:val="26"/>
          <w:szCs w:val="26"/>
        </w:rPr>
        <w:t xml:space="preserve"> являются: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- стимулирование и привлечение инвестиций в бюджет муниципального образования </w:t>
      </w:r>
      <w:proofErr w:type="spellStart"/>
      <w:r w:rsidRPr="0014293B">
        <w:rPr>
          <w:sz w:val="26"/>
          <w:szCs w:val="26"/>
        </w:rPr>
        <w:t>Торковичсское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области;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- увеличение доходной части бюджета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E13C06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2. Прогноз влияния приватизации муниципального имущества на структурные изменения в экономике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В прогнозный план</w:t>
      </w:r>
      <w:r w:rsidR="00475662" w:rsidRPr="0014293B">
        <w:rPr>
          <w:sz w:val="26"/>
          <w:szCs w:val="26"/>
        </w:rPr>
        <w:t xml:space="preserve"> приватизации на </w:t>
      </w:r>
      <w:r w:rsidR="00DA285E" w:rsidRPr="0014293B">
        <w:rPr>
          <w:sz w:val="26"/>
          <w:szCs w:val="26"/>
          <w:lang w:val="en-US"/>
        </w:rPr>
        <w:t>I</w:t>
      </w:r>
      <w:r w:rsidR="00DA285E" w:rsidRPr="0014293B">
        <w:rPr>
          <w:sz w:val="26"/>
          <w:szCs w:val="26"/>
        </w:rPr>
        <w:t>-</w:t>
      </w:r>
      <w:r w:rsidR="00DA285E" w:rsidRPr="0014293B">
        <w:rPr>
          <w:sz w:val="26"/>
          <w:szCs w:val="26"/>
          <w:lang w:val="en-US"/>
        </w:rPr>
        <w:t>II</w:t>
      </w:r>
      <w:r w:rsidR="00DA285E" w:rsidRPr="0014293B">
        <w:rPr>
          <w:sz w:val="26"/>
          <w:szCs w:val="26"/>
        </w:rPr>
        <w:t xml:space="preserve"> квартал  2023 г. </w:t>
      </w:r>
      <w:r w:rsidRPr="0014293B">
        <w:rPr>
          <w:sz w:val="26"/>
          <w:szCs w:val="26"/>
        </w:rPr>
        <w:t xml:space="preserve">включено муниципальное имущество, перечень и характеристики которого приведены в разделе 2 Прогнозного плана приватизации. Указанное имущество находится в </w:t>
      </w:r>
      <w:r w:rsidRPr="0014293B">
        <w:rPr>
          <w:sz w:val="26"/>
          <w:szCs w:val="26"/>
        </w:rPr>
        <w:lastRenderedPageBreak/>
        <w:t xml:space="preserve">казне Муниципального образования </w:t>
      </w:r>
      <w:proofErr w:type="spellStart"/>
      <w:r w:rsidRPr="0014293B">
        <w:rPr>
          <w:sz w:val="26"/>
          <w:szCs w:val="26"/>
        </w:rPr>
        <w:t>Торковичского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 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Предлагаемое к приватизации имущество требует</w:t>
      </w:r>
      <w:r w:rsidR="00654283" w:rsidRPr="0014293B">
        <w:rPr>
          <w:sz w:val="26"/>
          <w:szCs w:val="26"/>
        </w:rPr>
        <w:t xml:space="preserve"> косметического </w:t>
      </w:r>
      <w:r w:rsidR="00475662" w:rsidRPr="0014293B">
        <w:rPr>
          <w:sz w:val="26"/>
          <w:szCs w:val="26"/>
        </w:rPr>
        <w:t xml:space="preserve"> ремонт</w:t>
      </w:r>
      <w:r w:rsidR="00654283" w:rsidRPr="0014293B">
        <w:rPr>
          <w:sz w:val="26"/>
          <w:szCs w:val="26"/>
        </w:rPr>
        <w:t xml:space="preserve">а, приобретения и установки сантехнического оборудования, замены электропроводки, установки входных и межкомнатных дверей, установки окон. </w:t>
      </w:r>
      <w:r w:rsidRPr="0014293B">
        <w:rPr>
          <w:sz w:val="26"/>
          <w:szCs w:val="26"/>
        </w:rPr>
        <w:t xml:space="preserve"> Из бюджета на эти цели потребуется выделение значительных средств.</w:t>
      </w:r>
      <w:r w:rsidR="00654283" w:rsidRPr="0014293B">
        <w:rPr>
          <w:sz w:val="26"/>
          <w:szCs w:val="26"/>
        </w:rPr>
        <w:t xml:space="preserve"> На данный момент граждан, с</w:t>
      </w:r>
      <w:r w:rsidR="006C4981">
        <w:rPr>
          <w:sz w:val="26"/>
          <w:szCs w:val="26"/>
        </w:rPr>
        <w:t>остоящих на учете, как нуждающих</w:t>
      </w:r>
      <w:r w:rsidR="00654283" w:rsidRPr="0014293B">
        <w:rPr>
          <w:sz w:val="26"/>
          <w:szCs w:val="26"/>
        </w:rPr>
        <w:t xml:space="preserve">ся в </w:t>
      </w:r>
      <w:proofErr w:type="gramStart"/>
      <w:r w:rsidR="00654283" w:rsidRPr="0014293B">
        <w:rPr>
          <w:sz w:val="26"/>
          <w:szCs w:val="26"/>
        </w:rPr>
        <w:t>жилой площади, предоставляемой по договорам социального найма и подтвердивших свое право состоят</w:t>
      </w:r>
      <w:proofErr w:type="gramEnd"/>
      <w:r w:rsidR="00654283" w:rsidRPr="0014293B">
        <w:rPr>
          <w:sz w:val="26"/>
          <w:szCs w:val="26"/>
        </w:rPr>
        <w:t xml:space="preserve"> на очереди, нет.</w:t>
      </w:r>
      <w:r w:rsidRPr="0014293B">
        <w:rPr>
          <w:sz w:val="26"/>
          <w:szCs w:val="26"/>
        </w:rPr>
        <w:t xml:space="preserve"> Приватизация муниципального имущества позволит обеспечить приток частного капитала в данный сектор экономики поселения.</w:t>
      </w:r>
    </w:p>
    <w:p w:rsidR="00475662" w:rsidRPr="0014293B" w:rsidRDefault="00475662" w:rsidP="00685CD2">
      <w:pPr>
        <w:ind w:firstLine="708"/>
        <w:jc w:val="both"/>
        <w:rPr>
          <w:sz w:val="26"/>
          <w:szCs w:val="26"/>
        </w:rPr>
      </w:pP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>Начальная цена продажи объектов муниципального имущества, перечень и характеристики которого приведены в разделе 2 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Способ приватизации муниципального имущества, перечень и характеристики которого приведены в разделе 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 Изменения в Программу приватизации муниципального имущества могут вноситься по решению Совета депутатов муниципального образования </w:t>
      </w:r>
      <w:proofErr w:type="spellStart"/>
      <w:r w:rsidRPr="0014293B">
        <w:rPr>
          <w:sz w:val="26"/>
          <w:szCs w:val="26"/>
        </w:rPr>
        <w:t>Торковичское</w:t>
      </w:r>
      <w:proofErr w:type="spellEnd"/>
      <w:r w:rsidRPr="0014293B">
        <w:rPr>
          <w:sz w:val="26"/>
          <w:szCs w:val="26"/>
        </w:rPr>
        <w:t xml:space="preserve"> сельское поселение </w:t>
      </w:r>
      <w:proofErr w:type="spellStart"/>
      <w:r w:rsidRPr="0014293B">
        <w:rPr>
          <w:sz w:val="26"/>
          <w:szCs w:val="26"/>
        </w:rPr>
        <w:t>Лужского</w:t>
      </w:r>
      <w:proofErr w:type="spellEnd"/>
      <w:r w:rsidRPr="0014293B">
        <w:rPr>
          <w:sz w:val="26"/>
          <w:szCs w:val="26"/>
        </w:rPr>
        <w:t xml:space="preserve"> муниципального района Ленинградской области.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 </w:t>
      </w:r>
    </w:p>
    <w:p w:rsidR="00685CD2" w:rsidRPr="0014293B" w:rsidRDefault="00685CD2" w:rsidP="00685CD2">
      <w:pPr>
        <w:rPr>
          <w:b/>
          <w:i/>
          <w:sz w:val="26"/>
          <w:szCs w:val="26"/>
        </w:rPr>
      </w:pPr>
      <w:r w:rsidRPr="0014293B">
        <w:rPr>
          <w:b/>
          <w:i/>
          <w:sz w:val="26"/>
          <w:szCs w:val="26"/>
        </w:rPr>
        <w:t>Раздел 2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  <w:r w:rsidRPr="0014293B">
        <w:rPr>
          <w:sz w:val="26"/>
          <w:szCs w:val="26"/>
        </w:rPr>
        <w:t xml:space="preserve">Перечень муниципального имущества, включенного в план приватизации на </w:t>
      </w:r>
      <w:r w:rsidR="0034122B" w:rsidRPr="0014293B">
        <w:rPr>
          <w:sz w:val="26"/>
          <w:szCs w:val="26"/>
          <w:lang w:val="en-US"/>
        </w:rPr>
        <w:t>I</w:t>
      </w:r>
      <w:r w:rsidR="0034122B" w:rsidRPr="0014293B">
        <w:rPr>
          <w:sz w:val="26"/>
          <w:szCs w:val="26"/>
        </w:rPr>
        <w:t>-</w:t>
      </w:r>
      <w:r w:rsidR="00317EE0" w:rsidRPr="0014293B">
        <w:rPr>
          <w:sz w:val="26"/>
          <w:szCs w:val="26"/>
        </w:rPr>
        <w:t xml:space="preserve"> </w:t>
      </w:r>
      <w:r w:rsidR="0034122B" w:rsidRPr="0014293B">
        <w:rPr>
          <w:sz w:val="26"/>
          <w:szCs w:val="26"/>
          <w:lang w:val="en-US"/>
        </w:rPr>
        <w:t>II</w:t>
      </w:r>
      <w:r w:rsidR="0034122B" w:rsidRPr="0014293B">
        <w:rPr>
          <w:sz w:val="26"/>
          <w:szCs w:val="26"/>
        </w:rPr>
        <w:t xml:space="preserve"> квартал  2023</w:t>
      </w:r>
      <w:r w:rsidR="00317EE0" w:rsidRPr="0014293B">
        <w:rPr>
          <w:sz w:val="26"/>
          <w:szCs w:val="26"/>
        </w:rPr>
        <w:t xml:space="preserve"> г.</w:t>
      </w:r>
    </w:p>
    <w:p w:rsidR="00685CD2" w:rsidRPr="0014293B" w:rsidRDefault="00685CD2" w:rsidP="00685CD2">
      <w:pPr>
        <w:ind w:firstLine="708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76"/>
        <w:gridCol w:w="3076"/>
        <w:gridCol w:w="1134"/>
        <w:gridCol w:w="1701"/>
        <w:gridCol w:w="851"/>
        <w:gridCol w:w="1275"/>
      </w:tblGrid>
      <w:tr w:rsidR="00685CD2" w:rsidRPr="0014293B" w:rsidTr="001D5C87">
        <w:tc>
          <w:tcPr>
            <w:tcW w:w="534" w:type="dxa"/>
            <w:shd w:val="clear" w:color="auto" w:fill="auto"/>
          </w:tcPr>
          <w:p w:rsidR="00685CD2" w:rsidRPr="0014293B" w:rsidRDefault="00685CD2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14293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4293B">
              <w:rPr>
                <w:sz w:val="26"/>
                <w:szCs w:val="26"/>
              </w:rPr>
              <w:t>/</w:t>
            </w:r>
            <w:proofErr w:type="spellStart"/>
            <w:r w:rsidRPr="0014293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076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Назначение</w:t>
            </w:r>
          </w:p>
        </w:tc>
        <w:tc>
          <w:tcPr>
            <w:tcW w:w="1701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 xml:space="preserve">Свидетельство о </w:t>
            </w:r>
            <w:proofErr w:type="spellStart"/>
            <w:r w:rsidRPr="0014293B">
              <w:rPr>
                <w:sz w:val="26"/>
                <w:szCs w:val="26"/>
              </w:rPr>
              <w:t>гос</w:t>
            </w:r>
            <w:proofErr w:type="spellEnd"/>
            <w:r w:rsidRPr="0014293B">
              <w:rPr>
                <w:sz w:val="26"/>
                <w:szCs w:val="26"/>
              </w:rPr>
              <w:t>. регистрации /серия, номер, дата/</w:t>
            </w:r>
          </w:p>
        </w:tc>
        <w:tc>
          <w:tcPr>
            <w:tcW w:w="851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 xml:space="preserve">Площадь, </w:t>
            </w:r>
            <w:r w:rsidR="00317EE0" w:rsidRPr="0014293B">
              <w:rPr>
                <w:sz w:val="26"/>
                <w:szCs w:val="26"/>
              </w:rPr>
              <w:t>кв.м.</w:t>
            </w:r>
          </w:p>
        </w:tc>
        <w:tc>
          <w:tcPr>
            <w:tcW w:w="1275" w:type="dxa"/>
            <w:shd w:val="clear" w:color="auto" w:fill="auto"/>
          </w:tcPr>
          <w:p w:rsidR="00685CD2" w:rsidRPr="0014293B" w:rsidRDefault="00685CD2" w:rsidP="001D5C87">
            <w:pPr>
              <w:jc w:val="center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Кадастровый номер</w:t>
            </w:r>
          </w:p>
        </w:tc>
      </w:tr>
      <w:tr w:rsidR="00685CD2" w:rsidRPr="0014293B" w:rsidTr="001D5C87">
        <w:tc>
          <w:tcPr>
            <w:tcW w:w="534" w:type="dxa"/>
            <w:shd w:val="clear" w:color="auto" w:fill="auto"/>
          </w:tcPr>
          <w:p w:rsidR="00685CD2" w:rsidRPr="0014293B" w:rsidRDefault="00685CD2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685CD2" w:rsidRPr="0014293B" w:rsidRDefault="0034122B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Помещение</w:t>
            </w:r>
          </w:p>
        </w:tc>
        <w:tc>
          <w:tcPr>
            <w:tcW w:w="3076" w:type="dxa"/>
            <w:shd w:val="clear" w:color="auto" w:fill="auto"/>
          </w:tcPr>
          <w:p w:rsidR="00685CD2" w:rsidRPr="0014293B" w:rsidRDefault="00685CD2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14293B">
              <w:rPr>
                <w:sz w:val="26"/>
                <w:szCs w:val="26"/>
              </w:rPr>
              <w:t>Лужский</w:t>
            </w:r>
            <w:proofErr w:type="spellEnd"/>
            <w:r w:rsidRPr="0014293B">
              <w:rPr>
                <w:sz w:val="26"/>
                <w:szCs w:val="26"/>
              </w:rPr>
              <w:t xml:space="preserve"> район, </w:t>
            </w:r>
            <w:proofErr w:type="spellStart"/>
            <w:r w:rsidRPr="0014293B">
              <w:rPr>
                <w:sz w:val="26"/>
                <w:szCs w:val="26"/>
              </w:rPr>
              <w:t>Торковичское</w:t>
            </w:r>
            <w:proofErr w:type="spellEnd"/>
            <w:r w:rsidRPr="0014293B">
              <w:rPr>
                <w:sz w:val="26"/>
                <w:szCs w:val="26"/>
              </w:rPr>
              <w:t xml:space="preserve"> сельск</w:t>
            </w:r>
            <w:r w:rsidR="00317EE0" w:rsidRPr="0014293B">
              <w:rPr>
                <w:sz w:val="26"/>
                <w:szCs w:val="26"/>
              </w:rPr>
              <w:t xml:space="preserve">ое поселение, </w:t>
            </w:r>
            <w:r w:rsidRPr="0014293B">
              <w:rPr>
                <w:sz w:val="26"/>
                <w:szCs w:val="26"/>
              </w:rPr>
              <w:t>п. Торковичи, ул.</w:t>
            </w:r>
            <w:r w:rsidR="0034122B" w:rsidRPr="0014293B">
              <w:rPr>
                <w:sz w:val="26"/>
                <w:szCs w:val="26"/>
              </w:rPr>
              <w:t>1-я Железнодорожная, дом 7а, кв. 70</w:t>
            </w:r>
            <w:r w:rsidR="00317EE0" w:rsidRPr="0014293B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85CD2" w:rsidRPr="0014293B" w:rsidRDefault="00685CD2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 xml:space="preserve">Жилое </w:t>
            </w:r>
          </w:p>
        </w:tc>
        <w:tc>
          <w:tcPr>
            <w:tcW w:w="1701" w:type="dxa"/>
            <w:shd w:val="clear" w:color="auto" w:fill="auto"/>
          </w:tcPr>
          <w:p w:rsidR="00685CD2" w:rsidRPr="0014293B" w:rsidRDefault="00317EE0" w:rsidP="0014293B">
            <w:pPr>
              <w:jc w:val="both"/>
              <w:rPr>
                <w:sz w:val="26"/>
                <w:szCs w:val="26"/>
              </w:rPr>
            </w:pPr>
            <w:r w:rsidRPr="0014293B">
              <w:rPr>
                <w:rFonts w:eastAsia="Courier New"/>
                <w:color w:val="000000"/>
                <w:spacing w:val="3"/>
                <w:sz w:val="26"/>
                <w:szCs w:val="26"/>
              </w:rPr>
              <w:t>Собственность-</w:t>
            </w:r>
            <w:r w:rsidR="0014293B" w:rsidRPr="0014293B">
              <w:rPr>
                <w:rFonts w:eastAsia="Courier New"/>
                <w:color w:val="000000"/>
                <w:spacing w:val="3"/>
                <w:sz w:val="26"/>
                <w:szCs w:val="26"/>
              </w:rPr>
              <w:t xml:space="preserve"> </w:t>
            </w:r>
            <w:r w:rsidR="0014293B" w:rsidRPr="0014293B">
              <w:rPr>
                <w:rFonts w:eastAsiaTheme="minorHAnsi"/>
                <w:sz w:val="26"/>
                <w:szCs w:val="26"/>
                <w:lang w:eastAsia="en-US"/>
              </w:rPr>
              <w:t>47:29:0529001:1793-47/059/2023-1</w:t>
            </w:r>
          </w:p>
        </w:tc>
        <w:tc>
          <w:tcPr>
            <w:tcW w:w="851" w:type="dxa"/>
            <w:shd w:val="clear" w:color="auto" w:fill="auto"/>
          </w:tcPr>
          <w:p w:rsidR="00685CD2" w:rsidRPr="0014293B" w:rsidRDefault="0014293B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sz w:val="26"/>
                <w:szCs w:val="26"/>
              </w:rPr>
              <w:t>35</w:t>
            </w:r>
            <w:r w:rsidR="00317EE0" w:rsidRPr="0014293B">
              <w:rPr>
                <w:sz w:val="26"/>
                <w:szCs w:val="26"/>
              </w:rPr>
              <w:t>,</w:t>
            </w:r>
            <w:r w:rsidRPr="0014293B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85CD2" w:rsidRPr="0014293B" w:rsidRDefault="0014293B" w:rsidP="001D5C87">
            <w:pPr>
              <w:jc w:val="both"/>
              <w:rPr>
                <w:sz w:val="26"/>
                <w:szCs w:val="26"/>
              </w:rPr>
            </w:pPr>
            <w:r w:rsidRPr="0014293B">
              <w:rPr>
                <w:rFonts w:eastAsiaTheme="minorHAnsi"/>
                <w:sz w:val="26"/>
                <w:szCs w:val="26"/>
                <w:lang w:eastAsia="en-US"/>
              </w:rPr>
              <w:t>47:29:0529001:1793</w:t>
            </w:r>
          </w:p>
        </w:tc>
      </w:tr>
    </w:tbl>
    <w:p w:rsidR="00146024" w:rsidRPr="0014293B" w:rsidRDefault="00146024">
      <w:pPr>
        <w:rPr>
          <w:sz w:val="26"/>
          <w:szCs w:val="26"/>
        </w:rPr>
      </w:pPr>
    </w:p>
    <w:sectPr w:rsidR="00146024" w:rsidRPr="0014293B" w:rsidSect="0014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73"/>
    <w:rsid w:val="0014293B"/>
    <w:rsid w:val="00146024"/>
    <w:rsid w:val="002637DA"/>
    <w:rsid w:val="00317EE0"/>
    <w:rsid w:val="0034122B"/>
    <w:rsid w:val="00475662"/>
    <w:rsid w:val="004A286C"/>
    <w:rsid w:val="00650576"/>
    <w:rsid w:val="00654283"/>
    <w:rsid w:val="00685CD2"/>
    <w:rsid w:val="006C4981"/>
    <w:rsid w:val="007342D3"/>
    <w:rsid w:val="00A8666D"/>
    <w:rsid w:val="00DA285E"/>
    <w:rsid w:val="00E13C06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157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FF15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3</cp:revision>
  <cp:lastPrinted>2023-02-14T06:08:00Z</cp:lastPrinted>
  <dcterms:created xsi:type="dcterms:W3CDTF">2021-11-11T08:35:00Z</dcterms:created>
  <dcterms:modified xsi:type="dcterms:W3CDTF">2023-02-14T06:09:00Z</dcterms:modified>
</cp:coreProperties>
</file>