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C87" w:rsidRDefault="00256C87" w:rsidP="00256C87">
      <w:pPr>
        <w:jc w:val="center"/>
        <w:rPr>
          <w:b/>
          <w:szCs w:val="28"/>
        </w:rPr>
      </w:pPr>
      <w:r>
        <w:rPr>
          <w:b/>
          <w:noProof/>
          <w:szCs w:val="28"/>
          <w:lang w:eastAsia="ru-RU"/>
        </w:rPr>
        <w:drawing>
          <wp:inline distT="0" distB="0" distL="0" distR="0">
            <wp:extent cx="419100" cy="457200"/>
            <wp:effectExtent l="0" t="0" r="0" b="0"/>
            <wp:docPr id="1" name="Рисунок 1"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орковичи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 cy="457200"/>
                    </a:xfrm>
                    <a:prstGeom prst="rect">
                      <a:avLst/>
                    </a:prstGeom>
                    <a:noFill/>
                    <a:ln>
                      <a:noFill/>
                    </a:ln>
                  </pic:spPr>
                </pic:pic>
              </a:graphicData>
            </a:graphic>
          </wp:inline>
        </w:drawing>
      </w:r>
    </w:p>
    <w:p w:rsidR="00256C87" w:rsidRDefault="00256C87" w:rsidP="00256C87">
      <w:pPr>
        <w:pStyle w:val="a6"/>
        <w:rPr>
          <w:b/>
          <w:bCs/>
        </w:rPr>
      </w:pPr>
      <w:r>
        <w:rPr>
          <w:b/>
          <w:bCs/>
        </w:rPr>
        <w:t>ЛЕНИНГРАДСКАЯ ОБЛАСТЬ</w:t>
      </w:r>
    </w:p>
    <w:p w:rsidR="00256C87" w:rsidRDefault="00256C87" w:rsidP="00256C87">
      <w:pPr>
        <w:pStyle w:val="a6"/>
        <w:rPr>
          <w:b/>
          <w:bCs/>
        </w:rPr>
      </w:pPr>
      <w:r>
        <w:rPr>
          <w:b/>
          <w:bCs/>
        </w:rPr>
        <w:t>ЛУЖСКИЙ МУНИЦИПАЛЬНЫЙ РАЙОН</w:t>
      </w:r>
    </w:p>
    <w:p w:rsidR="00256C87" w:rsidRDefault="00256C87" w:rsidP="00256C87">
      <w:pPr>
        <w:pStyle w:val="a6"/>
        <w:rPr>
          <w:b/>
          <w:bCs/>
        </w:rPr>
      </w:pPr>
      <w:r>
        <w:rPr>
          <w:b/>
          <w:bCs/>
        </w:rPr>
        <w:t>СОВЕТ ДЕПУТАТОВ ТОРКОВИЧСКОГО СЕЛЬСКОГО ПОСЕЛЕНИЯ</w:t>
      </w:r>
    </w:p>
    <w:p w:rsidR="00256C87" w:rsidRDefault="00256C87" w:rsidP="00256C87">
      <w:pPr>
        <w:pStyle w:val="a6"/>
        <w:rPr>
          <w:b/>
          <w:bCs/>
          <w:sz w:val="28"/>
          <w:szCs w:val="28"/>
        </w:rPr>
      </w:pPr>
      <w:r>
        <w:rPr>
          <w:b/>
          <w:bCs/>
          <w:sz w:val="28"/>
          <w:szCs w:val="28"/>
        </w:rPr>
        <w:t>4 созыв</w:t>
      </w:r>
    </w:p>
    <w:p w:rsidR="00256C87" w:rsidRDefault="00256C87" w:rsidP="00256C87">
      <w:pPr>
        <w:pStyle w:val="a6"/>
        <w:rPr>
          <w:b/>
          <w:bCs/>
        </w:rPr>
      </w:pPr>
    </w:p>
    <w:p w:rsidR="00256C87" w:rsidRDefault="00256C87" w:rsidP="00256C87">
      <w:pPr>
        <w:pStyle w:val="a6"/>
        <w:rPr>
          <w:b/>
          <w:bCs/>
        </w:rPr>
      </w:pPr>
      <w:r>
        <w:rPr>
          <w:b/>
          <w:bCs/>
        </w:rPr>
        <w:t xml:space="preserve">РЕШЕНИЕ                                  </w:t>
      </w:r>
    </w:p>
    <w:p w:rsidR="00583D08" w:rsidRDefault="00583D08" w:rsidP="00583D08">
      <w:pPr>
        <w:shd w:val="clear" w:color="auto" w:fill="FFFFFF"/>
        <w:spacing w:after="180" w:line="240" w:lineRule="auto"/>
        <w:jc w:val="center"/>
        <w:rPr>
          <w:rFonts w:ascii="Times New Roman" w:eastAsia="Times New Roman" w:hAnsi="Times New Roman" w:cs="Times New Roman"/>
          <w:b/>
          <w:bCs/>
          <w:sz w:val="24"/>
          <w:szCs w:val="24"/>
          <w:lang w:eastAsia="ru-RU"/>
        </w:rPr>
      </w:pPr>
    </w:p>
    <w:p w:rsidR="00583D08" w:rsidRPr="00A62503" w:rsidRDefault="00256C87" w:rsidP="00256C87">
      <w:pPr>
        <w:shd w:val="clear" w:color="auto" w:fill="FFFFFF"/>
        <w:spacing w:after="180" w:line="240" w:lineRule="auto"/>
        <w:rPr>
          <w:rFonts w:ascii="Times New Roman" w:eastAsia="Times New Roman" w:hAnsi="Times New Roman" w:cs="Times New Roman"/>
          <w:sz w:val="28"/>
          <w:szCs w:val="28"/>
          <w:lang w:eastAsia="ru-RU"/>
        </w:rPr>
      </w:pPr>
      <w:r w:rsidRPr="00A62503">
        <w:rPr>
          <w:rFonts w:ascii="Times New Roman" w:eastAsia="Times New Roman" w:hAnsi="Times New Roman" w:cs="Times New Roman"/>
          <w:sz w:val="28"/>
          <w:szCs w:val="28"/>
          <w:lang w:eastAsia="ru-RU"/>
        </w:rPr>
        <w:t xml:space="preserve">От </w:t>
      </w:r>
      <w:r w:rsidR="00A62503" w:rsidRPr="00A62503">
        <w:rPr>
          <w:rFonts w:ascii="Times New Roman" w:eastAsia="Times New Roman" w:hAnsi="Times New Roman" w:cs="Times New Roman"/>
          <w:sz w:val="28"/>
          <w:szCs w:val="28"/>
          <w:lang w:eastAsia="ru-RU"/>
        </w:rPr>
        <w:t>16 февраля 20</w:t>
      </w:r>
      <w:r w:rsidR="00C61E5D">
        <w:rPr>
          <w:rFonts w:ascii="Times New Roman" w:eastAsia="Times New Roman" w:hAnsi="Times New Roman" w:cs="Times New Roman"/>
          <w:sz w:val="28"/>
          <w:szCs w:val="28"/>
          <w:lang w:eastAsia="ru-RU"/>
        </w:rPr>
        <w:t>23</w:t>
      </w:r>
      <w:r w:rsidR="00A62503" w:rsidRPr="00A62503">
        <w:rPr>
          <w:rFonts w:ascii="Times New Roman" w:eastAsia="Times New Roman" w:hAnsi="Times New Roman" w:cs="Times New Roman"/>
          <w:sz w:val="28"/>
          <w:szCs w:val="28"/>
          <w:lang w:eastAsia="ru-RU"/>
        </w:rPr>
        <w:t xml:space="preserve"> года № 168</w:t>
      </w:r>
    </w:p>
    <w:p w:rsidR="00256C87" w:rsidRPr="00256C87" w:rsidRDefault="00583D08" w:rsidP="00256C87">
      <w:pPr>
        <w:pStyle w:val="a8"/>
        <w:rPr>
          <w:rFonts w:ascii="Times New Roman" w:hAnsi="Times New Roman" w:cs="Times New Roman"/>
          <w:sz w:val="28"/>
          <w:szCs w:val="28"/>
          <w:lang w:eastAsia="ru-RU"/>
        </w:rPr>
      </w:pPr>
      <w:r w:rsidRPr="00256C87">
        <w:rPr>
          <w:rFonts w:ascii="Times New Roman" w:hAnsi="Times New Roman" w:cs="Times New Roman"/>
          <w:sz w:val="28"/>
          <w:szCs w:val="28"/>
          <w:lang w:eastAsia="ru-RU"/>
        </w:rPr>
        <w:t xml:space="preserve">Об утверждении Положения о порядке проведения </w:t>
      </w:r>
    </w:p>
    <w:p w:rsidR="00256C87" w:rsidRDefault="00583D08" w:rsidP="00256C87">
      <w:pPr>
        <w:pStyle w:val="a8"/>
        <w:rPr>
          <w:rFonts w:ascii="Times New Roman" w:hAnsi="Times New Roman" w:cs="Times New Roman"/>
          <w:sz w:val="28"/>
          <w:szCs w:val="28"/>
          <w:lang w:eastAsia="ru-RU"/>
        </w:rPr>
      </w:pPr>
      <w:r w:rsidRPr="00256C87">
        <w:rPr>
          <w:rFonts w:ascii="Times New Roman" w:hAnsi="Times New Roman" w:cs="Times New Roman"/>
          <w:sz w:val="28"/>
          <w:szCs w:val="28"/>
          <w:lang w:eastAsia="ru-RU"/>
        </w:rPr>
        <w:t xml:space="preserve">конкурса на замещение вакантной должности </w:t>
      </w:r>
    </w:p>
    <w:p w:rsidR="00583D08" w:rsidRDefault="00583D08" w:rsidP="00256C87">
      <w:pPr>
        <w:pStyle w:val="a8"/>
        <w:rPr>
          <w:rFonts w:ascii="Times New Roman" w:hAnsi="Times New Roman" w:cs="Times New Roman"/>
          <w:sz w:val="28"/>
          <w:szCs w:val="28"/>
          <w:lang w:eastAsia="ru-RU"/>
        </w:rPr>
      </w:pPr>
      <w:r w:rsidRPr="00256C87">
        <w:rPr>
          <w:rFonts w:ascii="Times New Roman" w:hAnsi="Times New Roman" w:cs="Times New Roman"/>
          <w:sz w:val="28"/>
          <w:szCs w:val="28"/>
          <w:lang w:eastAsia="ru-RU"/>
        </w:rPr>
        <w:t xml:space="preserve">муниципальной службы в </w:t>
      </w:r>
      <w:r w:rsidR="00256C87">
        <w:rPr>
          <w:rFonts w:ascii="Times New Roman" w:hAnsi="Times New Roman" w:cs="Times New Roman"/>
          <w:sz w:val="28"/>
          <w:szCs w:val="28"/>
          <w:lang w:eastAsia="ru-RU"/>
        </w:rPr>
        <w:t>администрации</w:t>
      </w:r>
    </w:p>
    <w:p w:rsidR="00256C87" w:rsidRPr="00256C87" w:rsidRDefault="00256C87" w:rsidP="00256C87">
      <w:pPr>
        <w:pStyle w:val="a8"/>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Торковичского</w:t>
      </w:r>
      <w:proofErr w:type="spellEnd"/>
      <w:r>
        <w:rPr>
          <w:rFonts w:ascii="Times New Roman" w:hAnsi="Times New Roman" w:cs="Times New Roman"/>
          <w:sz w:val="28"/>
          <w:szCs w:val="28"/>
          <w:lang w:eastAsia="ru-RU"/>
        </w:rPr>
        <w:t xml:space="preserve"> сельского поселения</w:t>
      </w:r>
    </w:p>
    <w:p w:rsidR="00A0049D" w:rsidRDefault="00A0049D" w:rsidP="00583D08">
      <w:pPr>
        <w:shd w:val="clear" w:color="auto" w:fill="FFFFFF"/>
        <w:spacing w:after="180" w:line="240" w:lineRule="auto"/>
        <w:jc w:val="both"/>
        <w:rPr>
          <w:rFonts w:ascii="Times New Roman" w:eastAsia="Times New Roman" w:hAnsi="Times New Roman" w:cs="Times New Roman"/>
          <w:sz w:val="24"/>
          <w:szCs w:val="24"/>
          <w:lang w:eastAsia="ru-RU"/>
        </w:rPr>
      </w:pPr>
    </w:p>
    <w:p w:rsidR="00A0049D" w:rsidRDefault="00A0049D" w:rsidP="00256C87">
      <w:pPr>
        <w:shd w:val="clear" w:color="auto" w:fill="FFFFFF"/>
        <w:spacing w:after="135" w:line="240" w:lineRule="auto"/>
        <w:jc w:val="both"/>
        <w:rPr>
          <w:rFonts w:ascii="Helvetica" w:eastAsia="Times New Roman" w:hAnsi="Helvetica" w:cs="Helvetica"/>
          <w:color w:val="333333"/>
          <w:sz w:val="20"/>
          <w:szCs w:val="20"/>
          <w:lang w:eastAsia="ru-RU"/>
        </w:rPr>
      </w:pPr>
      <w:r>
        <w:rPr>
          <w:rFonts w:ascii="Helvetica" w:eastAsia="Times New Roman" w:hAnsi="Helvetica" w:cs="Helvetica"/>
          <w:color w:val="333333"/>
          <w:sz w:val="20"/>
          <w:szCs w:val="20"/>
          <w:lang w:eastAsia="ru-RU"/>
        </w:rPr>
        <w:t> </w:t>
      </w:r>
    </w:p>
    <w:p w:rsidR="00256C87" w:rsidRDefault="00A0049D" w:rsidP="00256C87">
      <w:pPr>
        <w:shd w:val="clear" w:color="auto" w:fill="FFFFFF"/>
        <w:spacing w:after="135" w:line="240" w:lineRule="auto"/>
        <w:ind w:firstLine="708"/>
        <w:jc w:val="both"/>
        <w:rPr>
          <w:rFonts w:ascii="Times New Roman" w:eastAsia="Times New Roman" w:hAnsi="Times New Roman" w:cs="Times New Roman"/>
          <w:color w:val="333333"/>
          <w:sz w:val="28"/>
          <w:szCs w:val="28"/>
          <w:lang w:eastAsia="ru-RU"/>
        </w:rPr>
      </w:pPr>
      <w:r w:rsidRPr="00256C87">
        <w:rPr>
          <w:rFonts w:ascii="Times New Roman" w:eastAsia="Times New Roman" w:hAnsi="Times New Roman" w:cs="Times New Roman"/>
          <w:color w:val="333333"/>
          <w:sz w:val="28"/>
          <w:szCs w:val="28"/>
          <w:lang w:eastAsia="ru-RU"/>
        </w:rPr>
        <w:t>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областным законом от 11 марта 2008 года № 14-оз «О правовом регулировании муниципальной службы в Ленинградской области», Уставом муниципального образования «</w:t>
      </w:r>
      <w:proofErr w:type="spellStart"/>
      <w:r w:rsidR="00256C87">
        <w:rPr>
          <w:rFonts w:ascii="Times New Roman" w:eastAsia="Times New Roman" w:hAnsi="Times New Roman" w:cs="Times New Roman"/>
          <w:color w:val="333333"/>
          <w:sz w:val="28"/>
          <w:szCs w:val="28"/>
          <w:lang w:eastAsia="ru-RU"/>
        </w:rPr>
        <w:t>Торковичское</w:t>
      </w:r>
      <w:proofErr w:type="spellEnd"/>
      <w:r w:rsidR="00256C87">
        <w:rPr>
          <w:rFonts w:ascii="Times New Roman" w:eastAsia="Times New Roman" w:hAnsi="Times New Roman" w:cs="Times New Roman"/>
          <w:color w:val="333333"/>
          <w:sz w:val="28"/>
          <w:szCs w:val="28"/>
          <w:lang w:eastAsia="ru-RU"/>
        </w:rPr>
        <w:t xml:space="preserve"> сельское поселение</w:t>
      </w:r>
      <w:r w:rsidRPr="00256C87">
        <w:rPr>
          <w:rFonts w:ascii="Times New Roman" w:eastAsia="Times New Roman" w:hAnsi="Times New Roman" w:cs="Times New Roman"/>
          <w:color w:val="333333"/>
          <w:sz w:val="28"/>
          <w:szCs w:val="28"/>
          <w:lang w:eastAsia="ru-RU"/>
        </w:rPr>
        <w:t xml:space="preserve">» </w:t>
      </w:r>
      <w:proofErr w:type="spellStart"/>
      <w:r w:rsidR="00256C87">
        <w:rPr>
          <w:rFonts w:ascii="Times New Roman" w:eastAsia="Times New Roman" w:hAnsi="Times New Roman" w:cs="Times New Roman"/>
          <w:color w:val="333333"/>
          <w:sz w:val="28"/>
          <w:szCs w:val="28"/>
          <w:lang w:eastAsia="ru-RU"/>
        </w:rPr>
        <w:t>Лужского</w:t>
      </w:r>
      <w:proofErr w:type="spellEnd"/>
      <w:r w:rsidRPr="00256C87">
        <w:rPr>
          <w:rFonts w:ascii="Times New Roman" w:eastAsia="Times New Roman" w:hAnsi="Times New Roman" w:cs="Times New Roman"/>
          <w:color w:val="333333"/>
          <w:sz w:val="28"/>
          <w:szCs w:val="28"/>
          <w:lang w:eastAsia="ru-RU"/>
        </w:rPr>
        <w:t xml:space="preserve"> муниципального района Ленинградской области,</w:t>
      </w:r>
      <w:r w:rsidR="00256C87">
        <w:rPr>
          <w:rFonts w:ascii="Times New Roman" w:eastAsia="Times New Roman" w:hAnsi="Times New Roman" w:cs="Times New Roman"/>
          <w:color w:val="333333"/>
          <w:sz w:val="28"/>
          <w:szCs w:val="28"/>
          <w:lang w:eastAsia="ru-RU"/>
        </w:rPr>
        <w:t xml:space="preserve"> совет депутатов </w:t>
      </w:r>
      <w:proofErr w:type="spellStart"/>
      <w:r w:rsidR="00256C87">
        <w:rPr>
          <w:rFonts w:ascii="Times New Roman" w:eastAsia="Times New Roman" w:hAnsi="Times New Roman" w:cs="Times New Roman"/>
          <w:color w:val="333333"/>
          <w:sz w:val="28"/>
          <w:szCs w:val="28"/>
          <w:lang w:eastAsia="ru-RU"/>
        </w:rPr>
        <w:t>Торковичского</w:t>
      </w:r>
      <w:proofErr w:type="spellEnd"/>
      <w:r w:rsidR="00256C87">
        <w:rPr>
          <w:rFonts w:ascii="Times New Roman" w:eastAsia="Times New Roman" w:hAnsi="Times New Roman" w:cs="Times New Roman"/>
          <w:color w:val="333333"/>
          <w:sz w:val="28"/>
          <w:szCs w:val="28"/>
          <w:lang w:eastAsia="ru-RU"/>
        </w:rPr>
        <w:t xml:space="preserve"> сельского поселения </w:t>
      </w:r>
      <w:proofErr w:type="spellStart"/>
      <w:r w:rsidR="00256C87">
        <w:rPr>
          <w:rFonts w:ascii="Times New Roman" w:eastAsia="Times New Roman" w:hAnsi="Times New Roman" w:cs="Times New Roman"/>
          <w:color w:val="333333"/>
          <w:sz w:val="28"/>
          <w:szCs w:val="28"/>
          <w:lang w:eastAsia="ru-RU"/>
        </w:rPr>
        <w:t>Лужского</w:t>
      </w:r>
      <w:proofErr w:type="spellEnd"/>
      <w:r w:rsidR="00256C87">
        <w:rPr>
          <w:rFonts w:ascii="Times New Roman" w:eastAsia="Times New Roman" w:hAnsi="Times New Roman" w:cs="Times New Roman"/>
          <w:color w:val="333333"/>
          <w:sz w:val="28"/>
          <w:szCs w:val="28"/>
          <w:lang w:eastAsia="ru-RU"/>
        </w:rPr>
        <w:t xml:space="preserve"> муниципального района,</w:t>
      </w:r>
    </w:p>
    <w:p w:rsidR="00A0049D" w:rsidRDefault="00256C87" w:rsidP="00256C87">
      <w:pPr>
        <w:shd w:val="clear" w:color="auto" w:fill="FFFFFF"/>
        <w:spacing w:after="135"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8"/>
          <w:szCs w:val="28"/>
          <w:lang w:eastAsia="ru-RU"/>
        </w:rPr>
        <w:t>РЕШИЛ:</w:t>
      </w:r>
    </w:p>
    <w:p w:rsidR="00583D08" w:rsidRPr="00A62503" w:rsidRDefault="00583D08" w:rsidP="00583D08">
      <w:pPr>
        <w:shd w:val="clear" w:color="auto" w:fill="FFFFFF"/>
        <w:spacing w:after="180" w:line="240" w:lineRule="auto"/>
        <w:jc w:val="both"/>
        <w:rPr>
          <w:rFonts w:ascii="Times New Roman" w:eastAsia="Times New Roman" w:hAnsi="Times New Roman" w:cs="Times New Roman"/>
          <w:sz w:val="28"/>
          <w:szCs w:val="28"/>
          <w:lang w:eastAsia="ru-RU"/>
        </w:rPr>
      </w:pPr>
      <w:r w:rsidRPr="00A62503">
        <w:rPr>
          <w:rFonts w:ascii="Times New Roman" w:eastAsia="Times New Roman" w:hAnsi="Times New Roman" w:cs="Times New Roman"/>
          <w:sz w:val="28"/>
          <w:szCs w:val="28"/>
          <w:lang w:eastAsia="ru-RU"/>
        </w:rPr>
        <w:t xml:space="preserve">1. Утвердить прилагаемое Положение о порядке проведения конкурса на замещение вакантной должности муниципальной службы в </w:t>
      </w:r>
      <w:r w:rsidR="00256C87" w:rsidRPr="00A62503">
        <w:rPr>
          <w:rFonts w:ascii="Times New Roman" w:eastAsia="Times New Roman" w:hAnsi="Times New Roman" w:cs="Times New Roman"/>
          <w:sz w:val="28"/>
          <w:szCs w:val="28"/>
          <w:lang w:eastAsia="ru-RU"/>
        </w:rPr>
        <w:t xml:space="preserve">администрации </w:t>
      </w:r>
      <w:proofErr w:type="spellStart"/>
      <w:r w:rsidR="00256C87" w:rsidRPr="00A62503">
        <w:rPr>
          <w:rFonts w:ascii="Times New Roman" w:eastAsia="Times New Roman" w:hAnsi="Times New Roman" w:cs="Times New Roman"/>
          <w:sz w:val="28"/>
          <w:szCs w:val="28"/>
          <w:lang w:eastAsia="ru-RU"/>
        </w:rPr>
        <w:t>Торковичского</w:t>
      </w:r>
      <w:proofErr w:type="spellEnd"/>
      <w:r w:rsidR="00256C87" w:rsidRPr="00A62503">
        <w:rPr>
          <w:rFonts w:ascii="Times New Roman" w:eastAsia="Times New Roman" w:hAnsi="Times New Roman" w:cs="Times New Roman"/>
          <w:sz w:val="28"/>
          <w:szCs w:val="28"/>
          <w:lang w:eastAsia="ru-RU"/>
        </w:rPr>
        <w:t xml:space="preserve"> сельского поселения</w:t>
      </w:r>
      <w:r w:rsidRPr="00A62503">
        <w:rPr>
          <w:rFonts w:ascii="Times New Roman" w:eastAsia="Times New Roman" w:hAnsi="Times New Roman" w:cs="Times New Roman"/>
          <w:sz w:val="28"/>
          <w:szCs w:val="28"/>
          <w:lang w:eastAsia="ru-RU"/>
        </w:rPr>
        <w:t>.</w:t>
      </w:r>
    </w:p>
    <w:p w:rsidR="00583D08" w:rsidRPr="00A62503" w:rsidRDefault="00583D08" w:rsidP="00583D08">
      <w:pPr>
        <w:shd w:val="clear" w:color="auto" w:fill="FFFFFF"/>
        <w:spacing w:after="180" w:line="240" w:lineRule="auto"/>
        <w:jc w:val="both"/>
        <w:rPr>
          <w:rFonts w:ascii="Times New Roman" w:eastAsia="Times New Roman" w:hAnsi="Times New Roman" w:cs="Times New Roman"/>
          <w:sz w:val="28"/>
          <w:szCs w:val="28"/>
          <w:lang w:eastAsia="ru-RU"/>
        </w:rPr>
      </w:pPr>
      <w:r w:rsidRPr="00A62503">
        <w:rPr>
          <w:rFonts w:ascii="Times New Roman" w:eastAsia="Times New Roman" w:hAnsi="Times New Roman" w:cs="Times New Roman"/>
          <w:sz w:val="28"/>
          <w:szCs w:val="28"/>
          <w:lang w:eastAsia="ru-RU"/>
        </w:rPr>
        <w:t xml:space="preserve">2. Признать утратившим силу решение </w:t>
      </w:r>
      <w:r w:rsidR="00256C87" w:rsidRPr="00A62503">
        <w:rPr>
          <w:rFonts w:ascii="Times New Roman" w:eastAsia="Times New Roman" w:hAnsi="Times New Roman" w:cs="Times New Roman"/>
          <w:sz w:val="28"/>
          <w:szCs w:val="28"/>
          <w:lang w:eastAsia="ru-RU"/>
        </w:rPr>
        <w:t xml:space="preserve">совета депутатов </w:t>
      </w:r>
      <w:proofErr w:type="spellStart"/>
      <w:r w:rsidR="00256C87" w:rsidRPr="00A62503">
        <w:rPr>
          <w:rFonts w:ascii="Times New Roman" w:eastAsia="Times New Roman" w:hAnsi="Times New Roman" w:cs="Times New Roman"/>
          <w:sz w:val="28"/>
          <w:szCs w:val="28"/>
          <w:lang w:eastAsia="ru-RU"/>
        </w:rPr>
        <w:t>Торковичского</w:t>
      </w:r>
      <w:proofErr w:type="spellEnd"/>
      <w:r w:rsidR="00256C87" w:rsidRPr="00A62503">
        <w:rPr>
          <w:rFonts w:ascii="Times New Roman" w:eastAsia="Times New Roman" w:hAnsi="Times New Roman" w:cs="Times New Roman"/>
          <w:sz w:val="28"/>
          <w:szCs w:val="28"/>
          <w:lang w:eastAsia="ru-RU"/>
        </w:rPr>
        <w:t xml:space="preserve"> сельского поселения</w:t>
      </w:r>
      <w:r w:rsidRPr="00A62503">
        <w:rPr>
          <w:rFonts w:ascii="Times New Roman" w:eastAsia="Times New Roman" w:hAnsi="Times New Roman" w:cs="Times New Roman"/>
          <w:sz w:val="28"/>
          <w:szCs w:val="28"/>
          <w:lang w:eastAsia="ru-RU"/>
        </w:rPr>
        <w:t xml:space="preserve"> от </w:t>
      </w:r>
      <w:r w:rsidR="00256C87" w:rsidRPr="00A62503">
        <w:rPr>
          <w:rFonts w:ascii="Times New Roman" w:eastAsia="Times New Roman" w:hAnsi="Times New Roman" w:cs="Times New Roman"/>
          <w:sz w:val="28"/>
          <w:szCs w:val="28"/>
          <w:lang w:eastAsia="ru-RU"/>
        </w:rPr>
        <w:t>30</w:t>
      </w:r>
      <w:r w:rsidRPr="00A62503">
        <w:rPr>
          <w:rFonts w:ascii="Times New Roman" w:eastAsia="Times New Roman" w:hAnsi="Times New Roman" w:cs="Times New Roman"/>
          <w:sz w:val="28"/>
          <w:szCs w:val="28"/>
          <w:lang w:eastAsia="ru-RU"/>
        </w:rPr>
        <w:t>.</w:t>
      </w:r>
      <w:r w:rsidR="00256C87" w:rsidRPr="00A62503">
        <w:rPr>
          <w:rFonts w:ascii="Times New Roman" w:eastAsia="Times New Roman" w:hAnsi="Times New Roman" w:cs="Times New Roman"/>
          <w:sz w:val="28"/>
          <w:szCs w:val="28"/>
          <w:lang w:eastAsia="ru-RU"/>
        </w:rPr>
        <w:t>11</w:t>
      </w:r>
      <w:r w:rsidRPr="00A62503">
        <w:rPr>
          <w:rFonts w:ascii="Times New Roman" w:eastAsia="Times New Roman" w:hAnsi="Times New Roman" w:cs="Times New Roman"/>
          <w:sz w:val="28"/>
          <w:szCs w:val="28"/>
          <w:lang w:eastAsia="ru-RU"/>
        </w:rPr>
        <w:t>.20</w:t>
      </w:r>
      <w:r w:rsidR="00256C87" w:rsidRPr="00A62503">
        <w:rPr>
          <w:rFonts w:ascii="Times New Roman" w:eastAsia="Times New Roman" w:hAnsi="Times New Roman" w:cs="Times New Roman"/>
          <w:sz w:val="28"/>
          <w:szCs w:val="28"/>
          <w:lang w:eastAsia="ru-RU"/>
        </w:rPr>
        <w:t>10</w:t>
      </w:r>
      <w:r w:rsidRPr="00A62503">
        <w:rPr>
          <w:rFonts w:ascii="Times New Roman" w:eastAsia="Times New Roman" w:hAnsi="Times New Roman" w:cs="Times New Roman"/>
          <w:sz w:val="28"/>
          <w:szCs w:val="28"/>
          <w:lang w:eastAsia="ru-RU"/>
        </w:rPr>
        <w:t xml:space="preserve"> № </w:t>
      </w:r>
      <w:r w:rsidR="00256C87" w:rsidRPr="00A62503">
        <w:rPr>
          <w:rFonts w:ascii="Times New Roman" w:eastAsia="Times New Roman" w:hAnsi="Times New Roman" w:cs="Times New Roman"/>
          <w:sz w:val="28"/>
          <w:szCs w:val="28"/>
          <w:lang w:eastAsia="ru-RU"/>
        </w:rPr>
        <w:t>50</w:t>
      </w:r>
      <w:r w:rsidRPr="00A62503">
        <w:rPr>
          <w:rFonts w:ascii="Times New Roman" w:eastAsia="Times New Roman" w:hAnsi="Times New Roman" w:cs="Times New Roman"/>
          <w:sz w:val="28"/>
          <w:szCs w:val="28"/>
          <w:lang w:eastAsia="ru-RU"/>
        </w:rPr>
        <w:t xml:space="preserve"> «О </w:t>
      </w:r>
      <w:r w:rsidR="00256C87" w:rsidRPr="00A62503">
        <w:rPr>
          <w:rFonts w:ascii="Times New Roman" w:eastAsia="Times New Roman" w:hAnsi="Times New Roman" w:cs="Times New Roman"/>
          <w:sz w:val="28"/>
          <w:szCs w:val="28"/>
          <w:lang w:eastAsia="ru-RU"/>
        </w:rPr>
        <w:t xml:space="preserve">регулировании вопросов муниципальной службы в </w:t>
      </w:r>
      <w:proofErr w:type="spellStart"/>
      <w:r w:rsidR="00256C87" w:rsidRPr="00A62503">
        <w:rPr>
          <w:rFonts w:ascii="Times New Roman" w:eastAsia="Times New Roman" w:hAnsi="Times New Roman" w:cs="Times New Roman"/>
          <w:sz w:val="28"/>
          <w:szCs w:val="28"/>
          <w:lang w:eastAsia="ru-RU"/>
        </w:rPr>
        <w:t>Торковичском</w:t>
      </w:r>
      <w:proofErr w:type="spellEnd"/>
      <w:r w:rsidR="00256C87" w:rsidRPr="00A62503">
        <w:rPr>
          <w:rFonts w:ascii="Times New Roman" w:eastAsia="Times New Roman" w:hAnsi="Times New Roman" w:cs="Times New Roman"/>
          <w:sz w:val="28"/>
          <w:szCs w:val="28"/>
          <w:lang w:eastAsia="ru-RU"/>
        </w:rPr>
        <w:t xml:space="preserve"> сельском поселении</w:t>
      </w:r>
      <w:r w:rsidRPr="00A62503">
        <w:rPr>
          <w:rFonts w:ascii="Times New Roman" w:eastAsia="Times New Roman" w:hAnsi="Times New Roman" w:cs="Times New Roman"/>
          <w:sz w:val="28"/>
          <w:szCs w:val="28"/>
          <w:lang w:eastAsia="ru-RU"/>
        </w:rPr>
        <w:t>».</w:t>
      </w:r>
    </w:p>
    <w:p w:rsidR="00583D08" w:rsidRDefault="00583D08" w:rsidP="00583D08">
      <w:pPr>
        <w:shd w:val="clear" w:color="auto" w:fill="FFFFFF"/>
        <w:spacing w:after="180" w:line="240" w:lineRule="auto"/>
        <w:jc w:val="both"/>
        <w:rPr>
          <w:rFonts w:ascii="Times New Roman" w:eastAsia="Times New Roman" w:hAnsi="Times New Roman" w:cs="Times New Roman"/>
          <w:sz w:val="28"/>
          <w:szCs w:val="28"/>
          <w:lang w:eastAsia="ru-RU"/>
        </w:rPr>
      </w:pPr>
      <w:r w:rsidRPr="00A62503">
        <w:rPr>
          <w:rFonts w:ascii="Times New Roman" w:eastAsia="Times New Roman" w:hAnsi="Times New Roman" w:cs="Times New Roman"/>
          <w:sz w:val="28"/>
          <w:szCs w:val="28"/>
          <w:lang w:eastAsia="ru-RU"/>
        </w:rPr>
        <w:t xml:space="preserve">3. </w:t>
      </w:r>
      <w:proofErr w:type="gramStart"/>
      <w:r w:rsidR="00256C87" w:rsidRPr="00A62503">
        <w:rPr>
          <w:rFonts w:ascii="Times New Roman" w:eastAsia="Times New Roman" w:hAnsi="Times New Roman" w:cs="Times New Roman"/>
          <w:sz w:val="28"/>
          <w:szCs w:val="28"/>
          <w:lang w:eastAsia="ru-RU"/>
        </w:rPr>
        <w:t>Р</w:t>
      </w:r>
      <w:r w:rsidRPr="00A62503">
        <w:rPr>
          <w:rFonts w:ascii="Times New Roman" w:eastAsia="Times New Roman" w:hAnsi="Times New Roman" w:cs="Times New Roman"/>
          <w:sz w:val="28"/>
          <w:szCs w:val="28"/>
          <w:lang w:eastAsia="ru-RU"/>
        </w:rPr>
        <w:t xml:space="preserve">азместить </w:t>
      </w:r>
      <w:r w:rsidR="00256C87" w:rsidRPr="00A62503">
        <w:rPr>
          <w:rFonts w:ascii="Times New Roman" w:eastAsia="Times New Roman" w:hAnsi="Times New Roman" w:cs="Times New Roman"/>
          <w:sz w:val="28"/>
          <w:szCs w:val="28"/>
          <w:lang w:eastAsia="ru-RU"/>
        </w:rPr>
        <w:t xml:space="preserve"> решение</w:t>
      </w:r>
      <w:proofErr w:type="gramEnd"/>
      <w:r w:rsidR="00256C87" w:rsidRPr="00A62503">
        <w:rPr>
          <w:rFonts w:ascii="Times New Roman" w:eastAsia="Times New Roman" w:hAnsi="Times New Roman" w:cs="Times New Roman"/>
          <w:sz w:val="28"/>
          <w:szCs w:val="28"/>
          <w:lang w:eastAsia="ru-RU"/>
        </w:rPr>
        <w:t xml:space="preserve"> </w:t>
      </w:r>
      <w:r w:rsidRPr="00A62503">
        <w:rPr>
          <w:rFonts w:ascii="Times New Roman" w:eastAsia="Times New Roman" w:hAnsi="Times New Roman" w:cs="Times New Roman"/>
          <w:sz w:val="28"/>
          <w:szCs w:val="28"/>
          <w:lang w:eastAsia="ru-RU"/>
        </w:rPr>
        <w:t xml:space="preserve">на официальном сайте </w:t>
      </w:r>
      <w:r w:rsidR="00256C87" w:rsidRPr="00A62503">
        <w:rPr>
          <w:rFonts w:ascii="Times New Roman" w:eastAsia="Times New Roman" w:hAnsi="Times New Roman" w:cs="Times New Roman"/>
          <w:sz w:val="28"/>
          <w:szCs w:val="28"/>
          <w:lang w:eastAsia="ru-RU"/>
        </w:rPr>
        <w:t>а</w:t>
      </w:r>
      <w:r w:rsidRPr="00A62503">
        <w:rPr>
          <w:rFonts w:ascii="Times New Roman" w:eastAsia="Times New Roman" w:hAnsi="Times New Roman" w:cs="Times New Roman"/>
          <w:sz w:val="28"/>
          <w:szCs w:val="28"/>
          <w:lang w:eastAsia="ru-RU"/>
        </w:rPr>
        <w:t xml:space="preserve">дминистрации </w:t>
      </w:r>
      <w:proofErr w:type="spellStart"/>
      <w:r w:rsidR="00256C87" w:rsidRPr="00A62503">
        <w:rPr>
          <w:rFonts w:ascii="Times New Roman" w:eastAsia="Times New Roman" w:hAnsi="Times New Roman" w:cs="Times New Roman"/>
          <w:sz w:val="28"/>
          <w:szCs w:val="28"/>
          <w:lang w:eastAsia="ru-RU"/>
        </w:rPr>
        <w:t>Торковичского</w:t>
      </w:r>
      <w:proofErr w:type="spellEnd"/>
      <w:r w:rsidR="00256C87" w:rsidRPr="00A62503">
        <w:rPr>
          <w:rFonts w:ascii="Times New Roman" w:eastAsia="Times New Roman" w:hAnsi="Times New Roman" w:cs="Times New Roman"/>
          <w:sz w:val="28"/>
          <w:szCs w:val="28"/>
          <w:lang w:eastAsia="ru-RU"/>
        </w:rPr>
        <w:t xml:space="preserve"> сельского поселения</w:t>
      </w:r>
      <w:r w:rsidRPr="00A62503">
        <w:rPr>
          <w:rFonts w:ascii="Times New Roman" w:eastAsia="Times New Roman" w:hAnsi="Times New Roman" w:cs="Times New Roman"/>
          <w:sz w:val="28"/>
          <w:szCs w:val="28"/>
          <w:lang w:eastAsia="ru-RU"/>
        </w:rPr>
        <w:t xml:space="preserve"> в сети «Интернет».</w:t>
      </w:r>
    </w:p>
    <w:p w:rsidR="00A62503" w:rsidRPr="00A62503" w:rsidRDefault="00A62503" w:rsidP="00583D08">
      <w:pPr>
        <w:shd w:val="clear" w:color="auto" w:fill="FFFFFF"/>
        <w:spacing w:after="180" w:line="240" w:lineRule="auto"/>
        <w:jc w:val="both"/>
        <w:rPr>
          <w:rFonts w:ascii="Times New Roman" w:eastAsia="Times New Roman" w:hAnsi="Times New Roman" w:cs="Times New Roman"/>
          <w:sz w:val="28"/>
          <w:szCs w:val="28"/>
          <w:lang w:eastAsia="ru-RU"/>
        </w:rPr>
      </w:pPr>
    </w:p>
    <w:p w:rsidR="00583D08" w:rsidRPr="00A62503" w:rsidRDefault="00583D08" w:rsidP="00A62503">
      <w:pPr>
        <w:pStyle w:val="a8"/>
        <w:rPr>
          <w:rFonts w:ascii="Times New Roman" w:hAnsi="Times New Roman" w:cs="Times New Roman"/>
          <w:sz w:val="28"/>
          <w:szCs w:val="28"/>
          <w:lang w:eastAsia="ru-RU"/>
        </w:rPr>
      </w:pPr>
      <w:r w:rsidRPr="00A62503">
        <w:rPr>
          <w:rFonts w:ascii="Times New Roman" w:hAnsi="Times New Roman" w:cs="Times New Roman"/>
          <w:sz w:val="28"/>
          <w:szCs w:val="28"/>
          <w:lang w:eastAsia="ru-RU"/>
        </w:rPr>
        <w:t xml:space="preserve">Главы </w:t>
      </w:r>
      <w:proofErr w:type="spellStart"/>
      <w:r w:rsidR="00256C87" w:rsidRPr="00A62503">
        <w:rPr>
          <w:rFonts w:ascii="Times New Roman" w:hAnsi="Times New Roman" w:cs="Times New Roman"/>
          <w:sz w:val="28"/>
          <w:szCs w:val="28"/>
          <w:lang w:eastAsia="ru-RU"/>
        </w:rPr>
        <w:t>Торковичского</w:t>
      </w:r>
      <w:proofErr w:type="spellEnd"/>
      <w:r w:rsidR="00256C87" w:rsidRPr="00A62503">
        <w:rPr>
          <w:rFonts w:ascii="Times New Roman" w:hAnsi="Times New Roman" w:cs="Times New Roman"/>
          <w:sz w:val="28"/>
          <w:szCs w:val="28"/>
          <w:lang w:eastAsia="ru-RU"/>
        </w:rPr>
        <w:t xml:space="preserve"> сельского поселения,</w:t>
      </w:r>
    </w:p>
    <w:p w:rsidR="00256C87" w:rsidRPr="00A62503" w:rsidRDefault="00256C87" w:rsidP="00A62503">
      <w:pPr>
        <w:pStyle w:val="a8"/>
        <w:rPr>
          <w:rFonts w:ascii="Times New Roman" w:hAnsi="Times New Roman" w:cs="Times New Roman"/>
          <w:sz w:val="28"/>
          <w:szCs w:val="28"/>
          <w:lang w:eastAsia="ru-RU"/>
        </w:rPr>
      </w:pPr>
      <w:r w:rsidRPr="00A62503">
        <w:rPr>
          <w:rFonts w:ascii="Times New Roman" w:hAnsi="Times New Roman" w:cs="Times New Roman"/>
          <w:sz w:val="28"/>
          <w:szCs w:val="28"/>
          <w:lang w:eastAsia="ru-RU"/>
        </w:rPr>
        <w:t>Исп</w:t>
      </w:r>
      <w:r w:rsidR="00A62503" w:rsidRPr="00A62503">
        <w:rPr>
          <w:rFonts w:ascii="Times New Roman" w:hAnsi="Times New Roman" w:cs="Times New Roman"/>
          <w:sz w:val="28"/>
          <w:szCs w:val="28"/>
          <w:lang w:eastAsia="ru-RU"/>
        </w:rPr>
        <w:t>о</w:t>
      </w:r>
      <w:r w:rsidRPr="00A62503">
        <w:rPr>
          <w:rFonts w:ascii="Times New Roman" w:hAnsi="Times New Roman" w:cs="Times New Roman"/>
          <w:sz w:val="28"/>
          <w:szCs w:val="28"/>
          <w:lang w:eastAsia="ru-RU"/>
        </w:rPr>
        <w:t>лняющий полномочия председателя</w:t>
      </w:r>
    </w:p>
    <w:p w:rsidR="00A62503" w:rsidRPr="00A62503" w:rsidRDefault="00A62503" w:rsidP="00A62503">
      <w:pPr>
        <w:pStyle w:val="a8"/>
        <w:rPr>
          <w:sz w:val="28"/>
          <w:szCs w:val="28"/>
          <w:lang w:eastAsia="ru-RU"/>
        </w:rPr>
      </w:pPr>
      <w:r w:rsidRPr="00A62503">
        <w:rPr>
          <w:rFonts w:ascii="Times New Roman" w:hAnsi="Times New Roman" w:cs="Times New Roman"/>
          <w:sz w:val="28"/>
          <w:szCs w:val="28"/>
          <w:lang w:eastAsia="ru-RU"/>
        </w:rPr>
        <w:t xml:space="preserve">Совета депутатов                                                                      </w:t>
      </w:r>
      <w:proofErr w:type="spellStart"/>
      <w:r w:rsidRPr="00A62503">
        <w:rPr>
          <w:rFonts w:ascii="Times New Roman" w:hAnsi="Times New Roman" w:cs="Times New Roman"/>
          <w:sz w:val="28"/>
          <w:szCs w:val="28"/>
          <w:lang w:eastAsia="ru-RU"/>
        </w:rPr>
        <w:t>Н.А.Грауль</w:t>
      </w:r>
      <w:proofErr w:type="spellEnd"/>
    </w:p>
    <w:p w:rsidR="00256C87" w:rsidRPr="00A62503" w:rsidRDefault="00256C87" w:rsidP="00A62503">
      <w:pPr>
        <w:shd w:val="clear" w:color="auto" w:fill="FFFFFF"/>
        <w:spacing w:after="180" w:line="240" w:lineRule="auto"/>
        <w:rPr>
          <w:rFonts w:ascii="Times New Roman" w:eastAsia="Times New Roman" w:hAnsi="Times New Roman" w:cs="Times New Roman"/>
          <w:sz w:val="28"/>
          <w:szCs w:val="28"/>
          <w:lang w:eastAsia="ru-RU"/>
        </w:rPr>
      </w:pPr>
    </w:p>
    <w:p w:rsidR="00256C87" w:rsidRDefault="00256C87" w:rsidP="00583D08">
      <w:pPr>
        <w:shd w:val="clear" w:color="auto" w:fill="FFFFFF"/>
        <w:spacing w:after="180" w:line="240" w:lineRule="auto"/>
        <w:jc w:val="right"/>
        <w:rPr>
          <w:rFonts w:ascii="Times New Roman" w:eastAsia="Times New Roman" w:hAnsi="Times New Roman" w:cs="Times New Roman"/>
          <w:sz w:val="24"/>
          <w:szCs w:val="24"/>
          <w:lang w:eastAsia="ru-RU"/>
        </w:rPr>
      </w:pPr>
    </w:p>
    <w:p w:rsidR="00583D08" w:rsidRPr="00A62503" w:rsidRDefault="00583D08" w:rsidP="00A62503">
      <w:pPr>
        <w:pStyle w:val="a8"/>
        <w:ind w:left="6372"/>
        <w:rPr>
          <w:rFonts w:ascii="Times New Roman" w:hAnsi="Times New Roman" w:cs="Times New Roman"/>
          <w:sz w:val="24"/>
          <w:szCs w:val="24"/>
          <w:lang w:eastAsia="ru-RU"/>
        </w:rPr>
      </w:pPr>
      <w:r w:rsidRPr="00A62503">
        <w:rPr>
          <w:rFonts w:ascii="Times New Roman" w:hAnsi="Times New Roman" w:cs="Times New Roman"/>
          <w:sz w:val="24"/>
          <w:szCs w:val="24"/>
          <w:lang w:eastAsia="ru-RU"/>
        </w:rPr>
        <w:lastRenderedPageBreak/>
        <w:t>УТВЕРЖДЕНО</w:t>
      </w:r>
    </w:p>
    <w:p w:rsidR="00583D08" w:rsidRPr="00A62503" w:rsidRDefault="00583D08" w:rsidP="00A62503">
      <w:pPr>
        <w:pStyle w:val="a8"/>
        <w:ind w:left="6372"/>
        <w:rPr>
          <w:rFonts w:ascii="Times New Roman" w:hAnsi="Times New Roman" w:cs="Times New Roman"/>
          <w:sz w:val="24"/>
          <w:szCs w:val="24"/>
          <w:lang w:eastAsia="ru-RU"/>
        </w:rPr>
      </w:pPr>
      <w:r w:rsidRPr="00A62503">
        <w:rPr>
          <w:rFonts w:ascii="Times New Roman" w:hAnsi="Times New Roman" w:cs="Times New Roman"/>
          <w:sz w:val="24"/>
          <w:szCs w:val="24"/>
          <w:lang w:eastAsia="ru-RU"/>
        </w:rPr>
        <w:t xml:space="preserve">решением </w:t>
      </w:r>
      <w:r w:rsidR="00A62503" w:rsidRPr="00A62503">
        <w:rPr>
          <w:rFonts w:ascii="Times New Roman" w:hAnsi="Times New Roman" w:cs="Times New Roman"/>
          <w:sz w:val="24"/>
          <w:szCs w:val="24"/>
          <w:lang w:eastAsia="ru-RU"/>
        </w:rPr>
        <w:t xml:space="preserve">совета депутатов </w:t>
      </w:r>
    </w:p>
    <w:p w:rsidR="00583D08" w:rsidRPr="00A62503" w:rsidRDefault="00583D08" w:rsidP="00A62503">
      <w:pPr>
        <w:pStyle w:val="a8"/>
        <w:ind w:left="6372"/>
        <w:rPr>
          <w:rFonts w:ascii="Times New Roman" w:hAnsi="Times New Roman" w:cs="Times New Roman"/>
          <w:sz w:val="24"/>
          <w:szCs w:val="24"/>
          <w:lang w:eastAsia="ru-RU"/>
        </w:rPr>
      </w:pPr>
      <w:r w:rsidRPr="00A62503">
        <w:rPr>
          <w:rFonts w:ascii="Times New Roman" w:hAnsi="Times New Roman" w:cs="Times New Roman"/>
          <w:sz w:val="24"/>
          <w:szCs w:val="24"/>
          <w:lang w:eastAsia="ru-RU"/>
        </w:rPr>
        <w:t xml:space="preserve">от </w:t>
      </w:r>
      <w:r w:rsidR="00A62503" w:rsidRPr="00A62503">
        <w:rPr>
          <w:rFonts w:ascii="Times New Roman" w:hAnsi="Times New Roman" w:cs="Times New Roman"/>
          <w:sz w:val="24"/>
          <w:szCs w:val="24"/>
          <w:lang w:eastAsia="ru-RU"/>
        </w:rPr>
        <w:t>16</w:t>
      </w:r>
      <w:r w:rsidRPr="00A62503">
        <w:rPr>
          <w:rFonts w:ascii="Times New Roman" w:hAnsi="Times New Roman" w:cs="Times New Roman"/>
          <w:sz w:val="24"/>
          <w:szCs w:val="24"/>
          <w:lang w:eastAsia="ru-RU"/>
        </w:rPr>
        <w:t xml:space="preserve">.02.2023 № </w:t>
      </w:r>
      <w:r w:rsidR="00A62503" w:rsidRPr="00A62503">
        <w:rPr>
          <w:rFonts w:ascii="Times New Roman" w:hAnsi="Times New Roman" w:cs="Times New Roman"/>
          <w:sz w:val="24"/>
          <w:szCs w:val="24"/>
          <w:lang w:eastAsia="ru-RU"/>
        </w:rPr>
        <w:t>168</w:t>
      </w:r>
    </w:p>
    <w:p w:rsidR="00583D08" w:rsidRPr="00583D08" w:rsidRDefault="00583D08" w:rsidP="00583D08">
      <w:pPr>
        <w:shd w:val="clear" w:color="auto" w:fill="FFFFFF"/>
        <w:spacing w:after="180" w:line="240" w:lineRule="auto"/>
        <w:jc w:val="center"/>
        <w:rPr>
          <w:rFonts w:ascii="Times New Roman" w:eastAsia="Times New Roman" w:hAnsi="Times New Roman" w:cs="Times New Roman"/>
          <w:sz w:val="24"/>
          <w:szCs w:val="24"/>
          <w:lang w:eastAsia="ru-RU"/>
        </w:rPr>
      </w:pPr>
      <w:r w:rsidRPr="00583D08">
        <w:rPr>
          <w:rFonts w:ascii="Times New Roman" w:eastAsia="Times New Roman" w:hAnsi="Times New Roman" w:cs="Times New Roman"/>
          <w:b/>
          <w:bCs/>
          <w:sz w:val="24"/>
          <w:szCs w:val="24"/>
          <w:lang w:eastAsia="ru-RU"/>
        </w:rPr>
        <w:t>ПОЛОЖЕНИЕ</w:t>
      </w:r>
    </w:p>
    <w:p w:rsidR="00583D08" w:rsidRPr="00583D08" w:rsidRDefault="00583D08" w:rsidP="00583D08">
      <w:pPr>
        <w:shd w:val="clear" w:color="auto" w:fill="FFFFFF"/>
        <w:spacing w:after="180" w:line="240" w:lineRule="auto"/>
        <w:jc w:val="center"/>
        <w:rPr>
          <w:rFonts w:ascii="Times New Roman" w:eastAsia="Times New Roman" w:hAnsi="Times New Roman" w:cs="Times New Roman"/>
          <w:sz w:val="24"/>
          <w:szCs w:val="24"/>
          <w:lang w:eastAsia="ru-RU"/>
        </w:rPr>
      </w:pPr>
      <w:r w:rsidRPr="00583D08">
        <w:rPr>
          <w:rFonts w:ascii="Times New Roman" w:eastAsia="Times New Roman" w:hAnsi="Times New Roman" w:cs="Times New Roman"/>
          <w:b/>
          <w:bCs/>
          <w:sz w:val="24"/>
          <w:szCs w:val="24"/>
          <w:lang w:eastAsia="ru-RU"/>
        </w:rPr>
        <w:t xml:space="preserve">о порядке проведения конкурса на замещение вакантной должности муниципальной службы в </w:t>
      </w:r>
      <w:r w:rsidR="00A62503">
        <w:rPr>
          <w:rFonts w:ascii="Times New Roman" w:eastAsia="Times New Roman" w:hAnsi="Times New Roman" w:cs="Times New Roman"/>
          <w:b/>
          <w:bCs/>
          <w:sz w:val="24"/>
          <w:szCs w:val="24"/>
          <w:lang w:eastAsia="ru-RU"/>
        </w:rPr>
        <w:t xml:space="preserve">администрации </w:t>
      </w:r>
      <w:proofErr w:type="spellStart"/>
      <w:r w:rsidR="00A62503">
        <w:rPr>
          <w:rFonts w:ascii="Times New Roman" w:eastAsia="Times New Roman" w:hAnsi="Times New Roman" w:cs="Times New Roman"/>
          <w:b/>
          <w:bCs/>
          <w:sz w:val="24"/>
          <w:szCs w:val="24"/>
          <w:lang w:eastAsia="ru-RU"/>
        </w:rPr>
        <w:t>Торковичского</w:t>
      </w:r>
      <w:proofErr w:type="spellEnd"/>
      <w:r w:rsidR="00A62503">
        <w:rPr>
          <w:rFonts w:ascii="Times New Roman" w:eastAsia="Times New Roman" w:hAnsi="Times New Roman" w:cs="Times New Roman"/>
          <w:b/>
          <w:bCs/>
          <w:sz w:val="24"/>
          <w:szCs w:val="24"/>
          <w:lang w:eastAsia="ru-RU"/>
        </w:rPr>
        <w:t xml:space="preserve"> сельского поселения </w:t>
      </w:r>
      <w:proofErr w:type="spellStart"/>
      <w:r w:rsidR="00A62503">
        <w:rPr>
          <w:rFonts w:ascii="Times New Roman" w:eastAsia="Times New Roman" w:hAnsi="Times New Roman" w:cs="Times New Roman"/>
          <w:b/>
          <w:bCs/>
          <w:sz w:val="24"/>
          <w:szCs w:val="24"/>
          <w:lang w:eastAsia="ru-RU"/>
        </w:rPr>
        <w:t>Лужского</w:t>
      </w:r>
      <w:proofErr w:type="spellEnd"/>
      <w:r w:rsidR="00A62503">
        <w:rPr>
          <w:rFonts w:ascii="Times New Roman" w:eastAsia="Times New Roman" w:hAnsi="Times New Roman" w:cs="Times New Roman"/>
          <w:b/>
          <w:bCs/>
          <w:sz w:val="24"/>
          <w:szCs w:val="24"/>
          <w:lang w:eastAsia="ru-RU"/>
        </w:rPr>
        <w:t xml:space="preserve"> муниципального района Ленинградской области</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 xml:space="preserve">1. Настоящим Положением в соответствии со статьей 17 Федерального закона от 02 марта 2007 года №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w:t>
      </w:r>
      <w:r w:rsidR="00A62503">
        <w:rPr>
          <w:rFonts w:ascii="Times New Roman" w:eastAsia="Times New Roman" w:hAnsi="Times New Roman" w:cs="Times New Roman"/>
          <w:sz w:val="24"/>
          <w:szCs w:val="24"/>
          <w:lang w:eastAsia="ru-RU"/>
        </w:rPr>
        <w:t xml:space="preserve">администрации </w:t>
      </w:r>
      <w:proofErr w:type="spellStart"/>
      <w:r w:rsidR="00A62503">
        <w:rPr>
          <w:rFonts w:ascii="Times New Roman" w:eastAsia="Times New Roman" w:hAnsi="Times New Roman" w:cs="Times New Roman"/>
          <w:sz w:val="24"/>
          <w:szCs w:val="24"/>
          <w:lang w:eastAsia="ru-RU"/>
        </w:rPr>
        <w:t>Торковичского</w:t>
      </w:r>
      <w:proofErr w:type="spellEnd"/>
      <w:r w:rsidR="00A62503">
        <w:rPr>
          <w:rFonts w:ascii="Times New Roman" w:eastAsia="Times New Roman" w:hAnsi="Times New Roman" w:cs="Times New Roman"/>
          <w:sz w:val="24"/>
          <w:szCs w:val="24"/>
          <w:lang w:eastAsia="ru-RU"/>
        </w:rPr>
        <w:t xml:space="preserve"> сельского поселения</w:t>
      </w:r>
      <w:r w:rsidRPr="00583D08">
        <w:rPr>
          <w:rFonts w:ascii="Times New Roman" w:eastAsia="Times New Roman" w:hAnsi="Times New Roman" w:cs="Times New Roman"/>
          <w:sz w:val="24"/>
          <w:szCs w:val="24"/>
          <w:lang w:eastAsia="ru-RU"/>
        </w:rPr>
        <w:t xml:space="preserve"> (далее - конкурс), а также порядок формирования конкурсной комиссии.</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 xml:space="preserve">2. Конкурс проводится с целью обеспечения права граждан Российской Федерации на равный доступ к муниципальной службе, а также права муниципальных служащих </w:t>
      </w:r>
      <w:r w:rsidR="004B3FDB">
        <w:rPr>
          <w:rFonts w:ascii="Times New Roman" w:eastAsia="Times New Roman" w:hAnsi="Times New Roman" w:cs="Times New Roman"/>
          <w:sz w:val="24"/>
          <w:szCs w:val="24"/>
          <w:lang w:eastAsia="ru-RU"/>
        </w:rPr>
        <w:t xml:space="preserve">администрации </w:t>
      </w:r>
      <w:proofErr w:type="spellStart"/>
      <w:r w:rsidR="004B3FDB">
        <w:rPr>
          <w:rFonts w:ascii="Times New Roman" w:eastAsia="Times New Roman" w:hAnsi="Times New Roman" w:cs="Times New Roman"/>
          <w:sz w:val="24"/>
          <w:szCs w:val="24"/>
          <w:lang w:eastAsia="ru-RU"/>
        </w:rPr>
        <w:t>Торковичского</w:t>
      </w:r>
      <w:proofErr w:type="spellEnd"/>
      <w:r w:rsidR="004B3FDB">
        <w:rPr>
          <w:rFonts w:ascii="Times New Roman" w:eastAsia="Times New Roman" w:hAnsi="Times New Roman" w:cs="Times New Roman"/>
          <w:sz w:val="24"/>
          <w:szCs w:val="24"/>
          <w:lang w:eastAsia="ru-RU"/>
        </w:rPr>
        <w:t xml:space="preserve"> сельского поселения</w:t>
      </w:r>
      <w:r w:rsidRPr="00583D08">
        <w:rPr>
          <w:rFonts w:ascii="Times New Roman" w:eastAsia="Times New Roman" w:hAnsi="Times New Roman" w:cs="Times New Roman"/>
          <w:sz w:val="24"/>
          <w:szCs w:val="24"/>
          <w:lang w:eastAsia="ru-RU"/>
        </w:rPr>
        <w:t xml:space="preserve"> на должностной рост на конкурсной основе.</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3. Конкурс не проводится:</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3.1. при заключении срочного трудового договора;</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3.2. при назначении муниципального служащего на иную должность муниципальной службы в случаях:</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а) предоставления должности муниципальной службы соответствующей квалификации муниципального служащего в связи с невозможностью им по состоянию здоровья в соответствии с медицинским заключением исполнять должностные обязанности по замещаемой должности муниципальной службы;</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б) предоставления муниципальному служащему с учетом уровня его квалификации, профессионального образования и стажа муниципальной службы возможности замещения иной должности муниципальной службы в связи с проведением</w:t>
      </w:r>
      <w:r w:rsidR="004B3FDB">
        <w:rPr>
          <w:rFonts w:ascii="Times New Roman" w:eastAsia="Times New Roman" w:hAnsi="Times New Roman" w:cs="Times New Roman"/>
          <w:sz w:val="24"/>
          <w:szCs w:val="24"/>
          <w:lang w:eastAsia="ru-RU"/>
        </w:rPr>
        <w:t xml:space="preserve"> в</w:t>
      </w:r>
      <w:r w:rsidRPr="00583D08">
        <w:rPr>
          <w:rFonts w:ascii="Times New Roman" w:eastAsia="Times New Roman" w:hAnsi="Times New Roman" w:cs="Times New Roman"/>
          <w:sz w:val="24"/>
          <w:szCs w:val="24"/>
          <w:lang w:eastAsia="ru-RU"/>
        </w:rPr>
        <w:t xml:space="preserve"> </w:t>
      </w:r>
      <w:r w:rsidR="004B3FDB">
        <w:rPr>
          <w:rFonts w:ascii="Times New Roman" w:eastAsia="Times New Roman" w:hAnsi="Times New Roman" w:cs="Times New Roman"/>
          <w:sz w:val="24"/>
          <w:szCs w:val="24"/>
          <w:lang w:eastAsia="ru-RU"/>
        </w:rPr>
        <w:t xml:space="preserve">администрации </w:t>
      </w:r>
      <w:proofErr w:type="spellStart"/>
      <w:r w:rsidR="004B3FDB">
        <w:rPr>
          <w:rFonts w:ascii="Times New Roman" w:eastAsia="Times New Roman" w:hAnsi="Times New Roman" w:cs="Times New Roman"/>
          <w:sz w:val="24"/>
          <w:szCs w:val="24"/>
          <w:lang w:eastAsia="ru-RU"/>
        </w:rPr>
        <w:t>Торковичского</w:t>
      </w:r>
      <w:proofErr w:type="spellEnd"/>
      <w:r w:rsidR="004B3FDB">
        <w:rPr>
          <w:rFonts w:ascii="Times New Roman" w:eastAsia="Times New Roman" w:hAnsi="Times New Roman" w:cs="Times New Roman"/>
          <w:sz w:val="24"/>
          <w:szCs w:val="24"/>
          <w:lang w:eastAsia="ru-RU"/>
        </w:rPr>
        <w:t xml:space="preserve"> сельского поселения</w:t>
      </w:r>
      <w:r w:rsidRPr="00583D08">
        <w:rPr>
          <w:rFonts w:ascii="Times New Roman" w:eastAsia="Times New Roman" w:hAnsi="Times New Roman" w:cs="Times New Roman"/>
          <w:sz w:val="24"/>
          <w:szCs w:val="24"/>
          <w:lang w:eastAsia="ru-RU"/>
        </w:rPr>
        <w:t xml:space="preserve"> организационно-штатных мероприятий (сокращением численности или штата работников, изменением структуры или штатного расписания);</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 xml:space="preserve">3.3. при назначении на должность муниципальной службы муниципального служащего (гражданина), состоящего в кадровом резерве и (или) резерве управленческих кадров </w:t>
      </w:r>
      <w:r w:rsidR="004B3FDB">
        <w:rPr>
          <w:rFonts w:ascii="Times New Roman" w:eastAsia="Times New Roman" w:hAnsi="Times New Roman" w:cs="Times New Roman"/>
          <w:sz w:val="24"/>
          <w:szCs w:val="24"/>
          <w:lang w:eastAsia="ru-RU"/>
        </w:rPr>
        <w:t xml:space="preserve">администрации </w:t>
      </w:r>
      <w:proofErr w:type="spellStart"/>
      <w:r w:rsidR="004B3FDB">
        <w:rPr>
          <w:rFonts w:ascii="Times New Roman" w:eastAsia="Times New Roman" w:hAnsi="Times New Roman" w:cs="Times New Roman"/>
          <w:sz w:val="24"/>
          <w:szCs w:val="24"/>
          <w:lang w:eastAsia="ru-RU"/>
        </w:rPr>
        <w:t>Торковичского</w:t>
      </w:r>
      <w:proofErr w:type="spellEnd"/>
      <w:r w:rsidR="004B3FDB">
        <w:rPr>
          <w:rFonts w:ascii="Times New Roman" w:eastAsia="Times New Roman" w:hAnsi="Times New Roman" w:cs="Times New Roman"/>
          <w:sz w:val="24"/>
          <w:szCs w:val="24"/>
          <w:lang w:eastAsia="ru-RU"/>
        </w:rPr>
        <w:t xml:space="preserve"> сельского поселения</w:t>
      </w:r>
      <w:r w:rsidRPr="00583D08">
        <w:rPr>
          <w:rFonts w:ascii="Times New Roman" w:eastAsia="Times New Roman" w:hAnsi="Times New Roman" w:cs="Times New Roman"/>
          <w:sz w:val="24"/>
          <w:szCs w:val="24"/>
          <w:lang w:eastAsia="ru-RU"/>
        </w:rPr>
        <w:t>;</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3.4. при назначении служащего на должность муниципальной службы, относящейся к ведущей, старшей группе должностей в случае проведения организационно-штатных мероприятий (сокращения должности служащего), с учетом квалификационных требований к уровню профессионального образования, стажу муниципальной службы или работы по специальности, направлению подготовки, которые необходимы для исполнения должностных обязанностей при замещении должности муниципальной службы.</w:t>
      </w:r>
    </w:p>
    <w:p w:rsidR="00583D08" w:rsidRPr="00583D08" w:rsidRDefault="004B3FDB"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3D08" w:rsidRPr="00583D08">
        <w:rPr>
          <w:rFonts w:ascii="Times New Roman" w:eastAsia="Times New Roman" w:hAnsi="Times New Roman" w:cs="Times New Roman"/>
          <w:sz w:val="24"/>
          <w:szCs w:val="24"/>
          <w:lang w:eastAsia="ru-RU"/>
        </w:rPr>
        <w:t>.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квалификационным требованиям к вакантной должности муниципальной службы.</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583D08" w:rsidRPr="00583D08" w:rsidRDefault="004B3FDB"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583D08" w:rsidRPr="00583D08">
        <w:rPr>
          <w:rFonts w:ascii="Times New Roman" w:eastAsia="Times New Roman" w:hAnsi="Times New Roman" w:cs="Times New Roman"/>
          <w:sz w:val="24"/>
          <w:szCs w:val="24"/>
          <w:lang w:eastAsia="ru-RU"/>
        </w:rPr>
        <w:t xml:space="preserve">. Конкурс объявляется по решению руководителя органа местного самоуправления </w:t>
      </w:r>
      <w:r>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Торковичского</w:t>
      </w:r>
      <w:proofErr w:type="spellEnd"/>
      <w:r>
        <w:rPr>
          <w:rFonts w:ascii="Times New Roman" w:eastAsia="Times New Roman" w:hAnsi="Times New Roman" w:cs="Times New Roman"/>
          <w:sz w:val="24"/>
          <w:szCs w:val="24"/>
          <w:lang w:eastAsia="ru-RU"/>
        </w:rPr>
        <w:t xml:space="preserve"> сельского поселения</w:t>
      </w:r>
      <w:r w:rsidR="00583D08" w:rsidRPr="00583D08">
        <w:rPr>
          <w:rFonts w:ascii="Times New Roman" w:eastAsia="Times New Roman" w:hAnsi="Times New Roman" w:cs="Times New Roman"/>
          <w:sz w:val="24"/>
          <w:szCs w:val="24"/>
          <w:lang w:eastAsia="ru-RU"/>
        </w:rPr>
        <w:t xml:space="preserve"> при наличии вакантной должности муниципальной службы путем издания соответствующего правового акта о проведении конкурса.</w:t>
      </w:r>
    </w:p>
    <w:p w:rsidR="00583D08" w:rsidRPr="00583D08" w:rsidRDefault="004A3902"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583D08" w:rsidRPr="00583D08">
        <w:rPr>
          <w:rFonts w:ascii="Times New Roman" w:eastAsia="Times New Roman" w:hAnsi="Times New Roman" w:cs="Times New Roman"/>
          <w:sz w:val="24"/>
          <w:szCs w:val="24"/>
          <w:lang w:eastAsia="ru-RU"/>
        </w:rPr>
        <w:t>. В правовом акте о проведении конкурса указываются: наименование должности муниципальной службы, на замещение которой проводится конкурс, сроки проведения конкурса, требования, предъявляемые к гражданину, претендующему на замещение вакантной должности муниципальной службы, утверждается состав конкурсной комиссии.</w:t>
      </w:r>
    </w:p>
    <w:p w:rsidR="00583D08" w:rsidRPr="00583D08" w:rsidRDefault="004A3902"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83D08" w:rsidRPr="00583D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00583D08" w:rsidRPr="00583D08">
        <w:rPr>
          <w:rFonts w:ascii="Times New Roman" w:eastAsia="Times New Roman" w:hAnsi="Times New Roman" w:cs="Times New Roman"/>
          <w:sz w:val="24"/>
          <w:szCs w:val="24"/>
          <w:lang w:eastAsia="ru-RU"/>
        </w:rPr>
        <w:t>остав конкурсной комиссии</w:t>
      </w:r>
      <w:r>
        <w:rPr>
          <w:rFonts w:ascii="Times New Roman" w:eastAsia="Times New Roman" w:hAnsi="Times New Roman" w:cs="Times New Roman"/>
          <w:sz w:val="24"/>
          <w:szCs w:val="24"/>
          <w:lang w:eastAsia="ru-RU"/>
        </w:rPr>
        <w:t xml:space="preserve"> образуется и утверждается советам депутатов </w:t>
      </w:r>
      <w:proofErr w:type="spellStart"/>
      <w:r>
        <w:rPr>
          <w:rFonts w:ascii="Times New Roman" w:eastAsia="Times New Roman" w:hAnsi="Times New Roman" w:cs="Times New Roman"/>
          <w:sz w:val="24"/>
          <w:szCs w:val="24"/>
          <w:lang w:eastAsia="ru-RU"/>
        </w:rPr>
        <w:t>Торковичского</w:t>
      </w:r>
      <w:proofErr w:type="spellEnd"/>
      <w:r>
        <w:rPr>
          <w:rFonts w:ascii="Times New Roman" w:eastAsia="Times New Roman" w:hAnsi="Times New Roman" w:cs="Times New Roman"/>
          <w:sz w:val="24"/>
          <w:szCs w:val="24"/>
          <w:lang w:eastAsia="ru-RU"/>
        </w:rPr>
        <w:t xml:space="preserve"> сельского поселения и действует на постоянной основе. Комиссия в своей деятельности руководствуется Конституцией Российской Федерации, Федеральным законом от 02.03.2007 № 25 «О муниципальной службе в Российской Федерации», областным законом Ленинградской области от 11.03.2008 № 14-оз «О правовом регулировании муниципальной службы в Ленинградской области», Уставом </w:t>
      </w:r>
      <w:proofErr w:type="spellStart"/>
      <w:r>
        <w:rPr>
          <w:rFonts w:ascii="Times New Roman" w:eastAsia="Times New Roman" w:hAnsi="Times New Roman" w:cs="Times New Roman"/>
          <w:sz w:val="24"/>
          <w:szCs w:val="24"/>
          <w:lang w:eastAsia="ru-RU"/>
        </w:rPr>
        <w:t>Торковичского</w:t>
      </w:r>
      <w:proofErr w:type="spellEnd"/>
      <w:r>
        <w:rPr>
          <w:rFonts w:ascii="Times New Roman" w:eastAsia="Times New Roman" w:hAnsi="Times New Roman" w:cs="Times New Roman"/>
          <w:sz w:val="24"/>
          <w:szCs w:val="24"/>
          <w:lang w:eastAsia="ru-RU"/>
        </w:rPr>
        <w:t xml:space="preserve"> сельского поселения, иными правовыми актами, настоящим положением.   </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583D08" w:rsidRPr="00583D08" w:rsidRDefault="004A3902"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583D08" w:rsidRPr="00583D08">
        <w:rPr>
          <w:rFonts w:ascii="Times New Roman" w:eastAsia="Times New Roman" w:hAnsi="Times New Roman" w:cs="Times New Roman"/>
          <w:sz w:val="24"/>
          <w:szCs w:val="24"/>
          <w:lang w:eastAsia="ru-RU"/>
        </w:rPr>
        <w:t>. Конкурсная комиссия состоит из председателя, заместителя председателя, секретаря и членов комиссии.</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В период временного отсутствия председателя конкурсной комиссии его обязанности исполняет заместитель председателя конкурсной комиссии.</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Численный состав конкурсной комиссии не может быть менее пяти человек.</w:t>
      </w:r>
    </w:p>
    <w:p w:rsidR="00583D08" w:rsidRPr="00583D08" w:rsidRDefault="00A6260A"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583D08" w:rsidRPr="00583D08">
        <w:rPr>
          <w:rFonts w:ascii="Times New Roman" w:eastAsia="Times New Roman" w:hAnsi="Times New Roman" w:cs="Times New Roman"/>
          <w:sz w:val="24"/>
          <w:szCs w:val="24"/>
          <w:lang w:eastAsia="ru-RU"/>
        </w:rPr>
        <w:t xml:space="preserve">. Конкурс проводится в два этапа. На первом этапе в официальном источнике опубликования (печатном средстве массовой информации) и на официальном сайте </w:t>
      </w:r>
      <w:r>
        <w:rPr>
          <w:rFonts w:ascii="Times New Roman" w:eastAsia="Times New Roman" w:hAnsi="Times New Roman" w:cs="Times New Roman"/>
          <w:sz w:val="24"/>
          <w:szCs w:val="24"/>
          <w:lang w:eastAsia="ru-RU"/>
        </w:rPr>
        <w:t xml:space="preserve">администрации </w:t>
      </w:r>
      <w:proofErr w:type="spellStart"/>
      <w:r>
        <w:rPr>
          <w:rFonts w:ascii="Times New Roman" w:eastAsia="Times New Roman" w:hAnsi="Times New Roman" w:cs="Times New Roman"/>
          <w:sz w:val="24"/>
          <w:szCs w:val="24"/>
          <w:lang w:eastAsia="ru-RU"/>
        </w:rPr>
        <w:t>Торковичского</w:t>
      </w:r>
      <w:proofErr w:type="spellEnd"/>
      <w:r>
        <w:rPr>
          <w:rFonts w:ascii="Times New Roman" w:eastAsia="Times New Roman" w:hAnsi="Times New Roman" w:cs="Times New Roman"/>
          <w:sz w:val="24"/>
          <w:szCs w:val="24"/>
          <w:lang w:eastAsia="ru-RU"/>
        </w:rPr>
        <w:t xml:space="preserve"> сельского поселения в</w:t>
      </w:r>
      <w:r w:rsidR="00583D08" w:rsidRPr="00583D08">
        <w:rPr>
          <w:rFonts w:ascii="Times New Roman" w:eastAsia="Times New Roman" w:hAnsi="Times New Roman" w:cs="Times New Roman"/>
          <w:sz w:val="24"/>
          <w:szCs w:val="24"/>
          <w:lang w:eastAsia="ru-RU"/>
        </w:rPr>
        <w:t xml:space="preserve"> сети «Интернет» размещается объявление о приеме документов для участия в конкурсе, а также следующая информация о конкурсе: наименование вакантной должности муниципальной службы, квалификационные требования для замещения этой должности, условия прохождения муниципальной службы, место и время приема документов, подлежащих представлению, срок, до истечения которого принимаются указанные документы, предполагаемая дата проведения конкурса, место и порядок его проведения, другие информационные материалы.</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 xml:space="preserve">Проект трудового договора размещается на официальном сайте </w:t>
      </w:r>
      <w:r w:rsidR="00A6260A">
        <w:rPr>
          <w:rFonts w:ascii="Times New Roman" w:eastAsia="Times New Roman" w:hAnsi="Times New Roman" w:cs="Times New Roman"/>
          <w:sz w:val="24"/>
          <w:szCs w:val="24"/>
          <w:lang w:eastAsia="ru-RU"/>
        </w:rPr>
        <w:t xml:space="preserve">администрации </w:t>
      </w:r>
      <w:proofErr w:type="spellStart"/>
      <w:r w:rsidR="00A6260A">
        <w:rPr>
          <w:rFonts w:ascii="Times New Roman" w:eastAsia="Times New Roman" w:hAnsi="Times New Roman" w:cs="Times New Roman"/>
          <w:sz w:val="24"/>
          <w:szCs w:val="24"/>
          <w:lang w:eastAsia="ru-RU"/>
        </w:rPr>
        <w:t>Торковичского</w:t>
      </w:r>
      <w:proofErr w:type="spellEnd"/>
      <w:r w:rsidR="00A6260A">
        <w:rPr>
          <w:rFonts w:ascii="Times New Roman" w:eastAsia="Times New Roman" w:hAnsi="Times New Roman" w:cs="Times New Roman"/>
          <w:sz w:val="24"/>
          <w:szCs w:val="24"/>
          <w:lang w:eastAsia="ru-RU"/>
        </w:rPr>
        <w:t xml:space="preserve"> сельского поселения </w:t>
      </w:r>
      <w:r w:rsidRPr="00583D08">
        <w:rPr>
          <w:rFonts w:ascii="Times New Roman" w:eastAsia="Times New Roman" w:hAnsi="Times New Roman" w:cs="Times New Roman"/>
          <w:sz w:val="24"/>
          <w:szCs w:val="24"/>
          <w:lang w:eastAsia="ru-RU"/>
        </w:rPr>
        <w:t>не позднее, чем за 20 календарных дней до дня проведения конкурса.</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1</w:t>
      </w:r>
      <w:r w:rsidR="00680D2E">
        <w:rPr>
          <w:rFonts w:ascii="Times New Roman" w:eastAsia="Times New Roman" w:hAnsi="Times New Roman" w:cs="Times New Roman"/>
          <w:sz w:val="24"/>
          <w:szCs w:val="24"/>
          <w:lang w:eastAsia="ru-RU"/>
        </w:rPr>
        <w:t>0</w:t>
      </w:r>
      <w:r w:rsidRPr="00583D08">
        <w:rPr>
          <w:rFonts w:ascii="Times New Roman" w:eastAsia="Times New Roman" w:hAnsi="Times New Roman" w:cs="Times New Roman"/>
          <w:sz w:val="24"/>
          <w:szCs w:val="24"/>
          <w:lang w:eastAsia="ru-RU"/>
        </w:rPr>
        <w:t>. Гражданин Российской Федерации, изъявивший желание участвовать в конкурсе, представляет в конкурсную комиссию:</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а) личное заявление;</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lastRenderedPageBreak/>
        <w:t>б) собственноручно заполненную и подписанную анкету по форме, утвержденной распоряжением Правительства Российской Федерации от 26.05.2005 № 667-р, с фотографией;</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в) копию паспорта или заменяющего его документа (соответствующий документ предъявляется лично по прибытии на конкурс);</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г) документы, подтверждающие необходимое профессиональное образование, квалификацию и стаж работы:</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 xml:space="preserve">копию трудовой книжки, заверенную кадровой службой по месту службы (работы) или специалистом отдела </w:t>
      </w:r>
      <w:proofErr w:type="gramStart"/>
      <w:r w:rsidR="00A6260A">
        <w:rPr>
          <w:rFonts w:ascii="Times New Roman" w:eastAsia="Times New Roman" w:hAnsi="Times New Roman" w:cs="Times New Roman"/>
          <w:sz w:val="24"/>
          <w:szCs w:val="24"/>
          <w:lang w:eastAsia="ru-RU"/>
        </w:rPr>
        <w:t>кадров</w:t>
      </w:r>
      <w:r w:rsidR="00C61E5D">
        <w:rPr>
          <w:rFonts w:ascii="Times New Roman" w:eastAsia="Times New Roman" w:hAnsi="Times New Roman" w:cs="Times New Roman"/>
          <w:sz w:val="24"/>
          <w:szCs w:val="24"/>
          <w:lang w:eastAsia="ru-RU"/>
        </w:rPr>
        <w:t xml:space="preserve"> </w:t>
      </w:r>
      <w:r w:rsidRPr="00583D08">
        <w:rPr>
          <w:rFonts w:ascii="Times New Roman" w:eastAsia="Times New Roman" w:hAnsi="Times New Roman" w:cs="Times New Roman"/>
          <w:sz w:val="24"/>
          <w:szCs w:val="24"/>
          <w:lang w:eastAsia="ru-RU"/>
        </w:rPr>
        <w:t>,</w:t>
      </w:r>
      <w:proofErr w:type="gramEnd"/>
      <w:r w:rsidRPr="00583D08">
        <w:rPr>
          <w:rFonts w:ascii="Times New Roman" w:eastAsia="Times New Roman" w:hAnsi="Times New Roman" w:cs="Times New Roman"/>
          <w:sz w:val="24"/>
          <w:szCs w:val="24"/>
          <w:lang w:eastAsia="ru-RU"/>
        </w:rPr>
        <w:t xml:space="preserve"> в случае если трудовая деятельность на момент подачи документов гражданином не осуществляется,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кадровой службой по месту службы (работы) </w:t>
      </w:r>
      <w:r w:rsidR="00680D2E">
        <w:rPr>
          <w:rFonts w:ascii="Times New Roman" w:eastAsia="Times New Roman" w:hAnsi="Times New Roman" w:cs="Times New Roman"/>
          <w:sz w:val="24"/>
          <w:szCs w:val="24"/>
          <w:lang w:eastAsia="ru-RU"/>
        </w:rPr>
        <w:t>и</w:t>
      </w:r>
      <w:r w:rsidRPr="00583D08">
        <w:rPr>
          <w:rFonts w:ascii="Times New Roman" w:eastAsia="Times New Roman" w:hAnsi="Times New Roman" w:cs="Times New Roman"/>
          <w:sz w:val="24"/>
          <w:szCs w:val="24"/>
          <w:lang w:eastAsia="ru-RU"/>
        </w:rPr>
        <w:t xml:space="preserve">ли специалистом </w:t>
      </w:r>
      <w:r w:rsidR="00A6260A">
        <w:rPr>
          <w:rFonts w:ascii="Times New Roman" w:eastAsia="Times New Roman" w:hAnsi="Times New Roman" w:cs="Times New Roman"/>
          <w:sz w:val="24"/>
          <w:szCs w:val="24"/>
          <w:lang w:eastAsia="ru-RU"/>
        </w:rPr>
        <w:t xml:space="preserve">по кадровой работе </w:t>
      </w:r>
      <w:r w:rsidRPr="00583D08">
        <w:rPr>
          <w:rFonts w:ascii="Times New Roman" w:eastAsia="Times New Roman" w:hAnsi="Times New Roman" w:cs="Times New Roman"/>
          <w:sz w:val="24"/>
          <w:szCs w:val="24"/>
          <w:lang w:eastAsia="ru-RU"/>
        </w:rPr>
        <w:t xml:space="preserve"> </w:t>
      </w:r>
      <w:r w:rsidR="00A6260A">
        <w:rPr>
          <w:rFonts w:ascii="Times New Roman" w:eastAsia="Times New Roman" w:hAnsi="Times New Roman" w:cs="Times New Roman"/>
          <w:sz w:val="24"/>
          <w:szCs w:val="24"/>
          <w:lang w:eastAsia="ru-RU"/>
        </w:rPr>
        <w:t>а</w:t>
      </w:r>
      <w:r w:rsidRPr="00583D08">
        <w:rPr>
          <w:rFonts w:ascii="Times New Roman" w:eastAsia="Times New Roman" w:hAnsi="Times New Roman" w:cs="Times New Roman"/>
          <w:sz w:val="24"/>
          <w:szCs w:val="24"/>
          <w:lang w:eastAsia="ru-RU"/>
        </w:rPr>
        <w:t xml:space="preserve">дминистрации </w:t>
      </w:r>
      <w:proofErr w:type="spellStart"/>
      <w:r w:rsidR="00A6260A">
        <w:rPr>
          <w:rFonts w:ascii="Times New Roman" w:eastAsia="Times New Roman" w:hAnsi="Times New Roman" w:cs="Times New Roman"/>
          <w:sz w:val="24"/>
          <w:szCs w:val="24"/>
          <w:lang w:eastAsia="ru-RU"/>
        </w:rPr>
        <w:t>То</w:t>
      </w:r>
      <w:r w:rsidR="00680D2E">
        <w:rPr>
          <w:rFonts w:ascii="Times New Roman" w:eastAsia="Times New Roman" w:hAnsi="Times New Roman" w:cs="Times New Roman"/>
          <w:sz w:val="24"/>
          <w:szCs w:val="24"/>
          <w:lang w:eastAsia="ru-RU"/>
        </w:rPr>
        <w:t>рковичского</w:t>
      </w:r>
      <w:proofErr w:type="spellEnd"/>
      <w:r w:rsidR="00680D2E">
        <w:rPr>
          <w:rFonts w:ascii="Times New Roman" w:eastAsia="Times New Roman" w:hAnsi="Times New Roman" w:cs="Times New Roman"/>
          <w:sz w:val="24"/>
          <w:szCs w:val="24"/>
          <w:lang w:eastAsia="ru-RU"/>
        </w:rPr>
        <w:t xml:space="preserve"> сельского поселения,</w:t>
      </w:r>
      <w:r w:rsidRPr="00583D08">
        <w:rPr>
          <w:rFonts w:ascii="Times New Roman" w:eastAsia="Times New Roman" w:hAnsi="Times New Roman" w:cs="Times New Roman"/>
          <w:sz w:val="24"/>
          <w:szCs w:val="24"/>
          <w:lang w:eastAsia="ru-RU"/>
        </w:rPr>
        <w:t xml:space="preserve"> в случае если трудовая деятельность на момент подачи документов гражданином не осуществляется;</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д) документ об отсутствии у гражданина заболевания, препятствующего поступлению на муниципальную службу или ее прохождению;</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е) согласие на обработку персональных данных.</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1</w:t>
      </w:r>
      <w:r w:rsidR="00680D2E">
        <w:rPr>
          <w:rFonts w:ascii="Times New Roman" w:eastAsia="Times New Roman" w:hAnsi="Times New Roman" w:cs="Times New Roman"/>
          <w:sz w:val="24"/>
          <w:szCs w:val="24"/>
          <w:lang w:eastAsia="ru-RU"/>
        </w:rPr>
        <w:t>1</w:t>
      </w:r>
      <w:r w:rsidRPr="00583D08">
        <w:rPr>
          <w:rFonts w:ascii="Times New Roman" w:eastAsia="Times New Roman" w:hAnsi="Times New Roman" w:cs="Times New Roman"/>
          <w:sz w:val="24"/>
          <w:szCs w:val="24"/>
          <w:lang w:eastAsia="ru-RU"/>
        </w:rPr>
        <w:t xml:space="preserve">. Муниципальный служащий, изъявивший желание участвовать в конкурсе в </w:t>
      </w:r>
      <w:r w:rsidR="00680D2E">
        <w:rPr>
          <w:rFonts w:ascii="Times New Roman" w:eastAsia="Times New Roman" w:hAnsi="Times New Roman" w:cs="Times New Roman"/>
          <w:sz w:val="24"/>
          <w:szCs w:val="24"/>
          <w:lang w:eastAsia="ru-RU"/>
        </w:rPr>
        <w:t xml:space="preserve">администрации </w:t>
      </w:r>
      <w:proofErr w:type="spellStart"/>
      <w:r w:rsidR="00680D2E">
        <w:rPr>
          <w:rFonts w:ascii="Times New Roman" w:eastAsia="Times New Roman" w:hAnsi="Times New Roman" w:cs="Times New Roman"/>
          <w:sz w:val="24"/>
          <w:szCs w:val="24"/>
          <w:lang w:eastAsia="ru-RU"/>
        </w:rPr>
        <w:t>Торковичского</w:t>
      </w:r>
      <w:proofErr w:type="spellEnd"/>
      <w:r w:rsidR="00680D2E">
        <w:rPr>
          <w:rFonts w:ascii="Times New Roman" w:eastAsia="Times New Roman" w:hAnsi="Times New Roman" w:cs="Times New Roman"/>
          <w:sz w:val="24"/>
          <w:szCs w:val="24"/>
          <w:lang w:eastAsia="ru-RU"/>
        </w:rPr>
        <w:t xml:space="preserve"> сельского поселения</w:t>
      </w:r>
      <w:r w:rsidRPr="00583D08">
        <w:rPr>
          <w:rFonts w:ascii="Times New Roman" w:eastAsia="Times New Roman" w:hAnsi="Times New Roman" w:cs="Times New Roman"/>
          <w:sz w:val="24"/>
          <w:szCs w:val="24"/>
          <w:lang w:eastAsia="ru-RU"/>
        </w:rPr>
        <w:t>, в котором он замещает должность муниципальной службы, подает личное заявление на имя представителя нанимателя.</w:t>
      </w:r>
    </w:p>
    <w:p w:rsidR="00583D08" w:rsidRPr="00583D08" w:rsidRDefault="00680D2E"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583D08" w:rsidRPr="00583D08">
        <w:rPr>
          <w:rFonts w:ascii="Times New Roman" w:eastAsia="Times New Roman" w:hAnsi="Times New Roman" w:cs="Times New Roman"/>
          <w:sz w:val="24"/>
          <w:szCs w:val="24"/>
          <w:lang w:eastAsia="ru-RU"/>
        </w:rPr>
        <w:t>. Кандидат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1</w:t>
      </w:r>
      <w:r w:rsidR="00680D2E">
        <w:rPr>
          <w:rFonts w:ascii="Times New Roman" w:eastAsia="Times New Roman" w:hAnsi="Times New Roman" w:cs="Times New Roman"/>
          <w:sz w:val="24"/>
          <w:szCs w:val="24"/>
          <w:lang w:eastAsia="ru-RU"/>
        </w:rPr>
        <w:t>3</w:t>
      </w:r>
      <w:r w:rsidRPr="00583D08">
        <w:rPr>
          <w:rFonts w:ascii="Times New Roman" w:eastAsia="Times New Roman" w:hAnsi="Times New Roman" w:cs="Times New Roman"/>
          <w:sz w:val="24"/>
          <w:szCs w:val="24"/>
          <w:lang w:eastAsia="ru-RU"/>
        </w:rPr>
        <w:t>. Документы</w:t>
      </w:r>
      <w:r w:rsidR="00680D2E">
        <w:rPr>
          <w:rFonts w:ascii="Times New Roman" w:eastAsia="Times New Roman" w:hAnsi="Times New Roman" w:cs="Times New Roman"/>
          <w:sz w:val="24"/>
          <w:szCs w:val="24"/>
          <w:lang w:eastAsia="ru-RU"/>
        </w:rPr>
        <w:t>, указанные в пунктах 10</w:t>
      </w:r>
      <w:r w:rsidRPr="00583D08">
        <w:rPr>
          <w:rFonts w:ascii="Times New Roman" w:eastAsia="Times New Roman" w:hAnsi="Times New Roman" w:cs="Times New Roman"/>
          <w:sz w:val="24"/>
          <w:szCs w:val="24"/>
          <w:lang w:eastAsia="ru-RU"/>
        </w:rPr>
        <w:t xml:space="preserve"> и 1</w:t>
      </w:r>
      <w:r w:rsidR="00680D2E">
        <w:rPr>
          <w:rFonts w:ascii="Times New Roman" w:eastAsia="Times New Roman" w:hAnsi="Times New Roman" w:cs="Times New Roman"/>
          <w:sz w:val="24"/>
          <w:szCs w:val="24"/>
          <w:lang w:eastAsia="ru-RU"/>
        </w:rPr>
        <w:t>1</w:t>
      </w:r>
      <w:r w:rsidRPr="00583D08">
        <w:rPr>
          <w:rFonts w:ascii="Times New Roman" w:eastAsia="Times New Roman" w:hAnsi="Times New Roman" w:cs="Times New Roman"/>
          <w:sz w:val="24"/>
          <w:szCs w:val="24"/>
          <w:lang w:eastAsia="ru-RU"/>
        </w:rPr>
        <w:t xml:space="preserve"> </w:t>
      </w:r>
      <w:proofErr w:type="gramStart"/>
      <w:r w:rsidRPr="00583D08">
        <w:rPr>
          <w:rFonts w:ascii="Times New Roman" w:eastAsia="Times New Roman" w:hAnsi="Times New Roman" w:cs="Times New Roman"/>
          <w:sz w:val="24"/>
          <w:szCs w:val="24"/>
          <w:lang w:eastAsia="ru-RU"/>
        </w:rPr>
        <w:t>настоящего Положения</w:t>
      </w:r>
      <w:proofErr w:type="gramEnd"/>
      <w:r w:rsidRPr="00583D08">
        <w:rPr>
          <w:rFonts w:ascii="Times New Roman" w:eastAsia="Times New Roman" w:hAnsi="Times New Roman" w:cs="Times New Roman"/>
          <w:sz w:val="24"/>
          <w:szCs w:val="24"/>
          <w:lang w:eastAsia="ru-RU"/>
        </w:rPr>
        <w:t xml:space="preserve"> представляются в орган местного самоуправления </w:t>
      </w:r>
      <w:proofErr w:type="spellStart"/>
      <w:r w:rsidR="00680D2E">
        <w:rPr>
          <w:rFonts w:ascii="Times New Roman" w:eastAsia="Times New Roman" w:hAnsi="Times New Roman" w:cs="Times New Roman"/>
          <w:sz w:val="24"/>
          <w:szCs w:val="24"/>
          <w:lang w:eastAsia="ru-RU"/>
        </w:rPr>
        <w:t>Торковичского</w:t>
      </w:r>
      <w:proofErr w:type="spellEnd"/>
      <w:r w:rsidR="00680D2E">
        <w:rPr>
          <w:rFonts w:ascii="Times New Roman" w:eastAsia="Times New Roman" w:hAnsi="Times New Roman" w:cs="Times New Roman"/>
          <w:sz w:val="24"/>
          <w:szCs w:val="24"/>
          <w:lang w:eastAsia="ru-RU"/>
        </w:rPr>
        <w:t xml:space="preserve"> сельского поселения</w:t>
      </w:r>
      <w:r w:rsidRPr="00583D08">
        <w:rPr>
          <w:rFonts w:ascii="Times New Roman" w:eastAsia="Times New Roman" w:hAnsi="Times New Roman" w:cs="Times New Roman"/>
          <w:sz w:val="24"/>
          <w:szCs w:val="24"/>
          <w:lang w:eastAsia="ru-RU"/>
        </w:rPr>
        <w:t xml:space="preserve"> в течение 21 календарного дня со дня размещения в официальном источнике опубликования (печатном средстве массовой информации) и на официальном сайте </w:t>
      </w:r>
      <w:r w:rsidR="00680D2E">
        <w:rPr>
          <w:rFonts w:ascii="Times New Roman" w:eastAsia="Times New Roman" w:hAnsi="Times New Roman" w:cs="Times New Roman"/>
          <w:sz w:val="24"/>
          <w:szCs w:val="24"/>
          <w:lang w:eastAsia="ru-RU"/>
        </w:rPr>
        <w:t>администрации в</w:t>
      </w:r>
      <w:r w:rsidRPr="00583D08">
        <w:rPr>
          <w:rFonts w:ascii="Times New Roman" w:eastAsia="Times New Roman" w:hAnsi="Times New Roman" w:cs="Times New Roman"/>
          <w:sz w:val="24"/>
          <w:szCs w:val="24"/>
          <w:lang w:eastAsia="ru-RU"/>
        </w:rPr>
        <w:t xml:space="preserve"> сети «Интернет» объявления о проведении конкурса.</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(муниципальному служащему) в их приеме.</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1</w:t>
      </w:r>
      <w:r w:rsidR="00680D2E">
        <w:rPr>
          <w:rFonts w:ascii="Times New Roman" w:eastAsia="Times New Roman" w:hAnsi="Times New Roman" w:cs="Times New Roman"/>
          <w:sz w:val="24"/>
          <w:szCs w:val="24"/>
          <w:lang w:eastAsia="ru-RU"/>
        </w:rPr>
        <w:t>4</w:t>
      </w:r>
      <w:r w:rsidRPr="00583D08">
        <w:rPr>
          <w:rFonts w:ascii="Times New Roman" w:eastAsia="Times New Roman" w:hAnsi="Times New Roman" w:cs="Times New Roman"/>
          <w:sz w:val="24"/>
          <w:szCs w:val="24"/>
          <w:lang w:eastAsia="ru-RU"/>
        </w:rPr>
        <w:t xml:space="preserve">. Решение о допуске гражданина (муниципального служащего) к участию в конкурсе или об отказе в участии в конкурсе принимается конкурсной комиссией в течение трех рабочих </w:t>
      </w:r>
      <w:r w:rsidRPr="00583D08">
        <w:rPr>
          <w:rFonts w:ascii="Times New Roman" w:eastAsia="Times New Roman" w:hAnsi="Times New Roman" w:cs="Times New Roman"/>
          <w:sz w:val="24"/>
          <w:szCs w:val="24"/>
          <w:lang w:eastAsia="ru-RU"/>
        </w:rPr>
        <w:lastRenderedPageBreak/>
        <w:t>дней со дня окончания срока представления документов, указанных в пунктах 1</w:t>
      </w:r>
      <w:r w:rsidR="00680D2E">
        <w:rPr>
          <w:rFonts w:ascii="Times New Roman" w:eastAsia="Times New Roman" w:hAnsi="Times New Roman" w:cs="Times New Roman"/>
          <w:sz w:val="24"/>
          <w:szCs w:val="24"/>
          <w:lang w:eastAsia="ru-RU"/>
        </w:rPr>
        <w:t>0</w:t>
      </w:r>
      <w:r w:rsidRPr="00583D08">
        <w:rPr>
          <w:rFonts w:ascii="Times New Roman" w:eastAsia="Times New Roman" w:hAnsi="Times New Roman" w:cs="Times New Roman"/>
          <w:sz w:val="24"/>
          <w:szCs w:val="24"/>
          <w:lang w:eastAsia="ru-RU"/>
        </w:rPr>
        <w:t xml:space="preserve"> и 1</w:t>
      </w:r>
      <w:r w:rsidR="00680D2E">
        <w:rPr>
          <w:rFonts w:ascii="Times New Roman" w:eastAsia="Times New Roman" w:hAnsi="Times New Roman" w:cs="Times New Roman"/>
          <w:sz w:val="24"/>
          <w:szCs w:val="24"/>
          <w:lang w:eastAsia="ru-RU"/>
        </w:rPr>
        <w:t>1</w:t>
      </w:r>
      <w:r w:rsidRPr="00583D08">
        <w:rPr>
          <w:rFonts w:ascii="Times New Roman" w:eastAsia="Times New Roman" w:hAnsi="Times New Roman" w:cs="Times New Roman"/>
          <w:sz w:val="24"/>
          <w:szCs w:val="24"/>
          <w:lang w:eastAsia="ru-RU"/>
        </w:rPr>
        <w:t xml:space="preserve"> настоящего Положения.</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Соответствующее решение направляется конкурсной комиссией в письменной форме гражданину (муниципальному служащему) в срок, не превышающий двух рабочих дней со дня принятия конкурсной комиссией решения о допуске гражданина (муниципального служащего) к участию в конкурсе или об отказе в участии в конкурсе. Помимо этого, о принятом конкурсной комиссией решении гражданин уведомляется по телефону (при наличии соответствующей контактной информации).</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В решении конкурсной комиссии об отказе в участии в конкурсе должны быть изложены причины отказа.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1</w:t>
      </w:r>
      <w:r w:rsidR="00680D2E">
        <w:rPr>
          <w:rFonts w:ascii="Times New Roman" w:eastAsia="Times New Roman" w:hAnsi="Times New Roman" w:cs="Times New Roman"/>
          <w:sz w:val="24"/>
          <w:szCs w:val="24"/>
          <w:lang w:eastAsia="ru-RU"/>
        </w:rPr>
        <w:t>5</w:t>
      </w:r>
      <w:r w:rsidRPr="00583D08">
        <w:rPr>
          <w:rFonts w:ascii="Times New Roman" w:eastAsia="Times New Roman" w:hAnsi="Times New Roman" w:cs="Times New Roman"/>
          <w:sz w:val="24"/>
          <w:szCs w:val="24"/>
          <w:lang w:eastAsia="ru-RU"/>
        </w:rPr>
        <w:t xml:space="preserve">. Орган местного самоуправления </w:t>
      </w:r>
      <w:r w:rsidR="00680D2E">
        <w:rPr>
          <w:rFonts w:ascii="Times New Roman" w:eastAsia="Times New Roman" w:hAnsi="Times New Roman" w:cs="Times New Roman"/>
          <w:sz w:val="24"/>
          <w:szCs w:val="24"/>
          <w:lang w:eastAsia="ru-RU"/>
        </w:rPr>
        <w:t xml:space="preserve">администрации </w:t>
      </w:r>
      <w:proofErr w:type="spellStart"/>
      <w:r w:rsidR="00680D2E">
        <w:rPr>
          <w:rFonts w:ascii="Times New Roman" w:eastAsia="Times New Roman" w:hAnsi="Times New Roman" w:cs="Times New Roman"/>
          <w:sz w:val="24"/>
          <w:szCs w:val="24"/>
          <w:lang w:eastAsia="ru-RU"/>
        </w:rPr>
        <w:t>Торковичского</w:t>
      </w:r>
      <w:proofErr w:type="spellEnd"/>
      <w:r w:rsidR="00680D2E">
        <w:rPr>
          <w:rFonts w:ascii="Times New Roman" w:eastAsia="Times New Roman" w:hAnsi="Times New Roman" w:cs="Times New Roman"/>
          <w:sz w:val="24"/>
          <w:szCs w:val="24"/>
          <w:lang w:eastAsia="ru-RU"/>
        </w:rPr>
        <w:t xml:space="preserve"> сельского </w:t>
      </w:r>
      <w:proofErr w:type="gramStart"/>
      <w:r w:rsidR="00680D2E">
        <w:rPr>
          <w:rFonts w:ascii="Times New Roman" w:eastAsia="Times New Roman" w:hAnsi="Times New Roman" w:cs="Times New Roman"/>
          <w:sz w:val="24"/>
          <w:szCs w:val="24"/>
          <w:lang w:eastAsia="ru-RU"/>
        </w:rPr>
        <w:t xml:space="preserve">поселения </w:t>
      </w:r>
      <w:r w:rsidRPr="00583D08">
        <w:rPr>
          <w:rFonts w:ascii="Times New Roman" w:eastAsia="Times New Roman" w:hAnsi="Times New Roman" w:cs="Times New Roman"/>
          <w:sz w:val="24"/>
          <w:szCs w:val="24"/>
          <w:lang w:eastAsia="ru-RU"/>
        </w:rPr>
        <w:t xml:space="preserve"> не</w:t>
      </w:r>
      <w:proofErr w:type="gramEnd"/>
      <w:r w:rsidRPr="00583D08">
        <w:rPr>
          <w:rFonts w:ascii="Times New Roman" w:eastAsia="Times New Roman" w:hAnsi="Times New Roman" w:cs="Times New Roman"/>
          <w:sz w:val="24"/>
          <w:szCs w:val="24"/>
          <w:lang w:eastAsia="ru-RU"/>
        </w:rPr>
        <w:t xml:space="preserve"> позднее, чем за 15 календарных дней до начала второго этапа конкурса размещает на своем официальном сайте в информационно-телекоммуникационной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Второй этап конкурса проводится очно или с использованием системы </w:t>
      </w:r>
      <w:proofErr w:type="spellStart"/>
      <w:proofErr w:type="gramStart"/>
      <w:r w:rsidRPr="00583D08">
        <w:rPr>
          <w:rFonts w:ascii="Times New Roman" w:eastAsia="Times New Roman" w:hAnsi="Times New Roman" w:cs="Times New Roman"/>
          <w:sz w:val="24"/>
          <w:szCs w:val="24"/>
          <w:lang w:eastAsia="ru-RU"/>
        </w:rPr>
        <w:t>видеоконференц</w:t>
      </w:r>
      <w:proofErr w:type="spellEnd"/>
      <w:r w:rsidRPr="00583D08">
        <w:rPr>
          <w:rFonts w:ascii="Times New Roman" w:eastAsia="Times New Roman" w:hAnsi="Times New Roman" w:cs="Times New Roman"/>
          <w:sz w:val="24"/>
          <w:szCs w:val="24"/>
          <w:lang w:eastAsia="ru-RU"/>
        </w:rPr>
        <w:t>-связи</w:t>
      </w:r>
      <w:proofErr w:type="gramEnd"/>
      <w:r w:rsidRPr="00583D08">
        <w:rPr>
          <w:rFonts w:ascii="Times New Roman" w:eastAsia="Times New Roman" w:hAnsi="Times New Roman" w:cs="Times New Roman"/>
          <w:sz w:val="24"/>
          <w:szCs w:val="24"/>
          <w:lang w:eastAsia="ru-RU"/>
        </w:rPr>
        <w:t>.</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583D08" w:rsidRPr="00583D08" w:rsidRDefault="00680D2E"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83D08" w:rsidRPr="00583D08">
        <w:rPr>
          <w:rFonts w:ascii="Times New Roman" w:eastAsia="Times New Roman" w:hAnsi="Times New Roman" w:cs="Times New Roman"/>
          <w:sz w:val="24"/>
          <w:szCs w:val="24"/>
          <w:lang w:eastAsia="ru-RU"/>
        </w:rPr>
        <w:t>.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может принять решение о проведении повторного конкурса.</w:t>
      </w:r>
    </w:p>
    <w:p w:rsidR="00583D08" w:rsidRPr="00583D08" w:rsidRDefault="00680D2E"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583D08" w:rsidRPr="00583D08">
        <w:rPr>
          <w:rFonts w:ascii="Times New Roman" w:eastAsia="Times New Roman" w:hAnsi="Times New Roman" w:cs="Times New Roman"/>
          <w:sz w:val="24"/>
          <w:szCs w:val="24"/>
          <w:lang w:eastAsia="ru-RU"/>
        </w:rPr>
        <w:t>. Конкурс заключается в оценке профессионального уровня кандидатов на замещение вакантной должности муниципальной службы, их соответствия установленным квалификационным требованиям к этой должности.</w:t>
      </w:r>
    </w:p>
    <w:p w:rsidR="00583D08" w:rsidRPr="00583D08" w:rsidRDefault="00680D2E"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583D08" w:rsidRPr="00583D08">
        <w:rPr>
          <w:rFonts w:ascii="Times New Roman" w:eastAsia="Times New Roman" w:hAnsi="Times New Roman" w:cs="Times New Roman"/>
          <w:sz w:val="24"/>
          <w:szCs w:val="24"/>
          <w:lang w:eastAsia="ru-RU"/>
        </w:rPr>
        <w:t>. При проведении конкурса конкурсная комиссия оценивает кандидатов на основании представленных ими документов, а также на основе конкурсных процедур с использованием не противоречащих федеральным и областным законам,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тестирование, проведение групповых дискуссий, написание реферата по вопросам, связанным с выполнением должностных обязанностей по вакантной должности муниципальной службы, на замещение которой претендует кандидат.</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а также иных положений, установленных законодательством Российской Федерации о муниципальной службе.</w:t>
      </w:r>
    </w:p>
    <w:p w:rsidR="00583D08" w:rsidRPr="00583D08" w:rsidRDefault="00606269"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583D08" w:rsidRPr="00583D08">
        <w:rPr>
          <w:rFonts w:ascii="Times New Roman" w:eastAsia="Times New Roman" w:hAnsi="Times New Roman" w:cs="Times New Roman"/>
          <w:sz w:val="24"/>
          <w:szCs w:val="24"/>
          <w:lang w:eastAsia="ru-RU"/>
        </w:rPr>
        <w:t>. Заседание конкурсной комиссии проводится при наличии не менее двух кандидатов.</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При равенстве голосов решающим является голос председательствующего.</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lastRenderedPageBreak/>
        <w:t>2</w:t>
      </w:r>
      <w:r w:rsidR="00606269">
        <w:rPr>
          <w:rFonts w:ascii="Times New Roman" w:eastAsia="Times New Roman" w:hAnsi="Times New Roman" w:cs="Times New Roman"/>
          <w:sz w:val="24"/>
          <w:szCs w:val="24"/>
          <w:lang w:eastAsia="ru-RU"/>
        </w:rPr>
        <w:t>0</w:t>
      </w:r>
      <w:r w:rsidRPr="00583D08">
        <w:rPr>
          <w:rFonts w:ascii="Times New Roman" w:eastAsia="Times New Roman" w:hAnsi="Times New Roman" w:cs="Times New Roman"/>
          <w:sz w:val="24"/>
          <w:szCs w:val="24"/>
          <w:lang w:eastAsia="ru-RU"/>
        </w:rPr>
        <w:t>. Решение конкурсной комиссии принимается в отсутствие кандидата.</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2</w:t>
      </w:r>
      <w:r w:rsidR="00606269">
        <w:rPr>
          <w:rFonts w:ascii="Times New Roman" w:eastAsia="Times New Roman" w:hAnsi="Times New Roman" w:cs="Times New Roman"/>
          <w:sz w:val="24"/>
          <w:szCs w:val="24"/>
          <w:lang w:eastAsia="ru-RU"/>
        </w:rPr>
        <w:t>0</w:t>
      </w:r>
      <w:r w:rsidRPr="00583D08">
        <w:rPr>
          <w:rFonts w:ascii="Times New Roman" w:eastAsia="Times New Roman" w:hAnsi="Times New Roman" w:cs="Times New Roman"/>
          <w:sz w:val="24"/>
          <w:szCs w:val="24"/>
          <w:lang w:eastAsia="ru-RU"/>
        </w:rPr>
        <w:t>.1. По результатам конкурса конкурсной комиссией принимается одно из следующих решений:</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а) о признании кандидата победителем конкурса. Победителем признается кандидат, который набрал наибольшее количество голосов «за» членов комиссии, присутствующих на заседании;</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б) о том, что победитель конкурса не выявлен, в случае если кандидаты набрали количество голосов «против» больше половины членов комиссии, присутствующих на заседании;</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2</w:t>
      </w:r>
      <w:r w:rsidR="00606269">
        <w:rPr>
          <w:rFonts w:ascii="Times New Roman" w:eastAsia="Times New Roman" w:hAnsi="Times New Roman" w:cs="Times New Roman"/>
          <w:sz w:val="24"/>
          <w:szCs w:val="24"/>
          <w:lang w:eastAsia="ru-RU"/>
        </w:rPr>
        <w:t>0</w:t>
      </w:r>
      <w:r w:rsidRPr="00583D08">
        <w:rPr>
          <w:rFonts w:ascii="Times New Roman" w:eastAsia="Times New Roman" w:hAnsi="Times New Roman" w:cs="Times New Roman"/>
          <w:sz w:val="24"/>
          <w:szCs w:val="24"/>
          <w:lang w:eastAsia="ru-RU"/>
        </w:rPr>
        <w:t xml:space="preserve">.2. По результатам конкурса конкурсная комиссия вправе также принять решение, имеющее рекомендательный характер, о включении в кадровый резерв </w:t>
      </w:r>
      <w:r w:rsidR="00606269">
        <w:rPr>
          <w:rFonts w:ascii="Times New Roman" w:eastAsia="Times New Roman" w:hAnsi="Times New Roman" w:cs="Times New Roman"/>
          <w:sz w:val="24"/>
          <w:szCs w:val="24"/>
          <w:lang w:eastAsia="ru-RU"/>
        </w:rPr>
        <w:t xml:space="preserve">администрации </w:t>
      </w:r>
      <w:proofErr w:type="spellStart"/>
      <w:r w:rsidR="00606269">
        <w:rPr>
          <w:rFonts w:ascii="Times New Roman" w:eastAsia="Times New Roman" w:hAnsi="Times New Roman" w:cs="Times New Roman"/>
          <w:sz w:val="24"/>
          <w:szCs w:val="24"/>
          <w:lang w:eastAsia="ru-RU"/>
        </w:rPr>
        <w:t>Торковичского</w:t>
      </w:r>
      <w:proofErr w:type="spellEnd"/>
      <w:r w:rsidR="00606269">
        <w:rPr>
          <w:rFonts w:ascii="Times New Roman" w:eastAsia="Times New Roman" w:hAnsi="Times New Roman" w:cs="Times New Roman"/>
          <w:sz w:val="24"/>
          <w:szCs w:val="24"/>
          <w:lang w:eastAsia="ru-RU"/>
        </w:rPr>
        <w:t xml:space="preserve"> сельского </w:t>
      </w:r>
      <w:proofErr w:type="gramStart"/>
      <w:r w:rsidR="00606269">
        <w:rPr>
          <w:rFonts w:ascii="Times New Roman" w:eastAsia="Times New Roman" w:hAnsi="Times New Roman" w:cs="Times New Roman"/>
          <w:sz w:val="24"/>
          <w:szCs w:val="24"/>
          <w:lang w:eastAsia="ru-RU"/>
        </w:rPr>
        <w:t xml:space="preserve">поселения </w:t>
      </w:r>
      <w:r w:rsidRPr="00583D08">
        <w:rPr>
          <w:rFonts w:ascii="Times New Roman" w:eastAsia="Times New Roman" w:hAnsi="Times New Roman" w:cs="Times New Roman"/>
          <w:sz w:val="24"/>
          <w:szCs w:val="24"/>
          <w:lang w:eastAsia="ru-RU"/>
        </w:rPr>
        <w:t xml:space="preserve"> кандидата</w:t>
      </w:r>
      <w:proofErr w:type="gramEnd"/>
      <w:r w:rsidRPr="00583D08">
        <w:rPr>
          <w:rFonts w:ascii="Times New Roman" w:eastAsia="Times New Roman" w:hAnsi="Times New Roman" w:cs="Times New Roman"/>
          <w:sz w:val="24"/>
          <w:szCs w:val="24"/>
          <w:lang w:eastAsia="ru-RU"/>
        </w:rPr>
        <w:t>,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rsidR="00606269"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2</w:t>
      </w:r>
      <w:r w:rsidR="00606269">
        <w:rPr>
          <w:rFonts w:ascii="Times New Roman" w:eastAsia="Times New Roman" w:hAnsi="Times New Roman" w:cs="Times New Roman"/>
          <w:sz w:val="24"/>
          <w:szCs w:val="24"/>
          <w:lang w:eastAsia="ru-RU"/>
        </w:rPr>
        <w:t>0</w:t>
      </w:r>
      <w:r w:rsidRPr="00583D08">
        <w:rPr>
          <w:rFonts w:ascii="Times New Roman" w:eastAsia="Times New Roman" w:hAnsi="Times New Roman" w:cs="Times New Roman"/>
          <w:sz w:val="24"/>
          <w:szCs w:val="24"/>
          <w:lang w:eastAsia="ru-RU"/>
        </w:rPr>
        <w:t xml:space="preserve">.3. Решение конкурсной комиссии является основанием для назначения кандидата на вакантную должность муниципальной службы либо отказа в таком назначении, </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2</w:t>
      </w:r>
      <w:r w:rsidR="00606269">
        <w:rPr>
          <w:rFonts w:ascii="Times New Roman" w:eastAsia="Times New Roman" w:hAnsi="Times New Roman" w:cs="Times New Roman"/>
          <w:sz w:val="24"/>
          <w:szCs w:val="24"/>
          <w:lang w:eastAsia="ru-RU"/>
        </w:rPr>
        <w:t>1</w:t>
      </w:r>
      <w:r w:rsidRPr="00583D08">
        <w:rPr>
          <w:rFonts w:ascii="Times New Roman" w:eastAsia="Times New Roman" w:hAnsi="Times New Roman" w:cs="Times New Roman"/>
          <w:sz w:val="24"/>
          <w:szCs w:val="24"/>
          <w:lang w:eastAsia="ru-RU"/>
        </w:rPr>
        <w:t>.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2</w:t>
      </w:r>
      <w:r w:rsidR="00606269">
        <w:rPr>
          <w:rFonts w:ascii="Times New Roman" w:eastAsia="Times New Roman" w:hAnsi="Times New Roman" w:cs="Times New Roman"/>
          <w:sz w:val="24"/>
          <w:szCs w:val="24"/>
          <w:lang w:eastAsia="ru-RU"/>
        </w:rPr>
        <w:t>2</w:t>
      </w:r>
      <w:r w:rsidRPr="00583D08">
        <w:rPr>
          <w:rFonts w:ascii="Times New Roman" w:eastAsia="Times New Roman" w:hAnsi="Times New Roman" w:cs="Times New Roman"/>
          <w:sz w:val="24"/>
          <w:szCs w:val="24"/>
          <w:lang w:eastAsia="ru-RU"/>
        </w:rPr>
        <w:t>. По результатам конкурса издается муниципальный правовой акт органа местного самоуправления о назначении победителя конкурса на вакантную должность муниципальной службы и заключается трудовой договор с победителем конкурса.</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 xml:space="preserve">Если конкурсной комиссией принято решение о включении в кадровый резерв </w:t>
      </w:r>
      <w:r w:rsidR="00606269">
        <w:rPr>
          <w:rFonts w:ascii="Times New Roman" w:eastAsia="Times New Roman" w:hAnsi="Times New Roman" w:cs="Times New Roman"/>
          <w:sz w:val="24"/>
          <w:szCs w:val="24"/>
          <w:lang w:eastAsia="ru-RU"/>
        </w:rPr>
        <w:t xml:space="preserve">администрации </w:t>
      </w:r>
      <w:proofErr w:type="spellStart"/>
      <w:r w:rsidR="00606269">
        <w:rPr>
          <w:rFonts w:ascii="Times New Roman" w:eastAsia="Times New Roman" w:hAnsi="Times New Roman" w:cs="Times New Roman"/>
          <w:sz w:val="24"/>
          <w:szCs w:val="24"/>
          <w:lang w:eastAsia="ru-RU"/>
        </w:rPr>
        <w:t>Торковичского</w:t>
      </w:r>
      <w:proofErr w:type="spellEnd"/>
      <w:r w:rsidR="00606269">
        <w:rPr>
          <w:rFonts w:ascii="Times New Roman" w:eastAsia="Times New Roman" w:hAnsi="Times New Roman" w:cs="Times New Roman"/>
          <w:sz w:val="24"/>
          <w:szCs w:val="24"/>
          <w:lang w:eastAsia="ru-RU"/>
        </w:rPr>
        <w:t xml:space="preserve"> сельского поселения </w:t>
      </w:r>
      <w:r w:rsidRPr="00583D08">
        <w:rPr>
          <w:rFonts w:ascii="Times New Roman" w:eastAsia="Times New Roman" w:hAnsi="Times New Roman" w:cs="Times New Roman"/>
          <w:sz w:val="24"/>
          <w:szCs w:val="24"/>
          <w:lang w:eastAsia="ru-RU"/>
        </w:rPr>
        <w:t xml:space="preserve"> кандидата, не ставшего победителем конкурса на замещение вакантной должности муниципальной службы, то с согласия указанного лица издается муниципальный правовой акт </w:t>
      </w:r>
      <w:r w:rsidR="00757C5B">
        <w:rPr>
          <w:rFonts w:ascii="Times New Roman" w:eastAsia="Times New Roman" w:hAnsi="Times New Roman" w:cs="Times New Roman"/>
          <w:sz w:val="24"/>
          <w:szCs w:val="24"/>
          <w:lang w:eastAsia="ru-RU"/>
        </w:rPr>
        <w:t xml:space="preserve">администрации </w:t>
      </w:r>
      <w:proofErr w:type="spellStart"/>
      <w:r w:rsidR="00757C5B">
        <w:rPr>
          <w:rFonts w:ascii="Times New Roman" w:eastAsia="Times New Roman" w:hAnsi="Times New Roman" w:cs="Times New Roman"/>
          <w:sz w:val="24"/>
          <w:szCs w:val="24"/>
          <w:lang w:eastAsia="ru-RU"/>
        </w:rPr>
        <w:t>Торковичского</w:t>
      </w:r>
      <w:proofErr w:type="spellEnd"/>
      <w:r w:rsidR="00757C5B">
        <w:rPr>
          <w:rFonts w:ascii="Times New Roman" w:eastAsia="Times New Roman" w:hAnsi="Times New Roman" w:cs="Times New Roman"/>
          <w:sz w:val="24"/>
          <w:szCs w:val="24"/>
          <w:lang w:eastAsia="ru-RU"/>
        </w:rPr>
        <w:t xml:space="preserve"> сельского поселения </w:t>
      </w:r>
      <w:r w:rsidRPr="00583D08">
        <w:rPr>
          <w:rFonts w:ascii="Times New Roman" w:eastAsia="Times New Roman" w:hAnsi="Times New Roman" w:cs="Times New Roman"/>
          <w:sz w:val="24"/>
          <w:szCs w:val="24"/>
          <w:lang w:eastAsia="ru-RU"/>
        </w:rPr>
        <w:t xml:space="preserve"> о включении его в кадровый резерв </w:t>
      </w:r>
      <w:r w:rsidR="00757C5B">
        <w:rPr>
          <w:rFonts w:ascii="Times New Roman" w:eastAsia="Times New Roman" w:hAnsi="Times New Roman" w:cs="Times New Roman"/>
          <w:sz w:val="24"/>
          <w:szCs w:val="24"/>
          <w:lang w:eastAsia="ru-RU"/>
        </w:rPr>
        <w:t xml:space="preserve">администрации </w:t>
      </w:r>
      <w:r w:rsidRPr="00583D08">
        <w:rPr>
          <w:rFonts w:ascii="Times New Roman" w:eastAsia="Times New Roman" w:hAnsi="Times New Roman" w:cs="Times New Roman"/>
          <w:sz w:val="24"/>
          <w:szCs w:val="24"/>
          <w:lang w:eastAsia="ru-RU"/>
        </w:rPr>
        <w:t xml:space="preserve"> для замещения должностей муниципальной службы той же группы, к которой относилась вакантная должность муниципальной службы.</w:t>
      </w:r>
    </w:p>
    <w:p w:rsidR="00583D08" w:rsidRPr="00583D08" w:rsidRDefault="00583D08" w:rsidP="00583D08">
      <w:pPr>
        <w:shd w:val="clear" w:color="auto" w:fill="FFFFFF"/>
        <w:spacing w:after="180" w:line="240" w:lineRule="auto"/>
        <w:jc w:val="both"/>
        <w:rPr>
          <w:rFonts w:ascii="Times New Roman" w:eastAsia="Times New Roman" w:hAnsi="Times New Roman" w:cs="Times New Roman"/>
          <w:sz w:val="24"/>
          <w:szCs w:val="24"/>
          <w:lang w:eastAsia="ru-RU"/>
        </w:rPr>
      </w:pPr>
      <w:r w:rsidRPr="00583D08">
        <w:rPr>
          <w:rFonts w:ascii="Times New Roman" w:eastAsia="Times New Roman" w:hAnsi="Times New Roman" w:cs="Times New Roman"/>
          <w:sz w:val="24"/>
          <w:szCs w:val="24"/>
          <w:lang w:eastAsia="ru-RU"/>
        </w:rPr>
        <w:t>2</w:t>
      </w:r>
      <w:r w:rsidR="00757C5B">
        <w:rPr>
          <w:rFonts w:ascii="Times New Roman" w:eastAsia="Times New Roman" w:hAnsi="Times New Roman" w:cs="Times New Roman"/>
          <w:sz w:val="24"/>
          <w:szCs w:val="24"/>
          <w:lang w:eastAsia="ru-RU"/>
        </w:rPr>
        <w:t>3</w:t>
      </w:r>
      <w:r w:rsidRPr="00583D08">
        <w:rPr>
          <w:rFonts w:ascii="Times New Roman" w:eastAsia="Times New Roman" w:hAnsi="Times New Roman" w:cs="Times New Roman"/>
          <w:sz w:val="24"/>
          <w:szCs w:val="24"/>
          <w:lang w:eastAsia="ru-RU"/>
        </w:rPr>
        <w:t xml:space="preserve">. Сообщения о результатах конкурса направляются в письменной форме кандидатам в течение 7 календарных дней со дня его завершения. </w:t>
      </w:r>
      <w:r w:rsidR="00757C5B">
        <w:rPr>
          <w:rFonts w:ascii="Times New Roman" w:eastAsia="Times New Roman" w:hAnsi="Times New Roman" w:cs="Times New Roman"/>
          <w:sz w:val="24"/>
          <w:szCs w:val="24"/>
          <w:lang w:eastAsia="ru-RU"/>
        </w:rPr>
        <w:t xml:space="preserve">Информация размещается на </w:t>
      </w:r>
      <w:r w:rsidRPr="00583D08">
        <w:rPr>
          <w:rFonts w:ascii="Times New Roman" w:eastAsia="Times New Roman" w:hAnsi="Times New Roman" w:cs="Times New Roman"/>
          <w:sz w:val="24"/>
          <w:szCs w:val="24"/>
          <w:lang w:eastAsia="ru-RU"/>
        </w:rPr>
        <w:t xml:space="preserve">официальном сайте </w:t>
      </w:r>
      <w:r w:rsidR="00757C5B">
        <w:rPr>
          <w:rFonts w:ascii="Times New Roman" w:eastAsia="Times New Roman" w:hAnsi="Times New Roman" w:cs="Times New Roman"/>
          <w:sz w:val="24"/>
          <w:szCs w:val="24"/>
          <w:lang w:eastAsia="ru-RU"/>
        </w:rPr>
        <w:t xml:space="preserve">администрации </w:t>
      </w:r>
      <w:proofErr w:type="spellStart"/>
      <w:r w:rsidR="00757C5B">
        <w:rPr>
          <w:rFonts w:ascii="Times New Roman" w:eastAsia="Times New Roman" w:hAnsi="Times New Roman" w:cs="Times New Roman"/>
          <w:sz w:val="24"/>
          <w:szCs w:val="24"/>
          <w:lang w:eastAsia="ru-RU"/>
        </w:rPr>
        <w:t>Торковичского</w:t>
      </w:r>
      <w:proofErr w:type="spellEnd"/>
      <w:r w:rsidR="00757C5B">
        <w:rPr>
          <w:rFonts w:ascii="Times New Roman" w:eastAsia="Times New Roman" w:hAnsi="Times New Roman" w:cs="Times New Roman"/>
          <w:sz w:val="24"/>
          <w:szCs w:val="24"/>
          <w:lang w:eastAsia="ru-RU"/>
        </w:rPr>
        <w:t xml:space="preserve"> сельского поселения </w:t>
      </w:r>
      <w:r w:rsidRPr="00583D08">
        <w:rPr>
          <w:rFonts w:ascii="Times New Roman" w:eastAsia="Times New Roman" w:hAnsi="Times New Roman" w:cs="Times New Roman"/>
          <w:sz w:val="24"/>
          <w:szCs w:val="24"/>
          <w:lang w:eastAsia="ru-RU"/>
        </w:rPr>
        <w:t>в сети «Интернет».</w:t>
      </w:r>
    </w:p>
    <w:p w:rsidR="00583D08" w:rsidRPr="00583D08" w:rsidRDefault="00C61E5D"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83D08" w:rsidRPr="00583D08">
        <w:rPr>
          <w:rFonts w:ascii="Times New Roman" w:eastAsia="Times New Roman" w:hAnsi="Times New Roman" w:cs="Times New Roman"/>
          <w:sz w:val="24"/>
          <w:szCs w:val="24"/>
          <w:lang w:eastAsia="ru-RU"/>
        </w:rPr>
        <w:t xml:space="preserve">.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w:t>
      </w:r>
      <w:r w:rsidR="00757C5B">
        <w:rPr>
          <w:rFonts w:ascii="Times New Roman" w:eastAsia="Times New Roman" w:hAnsi="Times New Roman" w:cs="Times New Roman"/>
          <w:sz w:val="24"/>
          <w:szCs w:val="24"/>
          <w:lang w:eastAsia="ru-RU"/>
        </w:rPr>
        <w:t xml:space="preserve">администрации </w:t>
      </w:r>
      <w:proofErr w:type="spellStart"/>
      <w:r w:rsidR="00757C5B">
        <w:rPr>
          <w:rFonts w:ascii="Times New Roman" w:eastAsia="Times New Roman" w:hAnsi="Times New Roman" w:cs="Times New Roman"/>
          <w:sz w:val="24"/>
          <w:szCs w:val="24"/>
          <w:lang w:eastAsia="ru-RU"/>
        </w:rPr>
        <w:t>Торковичского</w:t>
      </w:r>
      <w:proofErr w:type="spellEnd"/>
      <w:r w:rsidR="00757C5B">
        <w:rPr>
          <w:rFonts w:ascii="Times New Roman" w:eastAsia="Times New Roman" w:hAnsi="Times New Roman" w:cs="Times New Roman"/>
          <w:sz w:val="24"/>
          <w:szCs w:val="24"/>
          <w:lang w:eastAsia="ru-RU"/>
        </w:rPr>
        <w:t xml:space="preserve"> сельского поселения</w:t>
      </w:r>
      <w:r w:rsidR="00583D08" w:rsidRPr="00583D08">
        <w:rPr>
          <w:rFonts w:ascii="Times New Roman" w:eastAsia="Times New Roman" w:hAnsi="Times New Roman" w:cs="Times New Roman"/>
          <w:sz w:val="24"/>
          <w:szCs w:val="24"/>
          <w:lang w:eastAsia="ru-RU"/>
        </w:rPr>
        <w:t>, после чего подлежат уничтожению.</w:t>
      </w:r>
    </w:p>
    <w:p w:rsidR="00583D08" w:rsidRPr="00583D08" w:rsidRDefault="00C61E5D"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00583D08" w:rsidRPr="00583D08">
        <w:rPr>
          <w:rFonts w:ascii="Times New Roman" w:eastAsia="Times New Roman" w:hAnsi="Times New Roman" w:cs="Times New Roman"/>
          <w:sz w:val="24"/>
          <w:szCs w:val="24"/>
          <w:lang w:eastAsia="ru-RU"/>
        </w:rPr>
        <w:t>.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583D08" w:rsidRPr="00583D08" w:rsidRDefault="00C61E5D" w:rsidP="00583D08">
      <w:pPr>
        <w:shd w:val="clear" w:color="auto" w:fill="FFFFFF"/>
        <w:spacing w:after="18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bookmarkStart w:id="0" w:name="_GoBack"/>
      <w:bookmarkEnd w:id="0"/>
      <w:r w:rsidR="00583D08" w:rsidRPr="00583D08">
        <w:rPr>
          <w:rFonts w:ascii="Times New Roman" w:eastAsia="Times New Roman" w:hAnsi="Times New Roman" w:cs="Times New Roman"/>
          <w:sz w:val="24"/>
          <w:szCs w:val="24"/>
          <w:lang w:eastAsia="ru-RU"/>
        </w:rPr>
        <w:t>. Кандидат вправе обжаловать решение конкурсной комиссии в соответствии с законодательством Российской Федерации.</w:t>
      </w:r>
    </w:p>
    <w:p w:rsidR="00DE0BB8" w:rsidRDefault="00DE0BB8"/>
    <w:sectPr w:rsidR="00DE0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B4"/>
    <w:rsid w:val="00256C87"/>
    <w:rsid w:val="004A3902"/>
    <w:rsid w:val="004B3FDB"/>
    <w:rsid w:val="00583D08"/>
    <w:rsid w:val="00606269"/>
    <w:rsid w:val="00680D2E"/>
    <w:rsid w:val="00757C5B"/>
    <w:rsid w:val="00A0049D"/>
    <w:rsid w:val="00A62503"/>
    <w:rsid w:val="00A6260A"/>
    <w:rsid w:val="00C53CB4"/>
    <w:rsid w:val="00C61E5D"/>
    <w:rsid w:val="00DE0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87660-E4D7-4ECB-8E73-10F5F782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3D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3D08"/>
    <w:rPr>
      <w:b/>
      <w:bCs/>
    </w:rPr>
  </w:style>
  <w:style w:type="character" w:styleId="a5">
    <w:name w:val="Hyperlink"/>
    <w:basedOn w:val="a0"/>
    <w:uiPriority w:val="99"/>
    <w:semiHidden/>
    <w:unhideWhenUsed/>
    <w:rsid w:val="00583D08"/>
    <w:rPr>
      <w:color w:val="0000FF"/>
      <w:u w:val="single"/>
    </w:rPr>
  </w:style>
  <w:style w:type="paragraph" w:styleId="a6">
    <w:name w:val="Body Text"/>
    <w:basedOn w:val="a"/>
    <w:link w:val="a7"/>
    <w:semiHidden/>
    <w:unhideWhenUsed/>
    <w:rsid w:val="00256C87"/>
    <w:pPr>
      <w:spacing w:after="0" w:line="240" w:lineRule="auto"/>
      <w:jc w:val="center"/>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semiHidden/>
    <w:rsid w:val="00256C87"/>
    <w:rPr>
      <w:rFonts w:ascii="Times New Roman" w:eastAsia="Times New Roman" w:hAnsi="Times New Roman" w:cs="Times New Roman"/>
      <w:sz w:val="24"/>
      <w:szCs w:val="24"/>
      <w:lang w:eastAsia="ru-RU"/>
    </w:rPr>
  </w:style>
  <w:style w:type="paragraph" w:styleId="a8">
    <w:name w:val="No Spacing"/>
    <w:uiPriority w:val="1"/>
    <w:qFormat/>
    <w:rsid w:val="00256C87"/>
    <w:pPr>
      <w:spacing w:after="0" w:line="240" w:lineRule="auto"/>
    </w:pPr>
  </w:style>
  <w:style w:type="paragraph" w:styleId="a9">
    <w:name w:val="Balloon Text"/>
    <w:basedOn w:val="a"/>
    <w:link w:val="aa"/>
    <w:uiPriority w:val="99"/>
    <w:semiHidden/>
    <w:unhideWhenUsed/>
    <w:rsid w:val="00C61E5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61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491088">
      <w:bodyDiv w:val="1"/>
      <w:marLeft w:val="0"/>
      <w:marRight w:val="0"/>
      <w:marTop w:val="0"/>
      <w:marBottom w:val="0"/>
      <w:divBdr>
        <w:top w:val="none" w:sz="0" w:space="0" w:color="auto"/>
        <w:left w:val="none" w:sz="0" w:space="0" w:color="auto"/>
        <w:bottom w:val="none" w:sz="0" w:space="0" w:color="auto"/>
        <w:right w:val="none" w:sz="0" w:space="0" w:color="auto"/>
      </w:divBdr>
    </w:div>
    <w:div w:id="1855073746">
      <w:bodyDiv w:val="1"/>
      <w:marLeft w:val="0"/>
      <w:marRight w:val="0"/>
      <w:marTop w:val="0"/>
      <w:marBottom w:val="0"/>
      <w:divBdr>
        <w:top w:val="none" w:sz="0" w:space="0" w:color="auto"/>
        <w:left w:val="none" w:sz="0" w:space="0" w:color="auto"/>
        <w:bottom w:val="none" w:sz="0" w:space="0" w:color="auto"/>
        <w:right w:val="none" w:sz="0" w:space="0" w:color="auto"/>
      </w:divBdr>
    </w:div>
    <w:div w:id="1935085166">
      <w:bodyDiv w:val="1"/>
      <w:marLeft w:val="0"/>
      <w:marRight w:val="0"/>
      <w:marTop w:val="0"/>
      <w:marBottom w:val="0"/>
      <w:divBdr>
        <w:top w:val="none" w:sz="0" w:space="0" w:color="auto"/>
        <w:left w:val="none" w:sz="0" w:space="0" w:color="auto"/>
        <w:bottom w:val="none" w:sz="0" w:space="0" w:color="auto"/>
        <w:right w:val="none" w:sz="0" w:space="0" w:color="auto"/>
      </w:divBdr>
      <w:divsChild>
        <w:div w:id="1150250965">
          <w:marLeft w:val="0"/>
          <w:marRight w:val="0"/>
          <w:marTop w:val="0"/>
          <w:marBottom w:val="0"/>
          <w:divBdr>
            <w:top w:val="none" w:sz="0" w:space="0" w:color="auto"/>
            <w:left w:val="none" w:sz="0" w:space="0" w:color="auto"/>
            <w:bottom w:val="none" w:sz="0" w:space="0" w:color="auto"/>
            <w:right w:val="none" w:sz="0" w:space="0" w:color="auto"/>
          </w:divBdr>
          <w:divsChild>
            <w:div w:id="561016261">
              <w:marLeft w:val="-180"/>
              <w:marRight w:val="-180"/>
              <w:marTop w:val="0"/>
              <w:marBottom w:val="0"/>
              <w:divBdr>
                <w:top w:val="none" w:sz="0" w:space="0" w:color="auto"/>
                <w:left w:val="none" w:sz="0" w:space="0" w:color="auto"/>
                <w:bottom w:val="none" w:sz="0" w:space="0" w:color="auto"/>
                <w:right w:val="none" w:sz="0" w:space="0" w:color="auto"/>
              </w:divBdr>
              <w:divsChild>
                <w:div w:id="1519923881">
                  <w:marLeft w:val="0"/>
                  <w:marRight w:val="0"/>
                  <w:marTop w:val="0"/>
                  <w:marBottom w:val="240"/>
                  <w:divBdr>
                    <w:top w:val="none" w:sz="0" w:space="0" w:color="auto"/>
                    <w:left w:val="none" w:sz="0" w:space="0" w:color="auto"/>
                    <w:bottom w:val="none" w:sz="0" w:space="0" w:color="auto"/>
                    <w:right w:val="none" w:sz="0" w:space="0" w:color="auto"/>
                  </w:divBdr>
                  <w:divsChild>
                    <w:div w:id="2083329742">
                      <w:marLeft w:val="0"/>
                      <w:marRight w:val="0"/>
                      <w:marTop w:val="0"/>
                      <w:marBottom w:val="240"/>
                      <w:divBdr>
                        <w:top w:val="none" w:sz="0" w:space="0" w:color="auto"/>
                        <w:left w:val="none" w:sz="0" w:space="0" w:color="auto"/>
                        <w:bottom w:val="none" w:sz="0" w:space="0" w:color="auto"/>
                        <w:right w:val="none" w:sz="0" w:space="0" w:color="auto"/>
                      </w:divBdr>
                      <w:divsChild>
                        <w:div w:id="17449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59730">
          <w:marLeft w:val="0"/>
          <w:marRight w:val="0"/>
          <w:marTop w:val="0"/>
          <w:marBottom w:val="0"/>
          <w:divBdr>
            <w:top w:val="none" w:sz="0" w:space="0" w:color="auto"/>
            <w:left w:val="none" w:sz="0" w:space="0" w:color="auto"/>
            <w:bottom w:val="none" w:sz="0" w:space="0" w:color="auto"/>
            <w:right w:val="none" w:sz="0" w:space="0" w:color="auto"/>
          </w:divBdr>
          <w:divsChild>
            <w:div w:id="1832066591">
              <w:marLeft w:val="0"/>
              <w:marRight w:val="0"/>
              <w:marTop w:val="0"/>
              <w:marBottom w:val="0"/>
              <w:divBdr>
                <w:top w:val="none" w:sz="0" w:space="0" w:color="auto"/>
                <w:left w:val="none" w:sz="0" w:space="0" w:color="auto"/>
                <w:bottom w:val="none" w:sz="0" w:space="0" w:color="auto"/>
                <w:right w:val="none" w:sz="0" w:space="0" w:color="auto"/>
              </w:divBdr>
              <w:divsChild>
                <w:div w:id="786193507">
                  <w:marLeft w:val="0"/>
                  <w:marRight w:val="0"/>
                  <w:marTop w:val="100"/>
                  <w:marBottom w:val="100"/>
                  <w:divBdr>
                    <w:top w:val="none" w:sz="0" w:space="0" w:color="auto"/>
                    <w:left w:val="none" w:sz="0" w:space="0" w:color="auto"/>
                    <w:bottom w:val="none" w:sz="0" w:space="0" w:color="auto"/>
                    <w:right w:val="none" w:sz="0" w:space="0" w:color="auto"/>
                  </w:divBdr>
                  <w:divsChild>
                    <w:div w:id="1541086525">
                      <w:marLeft w:val="0"/>
                      <w:marRight w:val="300"/>
                      <w:marTop w:val="0"/>
                      <w:marBottom w:val="0"/>
                      <w:divBdr>
                        <w:top w:val="none" w:sz="0" w:space="0" w:color="auto"/>
                        <w:left w:val="none" w:sz="0" w:space="0" w:color="auto"/>
                        <w:bottom w:val="none" w:sz="0" w:space="0" w:color="auto"/>
                        <w:right w:val="none" w:sz="0" w:space="0" w:color="auto"/>
                      </w:divBdr>
                    </w:div>
                    <w:div w:id="724722663">
                      <w:marLeft w:val="0"/>
                      <w:marRight w:val="375"/>
                      <w:marTop w:val="0"/>
                      <w:marBottom w:val="0"/>
                      <w:divBdr>
                        <w:top w:val="none" w:sz="0" w:space="0" w:color="auto"/>
                        <w:left w:val="none" w:sz="0" w:space="0" w:color="auto"/>
                        <w:bottom w:val="none" w:sz="0" w:space="0" w:color="auto"/>
                        <w:right w:val="none" w:sz="0" w:space="0" w:color="auto"/>
                      </w:divBdr>
                      <w:divsChild>
                        <w:div w:id="1325158300">
                          <w:marLeft w:val="0"/>
                          <w:marRight w:val="0"/>
                          <w:marTop w:val="0"/>
                          <w:marBottom w:val="75"/>
                          <w:divBdr>
                            <w:top w:val="none" w:sz="0" w:space="0" w:color="auto"/>
                            <w:left w:val="none" w:sz="0" w:space="0" w:color="auto"/>
                            <w:bottom w:val="none" w:sz="0" w:space="0" w:color="auto"/>
                            <w:right w:val="none" w:sz="0" w:space="0" w:color="auto"/>
                          </w:divBdr>
                          <w:divsChild>
                            <w:div w:id="1493520812">
                              <w:marLeft w:val="0"/>
                              <w:marRight w:val="0"/>
                              <w:marTop w:val="0"/>
                              <w:marBottom w:val="0"/>
                              <w:divBdr>
                                <w:top w:val="none" w:sz="0" w:space="0" w:color="auto"/>
                                <w:left w:val="none" w:sz="0" w:space="0" w:color="auto"/>
                                <w:bottom w:val="none" w:sz="0" w:space="0" w:color="auto"/>
                                <w:right w:val="none" w:sz="0" w:space="0" w:color="auto"/>
                              </w:divBdr>
                              <w:divsChild>
                                <w:div w:id="2142847860">
                                  <w:marLeft w:val="0"/>
                                  <w:marRight w:val="0"/>
                                  <w:marTop w:val="0"/>
                                  <w:marBottom w:val="0"/>
                                  <w:divBdr>
                                    <w:top w:val="none" w:sz="0" w:space="0" w:color="auto"/>
                                    <w:left w:val="none" w:sz="0" w:space="0" w:color="auto"/>
                                    <w:bottom w:val="none" w:sz="0" w:space="0" w:color="auto"/>
                                    <w:right w:val="none" w:sz="0" w:space="0" w:color="auto"/>
                                  </w:divBdr>
                                  <w:divsChild>
                                    <w:div w:id="974524968">
                                      <w:marLeft w:val="0"/>
                                      <w:marRight w:val="90"/>
                                      <w:marTop w:val="0"/>
                                      <w:marBottom w:val="0"/>
                                      <w:divBdr>
                                        <w:top w:val="none" w:sz="0" w:space="0" w:color="auto"/>
                                        <w:left w:val="none" w:sz="0" w:space="0" w:color="auto"/>
                                        <w:bottom w:val="none" w:sz="0" w:space="0" w:color="auto"/>
                                        <w:right w:val="none" w:sz="0" w:space="0" w:color="auto"/>
                                      </w:divBdr>
                                    </w:div>
                                    <w:div w:id="4727954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11</cp:revision>
  <cp:lastPrinted>2023-11-29T05:27:00Z</cp:lastPrinted>
  <dcterms:created xsi:type="dcterms:W3CDTF">2023-11-28T12:59:00Z</dcterms:created>
  <dcterms:modified xsi:type="dcterms:W3CDTF">2023-11-29T05:29:00Z</dcterms:modified>
</cp:coreProperties>
</file>