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B5" w:rsidRDefault="00857AB5" w:rsidP="00857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B5" w:rsidRDefault="00857AB5" w:rsidP="00857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ЛЕНИНГРАДСКАЯ ОБЛАСТЬ</w:t>
      </w:r>
    </w:p>
    <w:p w:rsidR="00857AB5" w:rsidRDefault="00857AB5" w:rsidP="00857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ЛУЖСКИЙ МУНИЦИПАЛЬНЫЙ РАЙОН</w:t>
      </w:r>
    </w:p>
    <w:p w:rsidR="00857AB5" w:rsidRDefault="00857AB5" w:rsidP="00857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857AB5" w:rsidRDefault="00857AB5" w:rsidP="00857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Четвертого созыва</w:t>
      </w:r>
    </w:p>
    <w:p w:rsidR="00857AB5" w:rsidRDefault="00857AB5" w:rsidP="00857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7AB5" w:rsidRDefault="00857AB5" w:rsidP="00857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857AB5" w:rsidRDefault="00857AB5" w:rsidP="00857A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669"/>
      </w:tblGrid>
      <w:tr w:rsidR="00857AB5" w:rsidTr="00857AB5">
        <w:tc>
          <w:tcPr>
            <w:tcW w:w="4785" w:type="dxa"/>
            <w:hideMark/>
          </w:tcPr>
          <w:p w:rsidR="00857AB5" w:rsidRPr="005D6E61" w:rsidRDefault="00857A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6E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 февраля 2023 года</w:t>
            </w:r>
          </w:p>
        </w:tc>
        <w:tc>
          <w:tcPr>
            <w:tcW w:w="4786" w:type="dxa"/>
            <w:hideMark/>
          </w:tcPr>
          <w:p w:rsidR="00857AB5" w:rsidRPr="005D6E61" w:rsidRDefault="005D6E61" w:rsidP="005D6E61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6E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857AB5" w:rsidRPr="005D6E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Pr="005D6E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169</w:t>
            </w:r>
          </w:p>
        </w:tc>
      </w:tr>
      <w:tr w:rsidR="005D6E61" w:rsidTr="00857AB5">
        <w:tc>
          <w:tcPr>
            <w:tcW w:w="4785" w:type="dxa"/>
          </w:tcPr>
          <w:p w:rsidR="005D6E61" w:rsidRPr="005D6E61" w:rsidRDefault="005D6E6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D6E61" w:rsidRPr="005D6E61" w:rsidRDefault="005D6E61" w:rsidP="005D6E61">
            <w:pPr>
              <w:spacing w:after="0" w:line="276" w:lineRule="auto"/>
              <w:ind w:firstLine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57AB5" w:rsidRDefault="00857AB5" w:rsidP="00857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AB5" w:rsidRDefault="00857AB5" w:rsidP="00857AB5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Об отмене решения от 14.09.2021 № 98 «Об утверждении   положения 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 контроле в области</w:t>
      </w:r>
    </w:p>
    <w:p w:rsidR="00857AB5" w:rsidRDefault="0070542D" w:rsidP="00857AB5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57AB5">
        <w:rPr>
          <w:rFonts w:ascii="Times New Roman" w:eastAsia="Calibri" w:hAnsi="Times New Roman" w:cs="Times New Roman"/>
          <w:sz w:val="28"/>
          <w:szCs w:val="28"/>
          <w:lang w:eastAsia="ru-RU"/>
        </w:rPr>
        <w:t>храны и использования особо</w:t>
      </w:r>
    </w:p>
    <w:p w:rsidR="00857AB5" w:rsidRDefault="0070542D" w:rsidP="00857AB5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57AB5">
        <w:rPr>
          <w:rFonts w:ascii="Times New Roman" w:eastAsia="Calibri" w:hAnsi="Times New Roman" w:cs="Times New Roman"/>
          <w:sz w:val="28"/>
          <w:szCs w:val="28"/>
          <w:lang w:eastAsia="ru-RU"/>
        </w:rPr>
        <w:t>храняемых природных территорий на территории муниципального образования</w:t>
      </w:r>
      <w:r w:rsidR="00857AB5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857AB5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Торковичское</w:t>
      </w:r>
      <w:proofErr w:type="spellEnd"/>
      <w:r w:rsidR="00857AB5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сельское поселение»</w:t>
      </w:r>
    </w:p>
    <w:p w:rsidR="00857AB5" w:rsidRDefault="00857AB5" w:rsidP="00857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AB5" w:rsidRDefault="00857AB5" w:rsidP="00857A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Торковичское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совет депутатов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Торковичское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(далее - Совет депутатов)</w:t>
      </w:r>
    </w:p>
    <w:p w:rsidR="00857AB5" w:rsidRDefault="00857AB5" w:rsidP="00857A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AB5" w:rsidRDefault="00857AB5" w:rsidP="00857AB5">
      <w:pPr>
        <w:spacing w:after="0" w:line="240" w:lineRule="auto"/>
        <w:ind w:right="-1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857AB5" w:rsidRDefault="00857AB5" w:rsidP="00857AB5">
      <w:pPr>
        <w:spacing w:after="0" w:line="240" w:lineRule="auto"/>
        <w:ind w:right="-1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7AB5" w:rsidRDefault="00857AB5" w:rsidP="00857AB5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Отменить решение Совета депутатов от 14.09.2021 № 98 «Об утверждении положения о муниципальном </w:t>
      </w:r>
      <w:r w:rsidRPr="00857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контроле </w:t>
      </w:r>
      <w:r w:rsidRPr="00857AB5">
        <w:rPr>
          <w:rStyle w:val="bumpedfont15"/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>
        <w:rPr>
          <w:rFonts w:ascii="Times New Roman" w:eastAsia="SimSun" w:hAnsi="Times New Roman" w:cs="Mangal"/>
          <w:iCs/>
          <w:kern w:val="3"/>
          <w:sz w:val="28"/>
          <w:szCs w:val="28"/>
          <w:lang w:eastAsia="zh-CN" w:bidi="hi-IN"/>
        </w:rPr>
        <w:t xml:space="preserve"> н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 территории </w:t>
      </w:r>
      <w:r>
        <w:rPr>
          <w:rFonts w:ascii="Times New Roman" w:eastAsia="SimSun" w:hAnsi="Times New Roman" w:cs="Mangal"/>
          <w:bCs/>
          <w:kern w:val="28"/>
          <w:sz w:val="28"/>
          <w:szCs w:val="28"/>
          <w:lang w:eastAsia="zh-CN" w:bidi="hi-IN"/>
        </w:rPr>
        <w:t xml:space="preserve">муниципального образования </w:t>
      </w:r>
      <w:proofErr w:type="spellStart"/>
      <w:r>
        <w:rPr>
          <w:rFonts w:ascii="Times New Roman" w:eastAsia="SimSun" w:hAnsi="Times New Roman" w:cs="Mangal"/>
          <w:bCs/>
          <w:kern w:val="28"/>
          <w:sz w:val="28"/>
          <w:szCs w:val="28"/>
          <w:lang w:eastAsia="zh-CN" w:bidi="hi-IN"/>
        </w:rPr>
        <w:t>Торковичское</w:t>
      </w:r>
      <w:proofErr w:type="spellEnd"/>
      <w:r>
        <w:rPr>
          <w:rFonts w:ascii="Times New Roman" w:eastAsia="SimSun" w:hAnsi="Times New Roman" w:cs="Mangal"/>
          <w:bCs/>
          <w:kern w:val="28"/>
          <w:sz w:val="28"/>
          <w:szCs w:val="28"/>
          <w:lang w:eastAsia="zh-CN" w:bidi="hi-IN"/>
        </w:rPr>
        <w:t xml:space="preserve"> сельское поселение» </w:t>
      </w:r>
    </w:p>
    <w:p w:rsidR="00857AB5" w:rsidRDefault="00857AB5" w:rsidP="00857AB5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Опубликовать данное решение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57AB5" w:rsidRDefault="00857AB5" w:rsidP="00857AB5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Решение вступает в законную силу после его официального опубликования (обнародования).</w:t>
      </w:r>
    </w:p>
    <w:p w:rsidR="00857AB5" w:rsidRDefault="00857AB5" w:rsidP="00857AB5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857AB5" w:rsidRDefault="00857AB5" w:rsidP="00857AB5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AB5" w:rsidRDefault="00857AB5" w:rsidP="00857A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</w:t>
      </w:r>
    </w:p>
    <w:p w:rsidR="00857AB5" w:rsidRDefault="00857AB5" w:rsidP="00857A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   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857AB5" w:rsidTr="00857AB5">
        <w:tc>
          <w:tcPr>
            <w:tcW w:w="6288" w:type="dxa"/>
          </w:tcPr>
          <w:p w:rsidR="00857AB5" w:rsidRDefault="00857A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57AB5" w:rsidRDefault="00857AB5" w:rsidP="00857A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14C8" w:rsidRDefault="009614C8">
      <w:bookmarkStart w:id="1" w:name="Par35"/>
      <w:bookmarkEnd w:id="1"/>
    </w:p>
    <w:sectPr w:rsidR="0096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B5"/>
    <w:rsid w:val="005D6E61"/>
    <w:rsid w:val="0070542D"/>
    <w:rsid w:val="00857AB5"/>
    <w:rsid w:val="009614C8"/>
    <w:rsid w:val="00B14497"/>
    <w:rsid w:val="00C2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F3958-4D91-434B-8F3A-842A6D77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857AB5"/>
  </w:style>
  <w:style w:type="paragraph" w:styleId="a3">
    <w:name w:val="Balloon Text"/>
    <w:basedOn w:val="a"/>
    <w:link w:val="a4"/>
    <w:uiPriority w:val="99"/>
    <w:semiHidden/>
    <w:unhideWhenUsed/>
    <w:rsid w:val="00B1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2</cp:revision>
  <cp:lastPrinted>2023-02-21T12:51:00Z</cp:lastPrinted>
  <dcterms:created xsi:type="dcterms:W3CDTF">2023-03-01T08:16:00Z</dcterms:created>
  <dcterms:modified xsi:type="dcterms:W3CDTF">2023-03-01T08:16:00Z</dcterms:modified>
</cp:coreProperties>
</file>