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12" w:rsidRDefault="00CF2B12" w:rsidP="00CF2B1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0C1" w:rsidRPr="00201386" w:rsidRDefault="007960C1" w:rsidP="007960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13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Ленинградская область </w:t>
      </w:r>
    </w:p>
    <w:p w:rsidR="007960C1" w:rsidRPr="00201386" w:rsidRDefault="007960C1" w:rsidP="007960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201386">
        <w:rPr>
          <w:rFonts w:ascii="Times New Roman" w:eastAsia="Times New Roman" w:hAnsi="Times New Roman"/>
          <w:b/>
          <w:sz w:val="28"/>
          <w:szCs w:val="28"/>
          <w:lang w:eastAsia="ru-RU"/>
        </w:rPr>
        <w:t>Лужский</w:t>
      </w:r>
      <w:proofErr w:type="spellEnd"/>
      <w:r w:rsidRPr="002013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муниципальный район </w:t>
      </w:r>
    </w:p>
    <w:p w:rsidR="007960C1" w:rsidRPr="00201386" w:rsidRDefault="007960C1" w:rsidP="00D224F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  <w:r w:rsidRPr="001818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="00146350">
        <w:rPr>
          <w:rFonts w:ascii="Times New Roman" w:eastAsia="Times New Roman" w:hAnsi="Times New Roman"/>
          <w:b/>
          <w:sz w:val="28"/>
          <w:szCs w:val="28"/>
          <w:lang w:eastAsia="ru-RU"/>
        </w:rPr>
        <w:t>Торковичского</w:t>
      </w:r>
      <w:proofErr w:type="spellEnd"/>
      <w:r w:rsidRPr="00181809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181809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</w:p>
    <w:p w:rsidR="007960C1" w:rsidRPr="00201386" w:rsidRDefault="007960C1" w:rsidP="007960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1386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7960C1" w:rsidRPr="00077049" w:rsidRDefault="007960C1" w:rsidP="007960C1">
      <w:pPr>
        <w:spacing w:after="0" w:line="240" w:lineRule="auto"/>
        <w:rPr>
          <w:lang w:eastAsia="ru-RU"/>
        </w:rPr>
      </w:pPr>
    </w:p>
    <w:p w:rsidR="007960C1" w:rsidRPr="00077049" w:rsidRDefault="007960C1" w:rsidP="007960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00004">
        <w:rPr>
          <w:rFonts w:ascii="Times New Roman" w:hAnsi="Times New Roman"/>
          <w:sz w:val="28"/>
          <w:szCs w:val="28"/>
        </w:rPr>
        <w:t>01</w:t>
      </w:r>
      <w:r w:rsidRPr="004766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0004">
        <w:rPr>
          <w:rFonts w:ascii="Times New Roman" w:hAnsi="Times New Roman"/>
          <w:color w:val="000000" w:themeColor="text1"/>
          <w:sz w:val="28"/>
          <w:szCs w:val="28"/>
        </w:rPr>
        <w:t>дека</w:t>
      </w:r>
      <w:r w:rsidRPr="00476605">
        <w:rPr>
          <w:rFonts w:ascii="Times New Roman" w:hAnsi="Times New Roman"/>
          <w:color w:val="000000" w:themeColor="text1"/>
          <w:sz w:val="28"/>
          <w:szCs w:val="28"/>
        </w:rPr>
        <w:t xml:space="preserve">бря 2023 </w:t>
      </w:r>
      <w:r>
        <w:rPr>
          <w:rFonts w:ascii="Times New Roman" w:hAnsi="Times New Roman"/>
          <w:sz w:val="28"/>
          <w:szCs w:val="28"/>
        </w:rPr>
        <w:t xml:space="preserve">года № </w:t>
      </w:r>
      <w:r w:rsidR="00476605">
        <w:rPr>
          <w:rFonts w:ascii="Times New Roman" w:hAnsi="Times New Roman"/>
          <w:sz w:val="28"/>
          <w:szCs w:val="28"/>
        </w:rPr>
        <w:t>1</w:t>
      </w:r>
      <w:r w:rsidR="00F00004">
        <w:rPr>
          <w:rFonts w:ascii="Times New Roman" w:hAnsi="Times New Roman"/>
          <w:sz w:val="28"/>
          <w:szCs w:val="28"/>
        </w:rPr>
        <w:t>90</w:t>
      </w:r>
    </w:p>
    <w:p w:rsidR="007960C1" w:rsidRDefault="007960C1" w:rsidP="007960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60C1" w:rsidRPr="00077049" w:rsidRDefault="007960C1" w:rsidP="007960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7049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новой </w:t>
      </w:r>
      <w:r w:rsidRPr="00077049">
        <w:rPr>
          <w:rFonts w:ascii="Times New Roman" w:hAnsi="Times New Roman"/>
          <w:sz w:val="28"/>
          <w:szCs w:val="28"/>
        </w:rPr>
        <w:t xml:space="preserve">схемы </w:t>
      </w:r>
      <w:proofErr w:type="spellStart"/>
      <w:r w:rsidR="00476605">
        <w:rPr>
          <w:rFonts w:ascii="Times New Roman" w:hAnsi="Times New Roman"/>
          <w:sz w:val="28"/>
          <w:szCs w:val="28"/>
        </w:rPr>
        <w:t>десятимандатного</w:t>
      </w:r>
      <w:proofErr w:type="spellEnd"/>
      <w:r w:rsidRPr="00077049">
        <w:rPr>
          <w:rFonts w:ascii="Times New Roman" w:hAnsi="Times New Roman"/>
          <w:sz w:val="28"/>
          <w:szCs w:val="28"/>
        </w:rPr>
        <w:t xml:space="preserve">  </w:t>
      </w:r>
    </w:p>
    <w:p w:rsidR="004B4272" w:rsidRDefault="00476605" w:rsidP="007960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избирательного</w:t>
      </w:r>
      <w:r w:rsidR="007960C1" w:rsidRPr="00077049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а</w:t>
      </w:r>
      <w:r w:rsidR="007960C1" w:rsidRPr="00077049">
        <w:rPr>
          <w:rFonts w:ascii="Times New Roman" w:hAnsi="Times New Roman"/>
          <w:sz w:val="28"/>
          <w:szCs w:val="28"/>
        </w:rPr>
        <w:t xml:space="preserve"> по выборам депутатов </w:t>
      </w:r>
    </w:p>
    <w:p w:rsidR="007960C1" w:rsidRDefault="007960C1" w:rsidP="007960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77049">
        <w:rPr>
          <w:rFonts w:ascii="Times New Roman" w:hAnsi="Times New Roman"/>
          <w:sz w:val="28"/>
          <w:szCs w:val="28"/>
        </w:rPr>
        <w:t>овет</w:t>
      </w:r>
      <w:r>
        <w:rPr>
          <w:rFonts w:ascii="Times New Roman" w:hAnsi="Times New Roman"/>
          <w:sz w:val="28"/>
          <w:szCs w:val="28"/>
        </w:rPr>
        <w:t>а</w:t>
      </w:r>
      <w:r w:rsidRPr="00077049">
        <w:rPr>
          <w:rFonts w:ascii="Times New Roman" w:hAnsi="Times New Roman"/>
          <w:sz w:val="28"/>
          <w:szCs w:val="28"/>
        </w:rPr>
        <w:t xml:space="preserve"> депутатов муниципального образования  </w:t>
      </w:r>
    </w:p>
    <w:p w:rsidR="004B4272" w:rsidRDefault="00476605" w:rsidP="007960C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6605">
        <w:rPr>
          <w:rFonts w:ascii="Times New Roman" w:hAnsi="Times New Roman"/>
          <w:color w:val="000000" w:themeColor="text1"/>
          <w:sz w:val="28"/>
          <w:szCs w:val="28"/>
        </w:rPr>
        <w:t>Торковичское</w:t>
      </w:r>
      <w:proofErr w:type="spellEnd"/>
      <w:r w:rsidRPr="004766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76605">
        <w:rPr>
          <w:rFonts w:ascii="Times New Roman" w:hAnsi="Times New Roman"/>
          <w:color w:val="000000" w:themeColor="text1"/>
          <w:sz w:val="28"/>
          <w:szCs w:val="28"/>
        </w:rPr>
        <w:t>сел</w:t>
      </w:r>
      <w:r>
        <w:rPr>
          <w:rFonts w:ascii="Times New Roman" w:hAnsi="Times New Roman"/>
          <w:color w:val="000000" w:themeColor="text1"/>
          <w:sz w:val="28"/>
          <w:szCs w:val="28"/>
        </w:rPr>
        <w:t>ьс</w:t>
      </w:r>
      <w:r w:rsidRPr="00476605">
        <w:rPr>
          <w:rFonts w:ascii="Times New Roman" w:hAnsi="Times New Roman"/>
          <w:color w:val="000000" w:themeColor="text1"/>
          <w:sz w:val="28"/>
          <w:szCs w:val="28"/>
        </w:rPr>
        <w:t xml:space="preserve">кое </w:t>
      </w:r>
      <w:r w:rsidR="007960C1" w:rsidRPr="004766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60C1" w:rsidRPr="00181809">
        <w:rPr>
          <w:rFonts w:ascii="Times New Roman" w:hAnsi="Times New Roman"/>
          <w:sz w:val="28"/>
          <w:szCs w:val="28"/>
        </w:rPr>
        <w:t>поселение</w:t>
      </w:r>
      <w:proofErr w:type="gramEnd"/>
      <w:r w:rsidR="007960C1" w:rsidRPr="00181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60C1" w:rsidRPr="00077049">
        <w:rPr>
          <w:rFonts w:ascii="Times New Roman" w:hAnsi="Times New Roman"/>
          <w:sz w:val="28"/>
          <w:szCs w:val="28"/>
        </w:rPr>
        <w:t>Лужского</w:t>
      </w:r>
      <w:proofErr w:type="spellEnd"/>
      <w:r w:rsidR="007960C1" w:rsidRPr="00077049">
        <w:rPr>
          <w:rFonts w:ascii="Times New Roman" w:hAnsi="Times New Roman"/>
          <w:sz w:val="28"/>
          <w:szCs w:val="28"/>
        </w:rPr>
        <w:t xml:space="preserve"> </w:t>
      </w:r>
    </w:p>
    <w:p w:rsidR="007960C1" w:rsidRPr="00077049" w:rsidRDefault="007960C1" w:rsidP="007960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7049">
        <w:rPr>
          <w:rFonts w:ascii="Times New Roman" w:hAnsi="Times New Roman"/>
          <w:sz w:val="28"/>
          <w:szCs w:val="28"/>
        </w:rPr>
        <w:t>муниципального района Ленинградской области</w:t>
      </w:r>
    </w:p>
    <w:p w:rsidR="007960C1" w:rsidRDefault="007960C1" w:rsidP="00796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0C1" w:rsidRPr="004B56FA" w:rsidRDefault="007960C1" w:rsidP="007960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 пунктом 7</w:t>
      </w:r>
      <w:r w:rsidRPr="007960C1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статьи 18 Федерального закона от 12.06.2002  № 67-ФЗ «Об основных гарантиях избирательных прав и права на участие в референдуме граждан Российской Федерации», с учетом требований пунктов 2 и 4 статьи 18 Федерального закона, част</w:t>
      </w:r>
      <w:r w:rsidR="00121A6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5 статьи 9 Областного закона Ленинградской области от 15.03.2012 № 20-оз</w:t>
      </w:r>
      <w:r w:rsidR="00121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муниципальных выборах в Ленинградской области», </w:t>
      </w:r>
      <w:r w:rsidR="00121A6A">
        <w:rPr>
          <w:rFonts w:ascii="Times New Roman" w:hAnsi="Times New Roman"/>
          <w:sz w:val="28"/>
          <w:szCs w:val="28"/>
        </w:rPr>
        <w:t xml:space="preserve">на основании решения территориальной избирательной комиссии </w:t>
      </w:r>
      <w:proofErr w:type="spellStart"/>
      <w:r w:rsidR="00121A6A">
        <w:rPr>
          <w:rFonts w:ascii="Times New Roman" w:hAnsi="Times New Roman"/>
          <w:sz w:val="28"/>
          <w:szCs w:val="28"/>
        </w:rPr>
        <w:t>Лужского</w:t>
      </w:r>
      <w:proofErr w:type="spellEnd"/>
      <w:r w:rsidR="00121A6A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от 09.11.2023 № </w:t>
      </w:r>
      <w:r w:rsidR="00121A6A" w:rsidRPr="00476605">
        <w:rPr>
          <w:rFonts w:ascii="Times New Roman" w:hAnsi="Times New Roman"/>
          <w:color w:val="000000" w:themeColor="text1"/>
          <w:sz w:val="28"/>
          <w:szCs w:val="28"/>
        </w:rPr>
        <w:t>51/20</w:t>
      </w:r>
      <w:r w:rsidR="00476605" w:rsidRPr="0047660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21A6A" w:rsidRPr="004766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1A6A">
        <w:rPr>
          <w:rFonts w:ascii="Times New Roman" w:hAnsi="Times New Roman"/>
          <w:sz w:val="28"/>
          <w:szCs w:val="28"/>
        </w:rPr>
        <w:t>«О</w:t>
      </w:r>
      <w:r w:rsidR="00CC174B">
        <w:rPr>
          <w:rFonts w:ascii="Times New Roman" w:hAnsi="Times New Roman"/>
          <w:sz w:val="28"/>
          <w:szCs w:val="28"/>
        </w:rPr>
        <w:t>б</w:t>
      </w:r>
      <w:r w:rsidR="00121A6A">
        <w:rPr>
          <w:rFonts w:ascii="Times New Roman" w:hAnsi="Times New Roman"/>
          <w:sz w:val="28"/>
          <w:szCs w:val="28"/>
        </w:rPr>
        <w:t xml:space="preserve"> </w:t>
      </w:r>
      <w:r w:rsidR="00CC174B">
        <w:rPr>
          <w:rFonts w:ascii="Times New Roman" w:hAnsi="Times New Roman"/>
          <w:sz w:val="28"/>
          <w:szCs w:val="28"/>
        </w:rPr>
        <w:t>определении</w:t>
      </w:r>
      <w:r w:rsidR="00121A6A">
        <w:rPr>
          <w:rFonts w:ascii="Times New Roman" w:hAnsi="Times New Roman"/>
          <w:sz w:val="28"/>
          <w:szCs w:val="28"/>
        </w:rPr>
        <w:t xml:space="preserve"> схемы многомандатн</w:t>
      </w:r>
      <w:r w:rsidR="00CC174B">
        <w:rPr>
          <w:rFonts w:ascii="Times New Roman" w:hAnsi="Times New Roman"/>
          <w:sz w:val="28"/>
          <w:szCs w:val="28"/>
        </w:rPr>
        <w:t>ого избирательного</w:t>
      </w:r>
      <w:r w:rsidR="00121A6A">
        <w:rPr>
          <w:rFonts w:ascii="Times New Roman" w:hAnsi="Times New Roman"/>
          <w:sz w:val="28"/>
          <w:szCs w:val="28"/>
        </w:rPr>
        <w:t xml:space="preserve"> округ</w:t>
      </w:r>
      <w:r w:rsidR="00CC174B">
        <w:rPr>
          <w:rFonts w:ascii="Times New Roman" w:hAnsi="Times New Roman"/>
          <w:sz w:val="28"/>
          <w:szCs w:val="28"/>
        </w:rPr>
        <w:t>а</w:t>
      </w:r>
      <w:r w:rsidR="00121A6A">
        <w:rPr>
          <w:rFonts w:ascii="Times New Roman" w:hAnsi="Times New Roman"/>
          <w:sz w:val="28"/>
          <w:szCs w:val="28"/>
        </w:rPr>
        <w:t xml:space="preserve"> по выборам депутатов </w:t>
      </w:r>
      <w:r w:rsidR="00CC174B">
        <w:rPr>
          <w:rFonts w:ascii="Times New Roman" w:hAnsi="Times New Roman"/>
          <w:sz w:val="28"/>
          <w:szCs w:val="28"/>
        </w:rPr>
        <w:t>в с</w:t>
      </w:r>
      <w:r w:rsidR="00121A6A">
        <w:rPr>
          <w:rFonts w:ascii="Times New Roman" w:hAnsi="Times New Roman"/>
          <w:sz w:val="28"/>
          <w:szCs w:val="28"/>
        </w:rPr>
        <w:t xml:space="preserve">овет депутатов муниципального образования </w:t>
      </w:r>
      <w:proofErr w:type="spellStart"/>
      <w:r w:rsidR="00476605">
        <w:rPr>
          <w:rFonts w:ascii="Times New Roman" w:hAnsi="Times New Roman"/>
          <w:sz w:val="28"/>
          <w:szCs w:val="28"/>
        </w:rPr>
        <w:t>Торковичское</w:t>
      </w:r>
      <w:proofErr w:type="spellEnd"/>
      <w:r w:rsidR="00476605">
        <w:rPr>
          <w:rFonts w:ascii="Times New Roman" w:hAnsi="Times New Roman"/>
          <w:sz w:val="28"/>
          <w:szCs w:val="28"/>
        </w:rPr>
        <w:t xml:space="preserve"> сельское</w:t>
      </w:r>
      <w:r w:rsidR="00121A6A">
        <w:rPr>
          <w:rFonts w:ascii="Times New Roman" w:hAnsi="Times New Roman"/>
          <w:sz w:val="28"/>
          <w:szCs w:val="28"/>
        </w:rPr>
        <w:t xml:space="preserve"> поселение </w:t>
      </w:r>
      <w:proofErr w:type="spellStart"/>
      <w:r w:rsidR="00121A6A">
        <w:rPr>
          <w:rFonts w:ascii="Times New Roman" w:hAnsi="Times New Roman"/>
          <w:sz w:val="28"/>
          <w:szCs w:val="28"/>
        </w:rPr>
        <w:t>Лужского</w:t>
      </w:r>
      <w:proofErr w:type="spellEnd"/>
      <w:r w:rsidR="00121A6A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="00145C2A">
        <w:rPr>
          <w:rFonts w:ascii="Times New Roman" w:hAnsi="Times New Roman"/>
          <w:sz w:val="28"/>
          <w:szCs w:val="28"/>
        </w:rPr>
        <w:t>» и</w:t>
      </w:r>
      <w:r w:rsidR="00121A6A">
        <w:rPr>
          <w:rFonts w:ascii="Times New Roman" w:hAnsi="Times New Roman"/>
          <w:sz w:val="28"/>
          <w:szCs w:val="28"/>
        </w:rPr>
        <w:t xml:space="preserve"> </w:t>
      </w:r>
      <w:r w:rsidRPr="00B90658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121A6A" w:rsidRPr="00B9065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90658">
        <w:rPr>
          <w:rFonts w:ascii="Times New Roman" w:hAnsi="Times New Roman"/>
          <w:color w:val="000000" w:themeColor="text1"/>
          <w:sz w:val="28"/>
          <w:szCs w:val="28"/>
        </w:rPr>
        <w:t xml:space="preserve"> 1 статьи 12 Устава 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 </w:t>
      </w:r>
      <w:proofErr w:type="spellStart"/>
      <w:r w:rsidR="00B90658">
        <w:rPr>
          <w:rFonts w:ascii="Times New Roman" w:hAnsi="Times New Roman"/>
          <w:sz w:val="28"/>
          <w:szCs w:val="28"/>
        </w:rPr>
        <w:t>Торковичское</w:t>
      </w:r>
      <w:proofErr w:type="spellEnd"/>
      <w:r w:rsidR="00B90658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181809">
        <w:rPr>
          <w:rFonts w:ascii="Times New Roman" w:hAnsi="Times New Roman"/>
          <w:color w:val="C00000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Совет депутатов </w:t>
      </w:r>
      <w:proofErr w:type="spellStart"/>
      <w:r w:rsidR="00B90658">
        <w:rPr>
          <w:rFonts w:ascii="Times New Roman" w:hAnsi="Times New Roman"/>
          <w:sz w:val="28"/>
          <w:szCs w:val="28"/>
        </w:rPr>
        <w:t>Торковичского</w:t>
      </w:r>
      <w:proofErr w:type="spellEnd"/>
      <w:r w:rsidR="00B9065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="004B4272" w:rsidRPr="004B4272">
        <w:rPr>
          <w:rFonts w:ascii="Times New Roman" w:hAnsi="Times New Roman"/>
          <w:spacing w:val="60"/>
          <w:sz w:val="28"/>
          <w:szCs w:val="28"/>
        </w:rPr>
        <w:t>РЕШИЛ:</w:t>
      </w:r>
    </w:p>
    <w:p w:rsidR="007960C1" w:rsidRPr="00121A6A" w:rsidRDefault="007960C1" w:rsidP="007960C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960C1" w:rsidRDefault="007960C1" w:rsidP="007960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Образовать на территории </w:t>
      </w:r>
      <w:proofErr w:type="spellStart"/>
      <w:r w:rsidR="00B90658">
        <w:rPr>
          <w:rFonts w:ascii="Times New Roman" w:hAnsi="Times New Roman"/>
          <w:sz w:val="28"/>
          <w:szCs w:val="28"/>
        </w:rPr>
        <w:t>Торковичского</w:t>
      </w:r>
      <w:proofErr w:type="spellEnd"/>
      <w:r w:rsidR="00B90658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области </w:t>
      </w:r>
      <w:r w:rsidR="00B90658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B90658" w:rsidRPr="003A44DC">
        <w:rPr>
          <w:rFonts w:ascii="Times New Roman" w:hAnsi="Times New Roman"/>
          <w:color w:val="000000" w:themeColor="text1"/>
          <w:sz w:val="28"/>
          <w:szCs w:val="28"/>
        </w:rPr>
        <w:t>один</w:t>
      </w:r>
      <w:proofErr w:type="gramEnd"/>
      <w:r w:rsidR="00B90658" w:rsidRPr="003A44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A44DC">
        <w:rPr>
          <w:rFonts w:ascii="Times New Roman" w:hAnsi="Times New Roman"/>
          <w:color w:val="000000" w:themeColor="text1"/>
          <w:sz w:val="28"/>
          <w:szCs w:val="28"/>
        </w:rPr>
        <w:t>десятимандатный</w:t>
      </w:r>
      <w:proofErr w:type="spellEnd"/>
      <w:r w:rsidR="003A44D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избирательны</w:t>
      </w:r>
      <w:r w:rsidR="00B9065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округ по выборам депутатов Совета депутатов </w:t>
      </w:r>
      <w:r w:rsidR="004B427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3A44DC">
        <w:rPr>
          <w:rFonts w:ascii="Times New Roman" w:hAnsi="Times New Roman"/>
          <w:sz w:val="28"/>
          <w:szCs w:val="28"/>
        </w:rPr>
        <w:t>Торковичское</w:t>
      </w:r>
      <w:proofErr w:type="spellEnd"/>
      <w:r w:rsidR="003A44DC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4B42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4272">
        <w:rPr>
          <w:rFonts w:ascii="Times New Roman" w:hAnsi="Times New Roman"/>
          <w:sz w:val="28"/>
          <w:szCs w:val="28"/>
        </w:rPr>
        <w:t>Лужского</w:t>
      </w:r>
      <w:proofErr w:type="spellEnd"/>
      <w:r w:rsidR="004B4272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960C1" w:rsidRDefault="007960C1" w:rsidP="007960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</w:t>
      </w:r>
      <w:r w:rsidRPr="00077049">
        <w:rPr>
          <w:rFonts w:ascii="Times New Roman" w:hAnsi="Times New Roman"/>
          <w:sz w:val="28"/>
          <w:szCs w:val="28"/>
        </w:rPr>
        <w:t xml:space="preserve"> схему </w:t>
      </w:r>
      <w:r w:rsidR="004B4272">
        <w:rPr>
          <w:rFonts w:ascii="Times New Roman" w:hAnsi="Times New Roman"/>
          <w:sz w:val="28"/>
          <w:szCs w:val="28"/>
        </w:rPr>
        <w:t>мног</w:t>
      </w:r>
      <w:r w:rsidRPr="00077049">
        <w:rPr>
          <w:rFonts w:ascii="Times New Roman" w:hAnsi="Times New Roman"/>
          <w:sz w:val="28"/>
          <w:szCs w:val="28"/>
        </w:rPr>
        <w:t>омандатн</w:t>
      </w:r>
      <w:r w:rsidR="003A44DC">
        <w:rPr>
          <w:rFonts w:ascii="Times New Roman" w:hAnsi="Times New Roman"/>
          <w:sz w:val="28"/>
          <w:szCs w:val="28"/>
        </w:rPr>
        <w:t>ого</w:t>
      </w:r>
      <w:r w:rsidRPr="000770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избирательн</w:t>
      </w:r>
      <w:r w:rsidR="003A44DC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049">
        <w:rPr>
          <w:rFonts w:ascii="Times New Roman" w:hAnsi="Times New Roman"/>
          <w:sz w:val="28"/>
          <w:szCs w:val="28"/>
        </w:rPr>
        <w:t>округ</w:t>
      </w:r>
      <w:r w:rsidR="003A44DC">
        <w:rPr>
          <w:rFonts w:ascii="Times New Roman" w:hAnsi="Times New Roman"/>
          <w:sz w:val="28"/>
          <w:szCs w:val="28"/>
        </w:rPr>
        <w:t>а</w:t>
      </w:r>
      <w:r w:rsidRPr="0007704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3A44DC">
        <w:rPr>
          <w:rFonts w:ascii="Times New Roman" w:hAnsi="Times New Roman"/>
          <w:sz w:val="28"/>
          <w:szCs w:val="28"/>
        </w:rPr>
        <w:t>Торковичское</w:t>
      </w:r>
      <w:proofErr w:type="spellEnd"/>
      <w:r w:rsidR="003A44DC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0770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04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77049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для проведения выборов депутатов муниципального образования </w:t>
      </w:r>
      <w:proofErr w:type="spellStart"/>
      <w:r w:rsidR="003A44DC">
        <w:rPr>
          <w:rFonts w:ascii="Times New Roman" w:hAnsi="Times New Roman"/>
          <w:sz w:val="28"/>
          <w:szCs w:val="28"/>
        </w:rPr>
        <w:t>Торковичское</w:t>
      </w:r>
      <w:proofErr w:type="spellEnd"/>
      <w:r w:rsidR="003A44DC">
        <w:rPr>
          <w:rFonts w:ascii="Times New Roman" w:hAnsi="Times New Roman"/>
          <w:sz w:val="28"/>
          <w:szCs w:val="28"/>
        </w:rPr>
        <w:t xml:space="preserve"> сельское</w:t>
      </w:r>
      <w:r w:rsidRPr="00047D95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077049">
        <w:rPr>
          <w:rFonts w:ascii="Times New Roman" w:hAnsi="Times New Roman"/>
          <w:sz w:val="28"/>
          <w:szCs w:val="28"/>
        </w:rPr>
        <w:t xml:space="preserve">поселение </w:t>
      </w:r>
      <w:proofErr w:type="spellStart"/>
      <w:r w:rsidRPr="0007704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77049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согласно приложениям </w:t>
      </w:r>
      <w:r>
        <w:rPr>
          <w:rFonts w:ascii="Times New Roman" w:hAnsi="Times New Roman"/>
          <w:sz w:val="28"/>
          <w:szCs w:val="28"/>
        </w:rPr>
        <w:t>№№ 1 и 2.</w:t>
      </w:r>
    </w:p>
    <w:p w:rsidR="007960C1" w:rsidRDefault="007960C1" w:rsidP="007960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Решение вступает в силу со дня его официального опубликования.</w:t>
      </w:r>
    </w:p>
    <w:p w:rsidR="007960C1" w:rsidRDefault="007960C1" w:rsidP="007960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решения оставляю за собой.</w:t>
      </w:r>
    </w:p>
    <w:p w:rsidR="007960C1" w:rsidRPr="00121A6A" w:rsidRDefault="007960C1" w:rsidP="007960C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960C1" w:rsidRDefault="007960C1" w:rsidP="00796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D224F9">
        <w:rPr>
          <w:rFonts w:ascii="Times New Roman" w:hAnsi="Times New Roman"/>
          <w:sz w:val="28"/>
          <w:szCs w:val="28"/>
        </w:rPr>
        <w:t>Торковичского</w:t>
      </w:r>
      <w:proofErr w:type="spellEnd"/>
      <w:r w:rsidRPr="00047D95"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поселения, </w:t>
      </w:r>
    </w:p>
    <w:p w:rsidR="007960C1" w:rsidRDefault="007960C1" w:rsidP="00796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</w:t>
      </w:r>
    </w:p>
    <w:p w:rsidR="0099312C" w:rsidRDefault="007960C1" w:rsidP="004B4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председателя Совета депутатов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B427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D224F9">
        <w:rPr>
          <w:rFonts w:ascii="Times New Roman" w:hAnsi="Times New Roman"/>
          <w:sz w:val="28"/>
          <w:szCs w:val="28"/>
        </w:rPr>
        <w:t>Н.А.Грауль</w:t>
      </w:r>
      <w:proofErr w:type="spellEnd"/>
    </w:p>
    <w:p w:rsidR="003A44DC" w:rsidRDefault="003A44DC" w:rsidP="004B4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5F7C" w:rsidRDefault="00D15F7C" w:rsidP="00D15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D15F7C" w:rsidRDefault="00D15F7C" w:rsidP="00D15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к решению территориальной избирательной комиссии</w:t>
      </w:r>
    </w:p>
    <w:p w:rsidR="00D15F7C" w:rsidRDefault="00D15F7C" w:rsidP="00D15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D15F7C" w:rsidRDefault="00D15F7C" w:rsidP="00D15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Ленинградской области </w:t>
      </w:r>
    </w:p>
    <w:p w:rsidR="00D15F7C" w:rsidRDefault="00D15F7C" w:rsidP="00D15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 ноября 2023 года № 51/207</w:t>
      </w:r>
    </w:p>
    <w:p w:rsidR="00D15F7C" w:rsidRDefault="00D15F7C" w:rsidP="00D15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5F7C" w:rsidRDefault="00D15F7C" w:rsidP="00D15F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5F7C" w:rsidRDefault="00D15F7C" w:rsidP="00D15F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D15F7C" w:rsidRDefault="00D15F7C" w:rsidP="00D15F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одного </w:t>
      </w:r>
      <w:proofErr w:type="spellStart"/>
      <w:r>
        <w:rPr>
          <w:rFonts w:ascii="Times New Roman" w:hAnsi="Times New Roman"/>
          <w:sz w:val="28"/>
          <w:szCs w:val="28"/>
        </w:rPr>
        <w:t>десятимандатного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избирательного округа  по выборам депутатов  совета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Торковичское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D15F7C" w:rsidRDefault="00D15F7C" w:rsidP="00D15F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</w:p>
    <w:p w:rsidR="00D15F7C" w:rsidRDefault="00D15F7C" w:rsidP="00D15F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F7C" w:rsidRDefault="00D15F7C" w:rsidP="00D15F7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избирателей муниципального образования –   849 человек.</w:t>
      </w:r>
    </w:p>
    <w:p w:rsidR="00D15F7C" w:rsidRDefault="00D15F7C" w:rsidP="00D15F7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многомандатных избирательных округов - 1</w:t>
      </w:r>
    </w:p>
    <w:p w:rsidR="00D15F7C" w:rsidRDefault="00D15F7C" w:rsidP="00D15F7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мандатов – 10. </w:t>
      </w:r>
    </w:p>
    <w:p w:rsidR="00D15F7C" w:rsidRDefault="00D15F7C" w:rsidP="00D15F7C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Торковичский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десятимандатный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избирательный округ № 1 </w:t>
      </w:r>
    </w:p>
    <w:p w:rsidR="00D15F7C" w:rsidRDefault="00D15F7C" w:rsidP="00D15F7C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15F7C" w:rsidRDefault="00D15F7C" w:rsidP="00D15F7C">
      <w:pPr>
        <w:spacing w:after="0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Границы избирательного округа</w:t>
      </w:r>
      <w:r>
        <w:rPr>
          <w:rFonts w:ascii="Times New Roman" w:hAnsi="Times New Roman"/>
          <w:snapToGrid w:val="0"/>
          <w:sz w:val="28"/>
          <w:szCs w:val="28"/>
        </w:rPr>
        <w:t xml:space="preserve">:  от точки пересечения границ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Торковичского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сельского поселения с границами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Толмачевского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городского поселения и</w:t>
      </w:r>
      <w:r>
        <w:rPr>
          <w:rFonts w:ascii="Times New Roman" w:hAnsi="Times New Roman"/>
          <w:snapToGrid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Ям-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Тесовского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сельского поселения на восток, затем на юго-запад  по смежной границе Ям-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Тесовского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сельского поселения и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Торковического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сельского поселения до пересечения границы</w:t>
      </w:r>
      <w:r>
        <w:rPr>
          <w:rFonts w:ascii="Times New Roman" w:hAnsi="Times New Roman"/>
          <w:snapToGrid w:val="0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Оредежского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сельского поселения, далее на юго-запад по смежной границе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Оредежского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сельского поселения и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Торковичского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сельского поселения до пересечения  границы 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Заклинского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сельского поселения, далее на запад по смежной границе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Заклинского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сельского поселения и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Торковичского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сельского поселения до пересечения границы 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Толмачевского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городского поселения, далее на север, затем на северо-восток по смежной границе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Толмачевского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городского поселения и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Торковичского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сельского поселения до</w:t>
      </w:r>
      <w:r>
        <w:rPr>
          <w:rFonts w:ascii="Times New Roman" w:hAnsi="Times New Roman"/>
          <w:snapToGrid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 xml:space="preserve">точки пересечения границ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Торковичского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сельского поселения с границами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Толмачевского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городского поселения и</w:t>
      </w:r>
      <w:r>
        <w:rPr>
          <w:rFonts w:ascii="Times New Roman" w:hAnsi="Times New Roman"/>
          <w:snapToGrid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Ям-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Тесовского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D15F7C" w:rsidRDefault="00D15F7C" w:rsidP="00D15F7C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границы избирательного округа входят</w:t>
      </w:r>
      <w:r>
        <w:rPr>
          <w:rFonts w:ascii="Times New Roman" w:hAnsi="Times New Roman"/>
          <w:sz w:val="28"/>
          <w:szCs w:val="28"/>
        </w:rPr>
        <w:t xml:space="preserve">: населенные пункты </w:t>
      </w:r>
      <w:proofErr w:type="spellStart"/>
      <w:r>
        <w:rPr>
          <w:rFonts w:ascii="Times New Roman" w:hAnsi="Times New Roman"/>
          <w:sz w:val="28"/>
          <w:szCs w:val="28"/>
        </w:rPr>
        <w:t>Торковичского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 посёлок Торковичи; деревни: </w:t>
      </w:r>
      <w:proofErr w:type="spellStart"/>
      <w:r>
        <w:rPr>
          <w:rFonts w:ascii="Times New Roman" w:hAnsi="Times New Roman"/>
          <w:sz w:val="28"/>
          <w:szCs w:val="28"/>
        </w:rPr>
        <w:t>Овиновичи</w:t>
      </w:r>
      <w:proofErr w:type="spellEnd"/>
      <w:r>
        <w:rPr>
          <w:rFonts w:ascii="Times New Roman" w:hAnsi="Times New Roman"/>
          <w:sz w:val="28"/>
          <w:szCs w:val="28"/>
        </w:rPr>
        <w:t>, Песочный Мох, Петрушина Гора.</w:t>
      </w:r>
    </w:p>
    <w:p w:rsidR="00D15F7C" w:rsidRDefault="00D15F7C" w:rsidP="00D15F7C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15F7C" w:rsidRDefault="00D15F7C" w:rsidP="00D15F7C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15F7C" w:rsidRDefault="00D15F7C" w:rsidP="00D15F7C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15F7C" w:rsidRDefault="00D15F7C" w:rsidP="00D15F7C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15F7C" w:rsidRDefault="00D15F7C" w:rsidP="00D15F7C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15F7C" w:rsidRDefault="00D15F7C" w:rsidP="00D15F7C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15F7C" w:rsidRDefault="00D15F7C" w:rsidP="00D15F7C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15F7C" w:rsidRDefault="00D15F7C" w:rsidP="00D15F7C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15F7C" w:rsidRDefault="00D15F7C" w:rsidP="00D15F7C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F7C" w:rsidRDefault="00D15F7C" w:rsidP="00D15F7C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2B4E" w:rsidRDefault="00AD2B4E" w:rsidP="00D15F7C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F7C" w:rsidRDefault="00AD2B4E" w:rsidP="00D15F7C">
      <w:pPr>
        <w:tabs>
          <w:tab w:val="left" w:pos="8015"/>
          <w:tab w:val="right" w:pos="9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Приложение№2</w:t>
      </w:r>
    </w:p>
    <w:p w:rsidR="00D15F7C" w:rsidRDefault="00D15F7C" w:rsidP="00D15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к решению территориальной избирательной комиссии</w:t>
      </w:r>
    </w:p>
    <w:p w:rsidR="00D15F7C" w:rsidRDefault="00D15F7C" w:rsidP="00D15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D15F7C" w:rsidRDefault="00D15F7C" w:rsidP="00D15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Ленинградской области </w:t>
      </w:r>
    </w:p>
    <w:p w:rsidR="00D15F7C" w:rsidRDefault="00D15F7C" w:rsidP="00D15F7C">
      <w:pPr>
        <w:widowControl w:val="0"/>
        <w:spacing w:after="0"/>
        <w:ind w:firstLine="33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 ноября 2023 года № 51/207</w:t>
      </w:r>
    </w:p>
    <w:p w:rsidR="00D15F7C" w:rsidRDefault="00D15F7C" w:rsidP="00D15F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5F7C" w:rsidRDefault="00D15F7C" w:rsidP="00D15F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Графическое изображение схемы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одного </w:t>
      </w:r>
      <w:proofErr w:type="spellStart"/>
      <w:r>
        <w:rPr>
          <w:rFonts w:ascii="Times New Roman" w:hAnsi="Times New Roman"/>
          <w:sz w:val="28"/>
          <w:szCs w:val="28"/>
        </w:rPr>
        <w:t>десятимандатного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избирательного округа по выборам </w:t>
      </w:r>
      <w:proofErr w:type="gramStart"/>
      <w:r>
        <w:rPr>
          <w:rFonts w:ascii="Times New Roman" w:hAnsi="Times New Roman"/>
          <w:sz w:val="28"/>
          <w:szCs w:val="28"/>
        </w:rPr>
        <w:t>депутатов  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Торковичское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D15F7C" w:rsidRDefault="00D15F7C" w:rsidP="00D15F7C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379730</wp:posOffset>
            </wp:positionH>
            <wp:positionV relativeFrom="margin">
              <wp:posOffset>1860550</wp:posOffset>
            </wp:positionV>
            <wp:extent cx="5495290" cy="6069965"/>
            <wp:effectExtent l="0" t="0" r="0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90" cy="606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24F9" w:rsidRDefault="00D224F9" w:rsidP="004B4272">
      <w:pPr>
        <w:spacing w:after="0" w:line="240" w:lineRule="auto"/>
        <w:jc w:val="both"/>
      </w:pPr>
    </w:p>
    <w:sectPr w:rsidR="00D224F9" w:rsidSect="004B427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C1"/>
    <w:rsid w:val="00047D95"/>
    <w:rsid w:val="00121A6A"/>
    <w:rsid w:val="00145C2A"/>
    <w:rsid w:val="00146350"/>
    <w:rsid w:val="00181809"/>
    <w:rsid w:val="003A44DC"/>
    <w:rsid w:val="00476605"/>
    <w:rsid w:val="004B4272"/>
    <w:rsid w:val="005775ED"/>
    <w:rsid w:val="00735DC5"/>
    <w:rsid w:val="00786F15"/>
    <w:rsid w:val="007960C1"/>
    <w:rsid w:val="008070CD"/>
    <w:rsid w:val="00AD2B4E"/>
    <w:rsid w:val="00AD3520"/>
    <w:rsid w:val="00B90658"/>
    <w:rsid w:val="00C12853"/>
    <w:rsid w:val="00CC174B"/>
    <w:rsid w:val="00CF2B12"/>
    <w:rsid w:val="00D15F7C"/>
    <w:rsid w:val="00D224F9"/>
    <w:rsid w:val="00F0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3B993-AF52-4861-A61D-06A1DCD3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960C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96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0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7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6D79B-AAE5-4754-AF0B-D84205C2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</dc:creator>
  <cp:lastModifiedBy>Microsoft Office</cp:lastModifiedBy>
  <cp:revision>16</cp:revision>
  <cp:lastPrinted>2023-12-12T13:14:00Z</cp:lastPrinted>
  <dcterms:created xsi:type="dcterms:W3CDTF">2023-11-20T06:25:00Z</dcterms:created>
  <dcterms:modified xsi:type="dcterms:W3CDTF">2023-12-12T13:18:00Z</dcterms:modified>
</cp:coreProperties>
</file>