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7DC" w:rsidRDefault="00EA07DC" w:rsidP="00EA07DC">
      <w:pPr>
        <w:autoSpaceDE w:val="0"/>
        <w:autoSpaceDN w:val="0"/>
        <w:adjustRightInd w:val="0"/>
        <w:ind w:left="-540"/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409575" cy="447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7DC" w:rsidRDefault="00EA07DC" w:rsidP="00EA07DC">
      <w:pPr>
        <w:autoSpaceDE w:val="0"/>
        <w:autoSpaceDN w:val="0"/>
        <w:adjustRightInd w:val="0"/>
        <w:ind w:left="-5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ЛЕНИНГРАДСКАЯ ОБЛАСТЬ</w:t>
      </w:r>
    </w:p>
    <w:p w:rsidR="00EA07DC" w:rsidRDefault="00EA07DC" w:rsidP="00EA07DC">
      <w:pPr>
        <w:autoSpaceDE w:val="0"/>
        <w:autoSpaceDN w:val="0"/>
        <w:adjustRightInd w:val="0"/>
        <w:ind w:left="-5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ЛУЖСКИЙ МУНИЦИПАЛЬНЫЙ РАЙОН</w:t>
      </w:r>
    </w:p>
    <w:p w:rsidR="00EA07DC" w:rsidRDefault="00EA07DC" w:rsidP="00EA07DC">
      <w:pPr>
        <w:autoSpaceDE w:val="0"/>
        <w:autoSpaceDN w:val="0"/>
        <w:adjustRightInd w:val="0"/>
        <w:ind w:left="-5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 ДЕПУТАТОВ ТОРКОВИЧСКОГО СЕЛЬСКОГО ПОСЕЛЕНИЯ</w:t>
      </w:r>
    </w:p>
    <w:p w:rsidR="00EA07DC" w:rsidRDefault="00EA07DC" w:rsidP="00EA07DC">
      <w:pPr>
        <w:autoSpaceDE w:val="0"/>
        <w:autoSpaceDN w:val="0"/>
        <w:adjustRightInd w:val="0"/>
        <w:ind w:left="-540"/>
        <w:jc w:val="center"/>
      </w:pPr>
    </w:p>
    <w:p w:rsidR="00EA07DC" w:rsidRDefault="00EA07DC" w:rsidP="00EA07DC">
      <w:pPr>
        <w:autoSpaceDE w:val="0"/>
        <w:autoSpaceDN w:val="0"/>
        <w:adjustRightInd w:val="0"/>
        <w:ind w:left="-54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РЕШЕНИЕ</w:t>
      </w:r>
    </w:p>
    <w:p w:rsidR="00EA07DC" w:rsidRPr="00EA07DC" w:rsidRDefault="00EA07DC" w:rsidP="00EA07DC">
      <w:pPr>
        <w:autoSpaceDE w:val="0"/>
        <w:autoSpaceDN w:val="0"/>
        <w:adjustRightInd w:val="0"/>
        <w:ind w:left="-540"/>
        <w:jc w:val="both"/>
      </w:pPr>
    </w:p>
    <w:p w:rsidR="00EA07DC" w:rsidRDefault="00C21E06" w:rsidP="00EA07DC">
      <w:pPr>
        <w:autoSpaceDE w:val="0"/>
        <w:autoSpaceDN w:val="0"/>
        <w:adjustRightInd w:val="0"/>
        <w:ind w:left="-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07 декабря 2021 года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 № 112</w:t>
      </w:r>
    </w:p>
    <w:p w:rsidR="00EA07DC" w:rsidRDefault="00EA07DC" w:rsidP="00EA07DC">
      <w:pPr>
        <w:autoSpaceDE w:val="0"/>
        <w:autoSpaceDN w:val="0"/>
        <w:adjustRightInd w:val="0"/>
        <w:ind w:left="-540"/>
        <w:jc w:val="both"/>
      </w:pPr>
    </w:p>
    <w:p w:rsidR="00EA07DC" w:rsidRDefault="00EA07DC" w:rsidP="00EA07DC">
      <w:pPr>
        <w:autoSpaceDE w:val="0"/>
        <w:autoSpaceDN w:val="0"/>
        <w:adjustRightInd w:val="0"/>
        <w:ind w:left="-540"/>
        <w:rPr>
          <w:b/>
        </w:rPr>
      </w:pPr>
      <w:r>
        <w:rPr>
          <w:b/>
        </w:rPr>
        <w:t>О внесении изменений в решение от 30 октября</w:t>
      </w:r>
    </w:p>
    <w:p w:rsidR="00EA07DC" w:rsidRDefault="00EA07DC" w:rsidP="00EA07DC">
      <w:pPr>
        <w:autoSpaceDE w:val="0"/>
        <w:autoSpaceDN w:val="0"/>
        <w:adjustRightInd w:val="0"/>
        <w:ind w:left="-540"/>
        <w:rPr>
          <w:b/>
        </w:rPr>
      </w:pPr>
      <w:r>
        <w:rPr>
          <w:b/>
        </w:rPr>
        <w:t>2017 года № 106 «Об утверждении правил благоустройства</w:t>
      </w:r>
    </w:p>
    <w:p w:rsidR="00EA07DC" w:rsidRDefault="00EA07DC" w:rsidP="00EA07DC">
      <w:pPr>
        <w:autoSpaceDE w:val="0"/>
        <w:autoSpaceDN w:val="0"/>
        <w:adjustRightInd w:val="0"/>
        <w:ind w:left="-540"/>
        <w:rPr>
          <w:b/>
        </w:rPr>
      </w:pPr>
      <w:r>
        <w:rPr>
          <w:b/>
        </w:rPr>
        <w:t xml:space="preserve">на территории </w:t>
      </w:r>
      <w:proofErr w:type="spellStart"/>
      <w:r>
        <w:rPr>
          <w:b/>
        </w:rPr>
        <w:t>Торковичского</w:t>
      </w:r>
      <w:proofErr w:type="spellEnd"/>
      <w:r>
        <w:rPr>
          <w:b/>
        </w:rPr>
        <w:t xml:space="preserve"> сельского поселения</w:t>
      </w:r>
    </w:p>
    <w:p w:rsidR="00EA07DC" w:rsidRDefault="00EA07DC" w:rsidP="00EA07DC">
      <w:pPr>
        <w:autoSpaceDE w:val="0"/>
        <w:autoSpaceDN w:val="0"/>
        <w:adjustRightInd w:val="0"/>
        <w:ind w:left="-540"/>
        <w:rPr>
          <w:b/>
        </w:rPr>
      </w:pPr>
      <w:proofErr w:type="spellStart"/>
      <w:r>
        <w:rPr>
          <w:b/>
        </w:rPr>
        <w:t>Лужского</w:t>
      </w:r>
      <w:proofErr w:type="spellEnd"/>
      <w:r>
        <w:rPr>
          <w:b/>
        </w:rPr>
        <w:t xml:space="preserve"> района Ленинградской области»</w:t>
      </w:r>
    </w:p>
    <w:p w:rsidR="00EA07DC" w:rsidRDefault="00EA07DC" w:rsidP="00EA07DC">
      <w:pPr>
        <w:autoSpaceDE w:val="0"/>
        <w:autoSpaceDN w:val="0"/>
        <w:adjustRightInd w:val="0"/>
        <w:ind w:left="-540"/>
      </w:pPr>
    </w:p>
    <w:p w:rsidR="00EA07DC" w:rsidRDefault="00EA07DC" w:rsidP="00EA07DC">
      <w:pPr>
        <w:autoSpaceDE w:val="0"/>
        <w:autoSpaceDN w:val="0"/>
        <w:adjustRightInd w:val="0"/>
        <w:ind w:left="-540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соответствии с требованиями Федерального закона от 31.07.2020 № 247-ФЗ «Об обязательных требованиях в Российской Федерации», пунктом 19 статьи 14, статьями 46, 47 Федерального закона от 06 октября 2003 года № 131-ФЗ </w:t>
      </w:r>
      <w:r>
        <w:t>«</w:t>
      </w:r>
      <w:r>
        <w:rPr>
          <w:rFonts w:ascii="Times New Roman CYR" w:hAnsi="Times New Roman CYR" w:cs="Times New Roman CYR"/>
        </w:rPr>
        <w:t>Об общих принципах организации местного самоуправления в Российской Федерации</w:t>
      </w:r>
      <w:r>
        <w:t xml:space="preserve">», </w:t>
      </w:r>
      <w:r>
        <w:rPr>
          <w:rFonts w:ascii="Times New Roman CYR" w:hAnsi="Times New Roman CYR" w:cs="Times New Roman CYR"/>
        </w:rPr>
        <w:t xml:space="preserve">Уставом муниципального образования </w:t>
      </w:r>
      <w:proofErr w:type="spellStart"/>
      <w:r>
        <w:rPr>
          <w:rFonts w:ascii="Times New Roman CYR" w:hAnsi="Times New Roman CYR" w:cs="Times New Roman CYR"/>
        </w:rPr>
        <w:t>Торковичское</w:t>
      </w:r>
      <w:proofErr w:type="spellEnd"/>
      <w:r>
        <w:rPr>
          <w:rFonts w:ascii="Times New Roman CYR" w:hAnsi="Times New Roman CYR" w:cs="Times New Roman CYR"/>
        </w:rPr>
        <w:t xml:space="preserve"> сельское поселение </w:t>
      </w:r>
      <w:proofErr w:type="spellStart"/>
      <w:r>
        <w:rPr>
          <w:rFonts w:ascii="Times New Roman CYR" w:hAnsi="Times New Roman CYR" w:cs="Times New Roman CYR"/>
        </w:rPr>
        <w:t>Лужского</w:t>
      </w:r>
      <w:proofErr w:type="spellEnd"/>
      <w:r>
        <w:rPr>
          <w:rFonts w:ascii="Times New Roman CYR" w:hAnsi="Times New Roman CYR" w:cs="Times New Roman CYR"/>
        </w:rPr>
        <w:t xml:space="preserve"> муниципального района Ленинградской области, в целях улучшения благоустройства территории </w:t>
      </w:r>
      <w:proofErr w:type="spellStart"/>
      <w:r>
        <w:rPr>
          <w:rFonts w:ascii="Times New Roman CYR" w:hAnsi="Times New Roman CYR" w:cs="Times New Roman CYR"/>
        </w:rPr>
        <w:t>Торковичского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 и приведения Правил в соответствие с федеральным законодательством с учётом Методических рекомендаций для подготовки Правил благоустройства территорий поселений, городских округов, внутригородских округов, утвержденными приказом Министерства строительства и жилищно-коммунального хозяйства Российской Федерации от 13 апреля 2017 года № 711/</w:t>
      </w:r>
      <w:proofErr w:type="spellStart"/>
      <w:r>
        <w:rPr>
          <w:rFonts w:ascii="Times New Roman CYR" w:hAnsi="Times New Roman CYR" w:cs="Times New Roman CYR"/>
        </w:rPr>
        <w:t>пр</w:t>
      </w:r>
      <w:proofErr w:type="spellEnd"/>
      <w:r>
        <w:rPr>
          <w:rFonts w:ascii="Times New Roman CYR" w:hAnsi="Times New Roman CYR" w:cs="Times New Roman CYR"/>
        </w:rPr>
        <w:t xml:space="preserve">, совет депутатов </w:t>
      </w:r>
      <w:proofErr w:type="spellStart"/>
      <w:r>
        <w:rPr>
          <w:rFonts w:ascii="Times New Roman CYR" w:hAnsi="Times New Roman CYR" w:cs="Times New Roman CYR"/>
        </w:rPr>
        <w:t>Торковичского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</w:t>
      </w:r>
    </w:p>
    <w:p w:rsidR="00C21E06" w:rsidRDefault="00C21E06" w:rsidP="00EA07DC">
      <w:pPr>
        <w:autoSpaceDE w:val="0"/>
        <w:autoSpaceDN w:val="0"/>
        <w:adjustRightInd w:val="0"/>
        <w:ind w:left="-540" w:firstLine="709"/>
        <w:jc w:val="both"/>
        <w:rPr>
          <w:rFonts w:ascii="Times New Roman CYR" w:hAnsi="Times New Roman CYR" w:cs="Times New Roman CYR"/>
        </w:rPr>
      </w:pPr>
    </w:p>
    <w:p w:rsidR="00EA07DC" w:rsidRDefault="00EA07DC" w:rsidP="00EA07DC">
      <w:pPr>
        <w:autoSpaceDE w:val="0"/>
        <w:autoSpaceDN w:val="0"/>
        <w:adjustRightInd w:val="0"/>
        <w:ind w:left="-540" w:firstLine="709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РЕШИЛ:</w:t>
      </w:r>
    </w:p>
    <w:p w:rsidR="00C21E06" w:rsidRDefault="00C21E06" w:rsidP="00EA07DC">
      <w:pPr>
        <w:autoSpaceDE w:val="0"/>
        <w:autoSpaceDN w:val="0"/>
        <w:adjustRightInd w:val="0"/>
        <w:ind w:left="-540" w:firstLine="709"/>
        <w:jc w:val="center"/>
        <w:rPr>
          <w:rFonts w:ascii="Times New Roman CYR" w:hAnsi="Times New Roman CYR" w:cs="Times New Roman CYR"/>
          <w:b/>
          <w:bCs/>
        </w:rPr>
      </w:pPr>
    </w:p>
    <w:p w:rsidR="00EA07DC" w:rsidRDefault="00EA07DC" w:rsidP="00EA07DC">
      <w:pPr>
        <w:autoSpaceDE w:val="0"/>
        <w:autoSpaceDN w:val="0"/>
        <w:adjustRightInd w:val="0"/>
        <w:ind w:left="-540" w:firstLine="709"/>
        <w:jc w:val="both"/>
        <w:rPr>
          <w:rFonts w:ascii="Times New Roman CYR" w:hAnsi="Times New Roman CYR" w:cs="Times New Roman CYR"/>
        </w:rPr>
      </w:pPr>
      <w:r>
        <w:t xml:space="preserve">1. </w:t>
      </w:r>
      <w:r>
        <w:rPr>
          <w:rFonts w:ascii="Times New Roman CYR" w:hAnsi="Times New Roman CYR" w:cs="Times New Roman CYR"/>
        </w:rPr>
        <w:t xml:space="preserve">Внести в решение Совета депутатов от 30 октября 2017 года «Об утверждении правил благоустройства на территории </w:t>
      </w:r>
      <w:proofErr w:type="spellStart"/>
      <w:r>
        <w:rPr>
          <w:rFonts w:ascii="Times New Roman CYR" w:hAnsi="Times New Roman CYR" w:cs="Times New Roman CYR"/>
        </w:rPr>
        <w:t>Торковичского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</w:rPr>
        <w:t>Лужского</w:t>
      </w:r>
      <w:proofErr w:type="spellEnd"/>
      <w:r>
        <w:rPr>
          <w:rFonts w:ascii="Times New Roman CYR" w:hAnsi="Times New Roman CYR" w:cs="Times New Roman CYR"/>
        </w:rPr>
        <w:t xml:space="preserve"> муниципального района Ленинградской области»</w:t>
      </w:r>
      <w:r w:rsidR="00C21E06">
        <w:rPr>
          <w:rFonts w:ascii="Times New Roman CYR" w:hAnsi="Times New Roman CYR" w:cs="Times New Roman CYR"/>
        </w:rPr>
        <w:t xml:space="preserve"> (далее Правила)</w:t>
      </w:r>
      <w:r>
        <w:rPr>
          <w:rFonts w:ascii="Times New Roman CYR" w:hAnsi="Times New Roman CYR" w:cs="Times New Roman CYR"/>
        </w:rPr>
        <w:t xml:space="preserve"> следующие изменения:</w:t>
      </w:r>
    </w:p>
    <w:p w:rsidR="00EA07DC" w:rsidRDefault="00EA07DC" w:rsidP="00C21E06">
      <w:pPr>
        <w:autoSpaceDE w:val="0"/>
        <w:autoSpaceDN w:val="0"/>
        <w:adjustRightInd w:val="0"/>
        <w:ind w:left="-540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1.1. </w:t>
      </w:r>
      <w:r w:rsidR="00C21E06">
        <w:rPr>
          <w:rFonts w:ascii="Times New Roman CYR" w:hAnsi="Times New Roman CYR" w:cs="Times New Roman CYR"/>
        </w:rPr>
        <w:t>п. 4.13.6.</w:t>
      </w:r>
      <w:r w:rsidR="0070207B">
        <w:rPr>
          <w:rFonts w:ascii="Times New Roman CYR" w:hAnsi="Times New Roman CYR" w:cs="Times New Roman CYR"/>
        </w:rPr>
        <w:t xml:space="preserve"> Правил исключить</w:t>
      </w:r>
      <w:r w:rsidR="00C21E06">
        <w:rPr>
          <w:rFonts w:ascii="Times New Roman CYR" w:hAnsi="Times New Roman CYR" w:cs="Times New Roman CYR"/>
        </w:rPr>
        <w:t xml:space="preserve">. </w:t>
      </w:r>
    </w:p>
    <w:p w:rsidR="00EA07DC" w:rsidRDefault="00EA07DC" w:rsidP="00EA07DC">
      <w:pPr>
        <w:autoSpaceDE w:val="0"/>
        <w:autoSpaceDN w:val="0"/>
        <w:adjustRightInd w:val="0"/>
        <w:ind w:left="-540" w:firstLine="709"/>
        <w:jc w:val="both"/>
        <w:rPr>
          <w:rFonts w:ascii="Times New Roman CYR" w:hAnsi="Times New Roman CYR" w:cs="Times New Roman CYR"/>
        </w:rPr>
      </w:pPr>
      <w:r>
        <w:t xml:space="preserve">2. </w:t>
      </w:r>
      <w:r>
        <w:rPr>
          <w:rFonts w:ascii="Times New Roman CYR" w:hAnsi="Times New Roman CYR" w:cs="Times New Roman CYR"/>
        </w:rPr>
        <w:t xml:space="preserve">Решение обнародовать на официальном сайте администрации </w:t>
      </w:r>
      <w:proofErr w:type="spellStart"/>
      <w:r>
        <w:rPr>
          <w:rFonts w:ascii="Times New Roman CYR" w:hAnsi="Times New Roman CYR" w:cs="Times New Roman CYR"/>
        </w:rPr>
        <w:t>Торковичского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 в сети Интернет.</w:t>
      </w:r>
    </w:p>
    <w:p w:rsidR="00EA07DC" w:rsidRDefault="00EA07DC" w:rsidP="00EA07DC">
      <w:pPr>
        <w:autoSpaceDE w:val="0"/>
        <w:autoSpaceDN w:val="0"/>
        <w:adjustRightInd w:val="0"/>
        <w:ind w:left="-540" w:firstLine="709"/>
        <w:jc w:val="both"/>
        <w:rPr>
          <w:rFonts w:ascii="Times New Roman CYR" w:hAnsi="Times New Roman CYR" w:cs="Times New Roman CYR"/>
        </w:rPr>
      </w:pPr>
      <w:r>
        <w:t xml:space="preserve">3. </w:t>
      </w:r>
      <w:r>
        <w:rPr>
          <w:rFonts w:ascii="Times New Roman CYR" w:hAnsi="Times New Roman CYR" w:cs="Times New Roman CYR"/>
        </w:rPr>
        <w:t xml:space="preserve">Решение вступает в силу на следующий день после его обнародования. </w:t>
      </w:r>
    </w:p>
    <w:p w:rsidR="00EA07DC" w:rsidRDefault="00EA07DC" w:rsidP="00EA07DC">
      <w:pPr>
        <w:autoSpaceDE w:val="0"/>
        <w:autoSpaceDN w:val="0"/>
        <w:adjustRightInd w:val="0"/>
        <w:ind w:left="-540" w:firstLine="709"/>
        <w:jc w:val="both"/>
      </w:pPr>
    </w:p>
    <w:p w:rsidR="00EA07DC" w:rsidRDefault="00EA07DC" w:rsidP="00EA07DC">
      <w:pPr>
        <w:autoSpaceDE w:val="0"/>
        <w:autoSpaceDN w:val="0"/>
        <w:adjustRightInd w:val="0"/>
        <w:ind w:left="-540" w:firstLine="709"/>
        <w:jc w:val="both"/>
      </w:pPr>
    </w:p>
    <w:p w:rsidR="00C21E06" w:rsidRDefault="00C21E06" w:rsidP="00EA07DC">
      <w:pPr>
        <w:autoSpaceDE w:val="0"/>
        <w:autoSpaceDN w:val="0"/>
        <w:adjustRightInd w:val="0"/>
        <w:ind w:left="-540" w:firstLine="709"/>
        <w:jc w:val="both"/>
      </w:pPr>
    </w:p>
    <w:p w:rsidR="00EA07DC" w:rsidRDefault="00EA07DC" w:rsidP="00EA07DC">
      <w:pPr>
        <w:autoSpaceDE w:val="0"/>
        <w:autoSpaceDN w:val="0"/>
        <w:adjustRightInd w:val="0"/>
        <w:ind w:left="-540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Глава </w:t>
      </w:r>
      <w:proofErr w:type="spellStart"/>
      <w:r>
        <w:rPr>
          <w:rFonts w:ascii="Times New Roman CYR" w:hAnsi="Times New Roman CYR" w:cs="Times New Roman CYR"/>
        </w:rPr>
        <w:t>Торковичского</w:t>
      </w:r>
      <w:proofErr w:type="spellEnd"/>
      <w:r>
        <w:rPr>
          <w:rFonts w:ascii="Times New Roman CYR" w:hAnsi="Times New Roman CYR" w:cs="Times New Roman CYR"/>
        </w:rPr>
        <w:t xml:space="preserve"> </w:t>
      </w:r>
    </w:p>
    <w:p w:rsidR="00EA07DC" w:rsidRDefault="00EA07DC" w:rsidP="00EA07DC">
      <w:pPr>
        <w:autoSpaceDE w:val="0"/>
        <w:autoSpaceDN w:val="0"/>
        <w:adjustRightInd w:val="0"/>
        <w:ind w:left="-540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сельского поселения </w:t>
      </w:r>
    </w:p>
    <w:p w:rsidR="00EA07DC" w:rsidRDefault="00EA07DC" w:rsidP="00EA07DC">
      <w:pPr>
        <w:autoSpaceDE w:val="0"/>
        <w:autoSpaceDN w:val="0"/>
        <w:adjustRightInd w:val="0"/>
        <w:ind w:left="-540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исполняющий полномочия</w:t>
      </w:r>
    </w:p>
    <w:p w:rsidR="00EA07DC" w:rsidRDefault="00EA07DC" w:rsidP="00EA07DC">
      <w:pPr>
        <w:autoSpaceDE w:val="0"/>
        <w:autoSpaceDN w:val="0"/>
        <w:adjustRightInd w:val="0"/>
        <w:ind w:left="-540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председателя Совета депутатов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proofErr w:type="spellStart"/>
      <w:r>
        <w:rPr>
          <w:rFonts w:ascii="Times New Roman CYR" w:hAnsi="Times New Roman CYR" w:cs="Times New Roman CYR"/>
        </w:rPr>
        <w:t>Грауль</w:t>
      </w:r>
      <w:proofErr w:type="spellEnd"/>
      <w:r>
        <w:rPr>
          <w:rFonts w:ascii="Times New Roman CYR" w:hAnsi="Times New Roman CYR" w:cs="Times New Roman CYR"/>
        </w:rPr>
        <w:t xml:space="preserve"> Н.А.</w:t>
      </w:r>
    </w:p>
    <w:p w:rsidR="00C003EF" w:rsidRPr="00C21E06" w:rsidRDefault="00C003EF"/>
    <w:sectPr w:rsidR="00C003EF" w:rsidRPr="00C21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DC"/>
    <w:rsid w:val="00102F0B"/>
    <w:rsid w:val="006C14C4"/>
    <w:rsid w:val="0070207B"/>
    <w:rsid w:val="00C003EF"/>
    <w:rsid w:val="00C21E06"/>
    <w:rsid w:val="00EA07DC"/>
    <w:rsid w:val="00FC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2C37F-4826-474B-96F9-FB4C20CC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E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1E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2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2</cp:revision>
  <cp:lastPrinted>2021-12-07T10:11:00Z</cp:lastPrinted>
  <dcterms:created xsi:type="dcterms:W3CDTF">2021-12-07T13:45:00Z</dcterms:created>
  <dcterms:modified xsi:type="dcterms:W3CDTF">2021-12-07T13:45:00Z</dcterms:modified>
</cp:coreProperties>
</file>