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90" w:rsidRDefault="00014990" w:rsidP="00014990">
      <w:pPr>
        <w:jc w:val="center"/>
        <w:rPr>
          <w:rFonts w:ascii="Arial Unicode MS" w:hAnsi="Arial Unicode MS"/>
          <w:b/>
          <w:sz w:val="22"/>
          <w:szCs w:val="22"/>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014990" w:rsidRDefault="00014990" w:rsidP="00014990">
      <w:pPr>
        <w:pStyle w:val="af1"/>
        <w:jc w:val="center"/>
        <w:rPr>
          <w:rFonts w:ascii="Times New Roman" w:hAnsi="Times New Roman" w:hint="eastAsia"/>
          <w:b/>
          <w:sz w:val="24"/>
          <w:szCs w:val="24"/>
        </w:rPr>
      </w:pPr>
      <w:r>
        <w:rPr>
          <w:rFonts w:ascii="Times New Roman" w:hAnsi="Times New Roman"/>
          <w:b/>
          <w:sz w:val="24"/>
          <w:szCs w:val="24"/>
        </w:rPr>
        <w:t>ЛЕНИНГРАДСКАЯ ОБЛАСТЬ</w:t>
      </w:r>
    </w:p>
    <w:p w:rsidR="00014990" w:rsidRDefault="00014990" w:rsidP="00014990">
      <w:pPr>
        <w:pStyle w:val="af1"/>
        <w:jc w:val="center"/>
        <w:rPr>
          <w:rFonts w:ascii="Times New Roman" w:hAnsi="Times New Roman"/>
          <w:b/>
          <w:sz w:val="24"/>
          <w:szCs w:val="24"/>
        </w:rPr>
      </w:pPr>
      <w:r>
        <w:rPr>
          <w:rFonts w:ascii="Times New Roman" w:hAnsi="Times New Roman"/>
          <w:b/>
          <w:sz w:val="24"/>
          <w:szCs w:val="24"/>
        </w:rPr>
        <w:t xml:space="preserve">ЛУЖСКИЙ </w:t>
      </w:r>
      <w:proofErr w:type="gramStart"/>
      <w:r>
        <w:rPr>
          <w:rFonts w:ascii="Times New Roman" w:hAnsi="Times New Roman"/>
          <w:b/>
          <w:sz w:val="24"/>
          <w:szCs w:val="24"/>
        </w:rPr>
        <w:t>МУНИЦИПАЛЬНЫЙ  РАЙОН</w:t>
      </w:r>
      <w:proofErr w:type="gramEnd"/>
    </w:p>
    <w:p w:rsidR="00014990" w:rsidRDefault="00014990" w:rsidP="00014990">
      <w:pPr>
        <w:pStyle w:val="af1"/>
        <w:jc w:val="center"/>
        <w:rPr>
          <w:rFonts w:ascii="Times New Roman" w:hAnsi="Times New Roman"/>
          <w:b/>
          <w:sz w:val="24"/>
          <w:szCs w:val="24"/>
        </w:rPr>
      </w:pPr>
      <w:r>
        <w:rPr>
          <w:rFonts w:ascii="Times New Roman" w:hAnsi="Times New Roman"/>
          <w:b/>
          <w:sz w:val="24"/>
          <w:szCs w:val="24"/>
        </w:rPr>
        <w:t xml:space="preserve">СОВЕТ ДЕПУТАТОВ МУНИЦИПАЛЬНОГО ОБРАЗОВАНИЯ </w:t>
      </w:r>
    </w:p>
    <w:p w:rsidR="00014990" w:rsidRDefault="00014990" w:rsidP="00014990">
      <w:pPr>
        <w:pStyle w:val="af1"/>
        <w:jc w:val="center"/>
        <w:rPr>
          <w:rFonts w:ascii="Times New Roman" w:hAnsi="Times New Roman"/>
          <w:b/>
          <w:sz w:val="24"/>
          <w:szCs w:val="24"/>
        </w:rPr>
      </w:pPr>
      <w:r>
        <w:rPr>
          <w:rFonts w:ascii="Times New Roman" w:hAnsi="Times New Roman"/>
          <w:b/>
          <w:sz w:val="24"/>
          <w:szCs w:val="24"/>
        </w:rPr>
        <w:t>«ТОРКОВИЧСКОЕ СЕЛЬСКОЕ ПОСЕЛЕНИЕ»</w:t>
      </w:r>
    </w:p>
    <w:p w:rsidR="00014990" w:rsidRDefault="00014990" w:rsidP="00014990">
      <w:pPr>
        <w:pStyle w:val="af1"/>
        <w:jc w:val="center"/>
        <w:rPr>
          <w:rFonts w:ascii="Times New Roman" w:hAnsi="Times New Roman"/>
          <w:b/>
          <w:sz w:val="24"/>
          <w:szCs w:val="24"/>
        </w:rPr>
      </w:pPr>
      <w:r>
        <w:rPr>
          <w:rFonts w:ascii="Times New Roman" w:hAnsi="Times New Roman"/>
          <w:b/>
          <w:sz w:val="24"/>
          <w:szCs w:val="24"/>
        </w:rPr>
        <w:t>4 созыв</w:t>
      </w:r>
    </w:p>
    <w:p w:rsidR="00FA3B6F" w:rsidRPr="00740A3D" w:rsidRDefault="00FA3B6F" w:rsidP="00FA3B6F">
      <w:pPr>
        <w:jc w:val="center"/>
        <w:rPr>
          <w:rFonts w:eastAsia="Calibri"/>
          <w:b/>
          <w:sz w:val="28"/>
          <w:szCs w:val="28"/>
        </w:rPr>
      </w:pPr>
    </w:p>
    <w:p w:rsidR="00FA3B6F" w:rsidRPr="00740A3D" w:rsidRDefault="00FA3B6F" w:rsidP="00FA3B6F">
      <w:pPr>
        <w:jc w:val="center"/>
        <w:rPr>
          <w:rFonts w:eastAsia="Calibri"/>
          <w:b/>
          <w:sz w:val="28"/>
          <w:szCs w:val="28"/>
        </w:rPr>
      </w:pPr>
      <w:r w:rsidRPr="00740A3D">
        <w:rPr>
          <w:rFonts w:eastAsia="Calibri"/>
          <w:b/>
          <w:sz w:val="28"/>
          <w:szCs w:val="28"/>
        </w:rPr>
        <w:t>РЕШЕНИЕ</w:t>
      </w:r>
    </w:p>
    <w:p w:rsidR="00FA3B6F" w:rsidRPr="00740A3D" w:rsidRDefault="00FA3B6F" w:rsidP="00FA3B6F">
      <w:pPr>
        <w:jc w:val="center"/>
        <w:rPr>
          <w:rFonts w:eastAsia="Calibri"/>
          <w:b/>
          <w:sz w:val="28"/>
          <w:szCs w:val="28"/>
        </w:rPr>
      </w:pPr>
    </w:p>
    <w:tbl>
      <w:tblPr>
        <w:tblW w:w="0" w:type="auto"/>
        <w:tblLook w:val="01E0" w:firstRow="1" w:lastRow="1" w:firstColumn="1" w:lastColumn="1" w:noHBand="0" w:noVBand="0"/>
      </w:tblPr>
      <w:tblGrid>
        <w:gridCol w:w="4785"/>
        <w:gridCol w:w="4786"/>
      </w:tblGrid>
      <w:tr w:rsidR="00FA3B6F" w:rsidRPr="00740A3D" w:rsidTr="00FA3B6F">
        <w:tc>
          <w:tcPr>
            <w:tcW w:w="4785" w:type="dxa"/>
            <w:hideMark/>
          </w:tcPr>
          <w:p w:rsidR="00FA3B6F" w:rsidRPr="00740A3D" w:rsidRDefault="00FA3B6F" w:rsidP="00014990">
            <w:pPr>
              <w:spacing w:line="276" w:lineRule="auto"/>
              <w:rPr>
                <w:sz w:val="28"/>
                <w:szCs w:val="28"/>
                <w:lang w:eastAsia="en-US"/>
              </w:rPr>
            </w:pPr>
            <w:r w:rsidRPr="00740A3D">
              <w:rPr>
                <w:rFonts w:eastAsia="Calibri"/>
                <w:sz w:val="28"/>
                <w:szCs w:val="28"/>
                <w:lang w:eastAsia="en-US"/>
              </w:rPr>
              <w:t>«</w:t>
            </w:r>
            <w:r w:rsidR="00014990">
              <w:rPr>
                <w:rFonts w:eastAsia="Calibri"/>
                <w:sz w:val="28"/>
                <w:szCs w:val="28"/>
                <w:lang w:eastAsia="en-US"/>
              </w:rPr>
              <w:t>14</w:t>
            </w:r>
            <w:r w:rsidRPr="00740A3D">
              <w:rPr>
                <w:rFonts w:eastAsia="Calibri"/>
                <w:sz w:val="28"/>
                <w:szCs w:val="28"/>
                <w:lang w:eastAsia="en-US"/>
              </w:rPr>
              <w:t>»</w:t>
            </w:r>
            <w:r w:rsidR="00014990">
              <w:rPr>
                <w:rFonts w:eastAsia="Calibri"/>
                <w:sz w:val="28"/>
                <w:szCs w:val="28"/>
                <w:lang w:eastAsia="en-US"/>
              </w:rPr>
              <w:t xml:space="preserve"> сентября </w:t>
            </w:r>
            <w:r w:rsidRPr="00740A3D">
              <w:rPr>
                <w:rFonts w:eastAsia="Calibri"/>
                <w:sz w:val="28"/>
                <w:szCs w:val="28"/>
                <w:lang w:eastAsia="en-US"/>
              </w:rPr>
              <w:t>2021 года</w:t>
            </w:r>
          </w:p>
        </w:tc>
        <w:tc>
          <w:tcPr>
            <w:tcW w:w="4786" w:type="dxa"/>
            <w:hideMark/>
          </w:tcPr>
          <w:p w:rsidR="00FA3B6F" w:rsidRPr="00740A3D" w:rsidRDefault="00FA3B6F" w:rsidP="00014990">
            <w:pPr>
              <w:spacing w:line="276" w:lineRule="auto"/>
              <w:ind w:firstLine="426"/>
              <w:jc w:val="right"/>
              <w:rPr>
                <w:sz w:val="28"/>
                <w:szCs w:val="28"/>
                <w:lang w:eastAsia="en-US"/>
              </w:rPr>
            </w:pPr>
            <w:r w:rsidRPr="00740A3D">
              <w:rPr>
                <w:rFonts w:eastAsia="Calibri"/>
                <w:sz w:val="28"/>
                <w:szCs w:val="28"/>
                <w:lang w:eastAsia="en-US"/>
              </w:rPr>
              <w:t xml:space="preserve">№ </w:t>
            </w:r>
            <w:r w:rsidR="00014990">
              <w:rPr>
                <w:rFonts w:eastAsia="Calibri"/>
                <w:sz w:val="28"/>
                <w:szCs w:val="28"/>
                <w:lang w:eastAsia="en-US"/>
              </w:rPr>
              <w:t>99</w:t>
            </w:r>
          </w:p>
        </w:tc>
      </w:tr>
    </w:tbl>
    <w:p w:rsidR="00FA3B6F" w:rsidRPr="00740A3D" w:rsidRDefault="00FA3B6F" w:rsidP="00FA3B6F">
      <w:pPr>
        <w:shd w:val="clear" w:color="auto" w:fill="FFFFFF"/>
        <w:ind w:right="5386"/>
        <w:rPr>
          <w:iCs/>
          <w:sz w:val="28"/>
          <w:szCs w:val="28"/>
        </w:rPr>
      </w:pPr>
    </w:p>
    <w:p w:rsidR="00FA3B6F" w:rsidRPr="00740A3D" w:rsidRDefault="00FA3B6F" w:rsidP="00FA3B6F">
      <w:pPr>
        <w:ind w:right="5385"/>
        <w:rPr>
          <w:rFonts w:eastAsia="Calibri"/>
          <w:iCs/>
          <w:sz w:val="28"/>
          <w:szCs w:val="28"/>
        </w:rPr>
      </w:pPr>
    </w:p>
    <w:p w:rsidR="00FA3B6F" w:rsidRPr="00740A3D" w:rsidRDefault="00FA3B6F" w:rsidP="00FA3B6F">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w:t>
      </w:r>
      <w:r>
        <w:rPr>
          <w:rFonts w:eastAsia="Calibri"/>
          <w:iCs/>
          <w:sz w:val="28"/>
          <w:szCs w:val="28"/>
        </w:rPr>
        <w:t xml:space="preserve">  </w:t>
      </w:r>
      <w:r w:rsidRPr="00740A3D">
        <w:rPr>
          <w:rFonts w:eastAsia="Calibri"/>
          <w:iCs/>
          <w:sz w:val="28"/>
          <w:szCs w:val="28"/>
        </w:rPr>
        <w:t xml:space="preserve">положения о муниципальном </w:t>
      </w:r>
      <w:r w:rsidRPr="00FA3B6F">
        <w:rPr>
          <w:rFonts w:eastAsia="Calibri"/>
          <w:iCs/>
          <w:sz w:val="28"/>
          <w:szCs w:val="28"/>
        </w:rPr>
        <w:t xml:space="preserve">лесном </w:t>
      </w:r>
      <w:r w:rsidRPr="00740A3D">
        <w:rPr>
          <w:rFonts w:eastAsia="Calibri"/>
          <w:iCs/>
          <w:sz w:val="28"/>
          <w:szCs w:val="28"/>
        </w:rPr>
        <w:t>контроле н</w:t>
      </w:r>
      <w:r w:rsidRPr="00740A3D">
        <w:rPr>
          <w:rFonts w:eastAsia="Calibri"/>
          <w:sz w:val="28"/>
          <w:szCs w:val="28"/>
        </w:rPr>
        <w:t xml:space="preserve">а территории </w:t>
      </w:r>
      <w:r w:rsidRPr="00740A3D">
        <w:rPr>
          <w:rFonts w:eastAsia="Calibri"/>
          <w:bCs/>
          <w:kern w:val="28"/>
          <w:sz w:val="28"/>
          <w:szCs w:val="28"/>
        </w:rPr>
        <w:t>муниципального образования</w:t>
      </w:r>
      <w:r w:rsidR="00014990">
        <w:rPr>
          <w:rFonts w:eastAsia="Calibri"/>
          <w:bCs/>
          <w:kern w:val="28"/>
          <w:sz w:val="28"/>
          <w:szCs w:val="28"/>
        </w:rPr>
        <w:t xml:space="preserve"> </w:t>
      </w:r>
      <w:proofErr w:type="spellStart"/>
      <w:r w:rsidR="00014990">
        <w:rPr>
          <w:rFonts w:eastAsia="Calibri"/>
          <w:bCs/>
          <w:kern w:val="28"/>
          <w:sz w:val="28"/>
          <w:szCs w:val="28"/>
        </w:rPr>
        <w:t>Торковичское</w:t>
      </w:r>
      <w:proofErr w:type="spellEnd"/>
      <w:r w:rsidR="00014990">
        <w:rPr>
          <w:rFonts w:eastAsia="Calibri"/>
          <w:bCs/>
          <w:kern w:val="28"/>
          <w:sz w:val="28"/>
          <w:szCs w:val="28"/>
        </w:rPr>
        <w:t xml:space="preserve"> сельское поселение</w:t>
      </w:r>
      <w:r w:rsidRPr="00740A3D">
        <w:rPr>
          <w:rFonts w:eastAsia="Calibri"/>
          <w:bCs/>
          <w:kern w:val="28"/>
          <w:sz w:val="28"/>
          <w:szCs w:val="28"/>
        </w:rPr>
        <w:t xml:space="preserve">_ </w:t>
      </w:r>
    </w:p>
    <w:p w:rsidR="008D55F5" w:rsidRPr="00A31A86" w:rsidRDefault="008D55F5" w:rsidP="008D55F5">
      <w:pPr>
        <w:pStyle w:val="s9"/>
        <w:spacing w:before="0" w:beforeAutospacing="0" w:after="0" w:afterAutospacing="0"/>
        <w:jc w:val="both"/>
        <w:rPr>
          <w:sz w:val="28"/>
          <w:szCs w:val="28"/>
        </w:rPr>
      </w:pPr>
      <w:r w:rsidRPr="00A31A86">
        <w:rPr>
          <w:sz w:val="28"/>
          <w:szCs w:val="28"/>
        </w:rPr>
        <w:t> </w:t>
      </w:r>
    </w:p>
    <w:p w:rsidR="008D55F5" w:rsidRPr="00A31A86" w:rsidRDefault="008D55F5" w:rsidP="00FA3B6F">
      <w:pPr>
        <w:pStyle w:val="s4"/>
        <w:spacing w:before="0" w:beforeAutospacing="0" w:after="0" w:afterAutospacing="0"/>
        <w:jc w:val="center"/>
        <w:rPr>
          <w:sz w:val="28"/>
          <w:szCs w:val="28"/>
        </w:rPr>
      </w:pPr>
      <w:r w:rsidRPr="00A31A86">
        <w:rPr>
          <w:sz w:val="28"/>
          <w:szCs w:val="28"/>
        </w:rPr>
        <w:t>  </w:t>
      </w:r>
    </w:p>
    <w:p w:rsidR="00FA3B6F" w:rsidRPr="00740A3D" w:rsidRDefault="008D55F5" w:rsidP="00FA3B6F">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FA3B6F" w:rsidRPr="00A31A86">
        <w:rPr>
          <w:rStyle w:val="bumpedfont15"/>
          <w:sz w:val="28"/>
          <w:szCs w:val="28"/>
        </w:rPr>
        <w:t>Лесным кодексом Российской Федерации</w:t>
      </w:r>
      <w:r w:rsidR="00FA3B6F">
        <w:rPr>
          <w:rStyle w:val="bumpedfont15"/>
          <w:sz w:val="28"/>
          <w:szCs w:val="28"/>
        </w:rPr>
        <w:t xml:space="preserve">, </w:t>
      </w:r>
      <w:r w:rsidR="00FA3B6F" w:rsidRPr="00740A3D">
        <w:rPr>
          <w:rFonts w:eastAsia="Calibri"/>
          <w:sz w:val="28"/>
          <w:szCs w:val="28"/>
        </w:rPr>
        <w:t xml:space="preserve">Уставом муниципального образования </w:t>
      </w:r>
      <w:proofErr w:type="spellStart"/>
      <w:r w:rsidR="00014990">
        <w:rPr>
          <w:rFonts w:eastAsia="Calibri"/>
          <w:sz w:val="28"/>
          <w:szCs w:val="28"/>
        </w:rPr>
        <w:t>Торковичское</w:t>
      </w:r>
      <w:proofErr w:type="spellEnd"/>
      <w:r w:rsidR="00014990">
        <w:rPr>
          <w:rFonts w:eastAsia="Calibri"/>
          <w:sz w:val="28"/>
          <w:szCs w:val="28"/>
        </w:rPr>
        <w:t xml:space="preserve"> сельское поселение»</w:t>
      </w:r>
      <w:r w:rsidR="00FA3B6F" w:rsidRPr="00740A3D">
        <w:rPr>
          <w:rFonts w:eastAsia="Calibri"/>
          <w:sz w:val="28"/>
          <w:szCs w:val="28"/>
        </w:rPr>
        <w:t>, совет депутатов муниципального образования</w:t>
      </w:r>
      <w:r w:rsidR="00014990">
        <w:rPr>
          <w:rFonts w:eastAsia="Calibri"/>
          <w:sz w:val="28"/>
          <w:szCs w:val="28"/>
        </w:rPr>
        <w:t xml:space="preserve"> «</w:t>
      </w:r>
      <w:proofErr w:type="spellStart"/>
      <w:r w:rsidR="00014990">
        <w:rPr>
          <w:rFonts w:eastAsia="Calibri"/>
          <w:sz w:val="28"/>
          <w:szCs w:val="28"/>
        </w:rPr>
        <w:t>Торковичское</w:t>
      </w:r>
      <w:proofErr w:type="spellEnd"/>
      <w:r w:rsidR="00014990">
        <w:rPr>
          <w:rFonts w:eastAsia="Calibri"/>
          <w:sz w:val="28"/>
          <w:szCs w:val="28"/>
        </w:rPr>
        <w:t xml:space="preserve"> сельское поселение»</w:t>
      </w:r>
      <w:r w:rsidR="00FA3B6F" w:rsidRPr="00740A3D">
        <w:rPr>
          <w:rFonts w:eastAsia="Calibri"/>
          <w:sz w:val="28"/>
          <w:szCs w:val="28"/>
        </w:rPr>
        <w:t xml:space="preserve"> (далее - Совет депутатов)</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FA3B6F">
      <w:pPr>
        <w:ind w:right="-1" w:firstLine="851"/>
        <w:jc w:val="center"/>
        <w:rPr>
          <w:b/>
          <w:sz w:val="28"/>
          <w:szCs w:val="28"/>
        </w:rPr>
      </w:pPr>
      <w:r w:rsidRPr="00740A3D">
        <w:rPr>
          <w:b/>
          <w:sz w:val="28"/>
          <w:szCs w:val="28"/>
        </w:rPr>
        <w:t>РЕШИЛ:</w:t>
      </w:r>
    </w:p>
    <w:p w:rsidR="00FA3B6F" w:rsidRDefault="00FA3B6F" w:rsidP="00FA3B6F">
      <w:pPr>
        <w:pStyle w:val="ConsPlusNormal"/>
        <w:tabs>
          <w:tab w:val="left" w:pos="1134"/>
        </w:tabs>
        <w:ind w:firstLine="709"/>
        <w:jc w:val="both"/>
        <w:rPr>
          <w:sz w:val="28"/>
        </w:rPr>
      </w:pPr>
    </w:p>
    <w:p w:rsidR="00FA3B6F" w:rsidRPr="00740A3D" w:rsidRDefault="00FA3B6F"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w:t>
      </w:r>
      <w:proofErr w:type="gramStart"/>
      <w:r w:rsidRPr="00740A3D">
        <w:rPr>
          <w:rFonts w:eastAsia="SimSun" w:cs="Mangal"/>
          <w:bCs/>
          <w:kern w:val="28"/>
          <w:sz w:val="28"/>
          <w:szCs w:val="28"/>
          <w:lang w:eastAsia="zh-CN" w:bidi="hi-IN"/>
        </w:rPr>
        <w:t xml:space="preserve">образования </w:t>
      </w:r>
      <w:r w:rsidR="00014990">
        <w:rPr>
          <w:rFonts w:eastAsia="SimSun" w:cs="Mangal"/>
          <w:bCs/>
          <w:kern w:val="28"/>
          <w:sz w:val="28"/>
          <w:szCs w:val="28"/>
          <w:lang w:eastAsia="zh-CN" w:bidi="hi-IN"/>
        </w:rPr>
        <w:t xml:space="preserve"> «</w:t>
      </w:r>
      <w:proofErr w:type="spellStart"/>
      <w:proofErr w:type="gramEnd"/>
      <w:r w:rsidR="00014990">
        <w:rPr>
          <w:rFonts w:eastAsia="SimSun" w:cs="Mangal"/>
          <w:bCs/>
          <w:kern w:val="28"/>
          <w:sz w:val="28"/>
          <w:szCs w:val="28"/>
          <w:lang w:eastAsia="zh-CN" w:bidi="hi-IN"/>
        </w:rPr>
        <w:t>Торковичское</w:t>
      </w:r>
      <w:proofErr w:type="spellEnd"/>
      <w:r w:rsidR="00014990">
        <w:rPr>
          <w:rFonts w:eastAsia="SimSun" w:cs="Mangal"/>
          <w:bCs/>
          <w:kern w:val="28"/>
          <w:sz w:val="28"/>
          <w:szCs w:val="28"/>
          <w:lang w:eastAsia="zh-CN" w:bidi="hi-IN"/>
        </w:rPr>
        <w:t xml:space="preserve"> сельское поселение» </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FA3B6F" w:rsidRPr="00740A3D" w:rsidRDefault="00FA3B6F" w:rsidP="00FA3B6F">
      <w:pPr>
        <w:tabs>
          <w:tab w:val="left" w:pos="720"/>
        </w:tabs>
        <w:ind w:firstLine="360"/>
        <w:jc w:val="both"/>
        <w:rPr>
          <w:sz w:val="28"/>
          <w:szCs w:val="28"/>
        </w:rPr>
      </w:pPr>
      <w:r w:rsidRPr="00740A3D">
        <w:rPr>
          <w:sz w:val="28"/>
          <w:szCs w:val="28"/>
        </w:rPr>
        <w:tab/>
        <w:t xml:space="preserve">2. </w:t>
      </w:r>
      <w:r w:rsidR="00014990">
        <w:rPr>
          <w:sz w:val="28"/>
          <w:szCs w:val="28"/>
        </w:rPr>
        <w:t>Разместить данное решение на официальном сайте МО «</w:t>
      </w:r>
      <w:proofErr w:type="spellStart"/>
      <w:r w:rsidR="00014990">
        <w:rPr>
          <w:sz w:val="28"/>
          <w:szCs w:val="28"/>
        </w:rPr>
        <w:t>Торковичское</w:t>
      </w:r>
      <w:proofErr w:type="spellEnd"/>
      <w:r w:rsidR="00014990">
        <w:rPr>
          <w:sz w:val="28"/>
          <w:szCs w:val="28"/>
        </w:rPr>
        <w:t xml:space="preserve"> сельское </w:t>
      </w:r>
      <w:proofErr w:type="gramStart"/>
      <w:r w:rsidR="00014990">
        <w:rPr>
          <w:sz w:val="28"/>
          <w:szCs w:val="28"/>
        </w:rPr>
        <w:t>поселение»  в</w:t>
      </w:r>
      <w:proofErr w:type="gramEnd"/>
      <w:r w:rsidR="00014990">
        <w:rPr>
          <w:sz w:val="28"/>
          <w:szCs w:val="28"/>
        </w:rPr>
        <w:t xml:space="preserve"> сети Интернет</w:t>
      </w:r>
      <w:r w:rsidRPr="00740A3D">
        <w:rPr>
          <w:sz w:val="28"/>
          <w:szCs w:val="28"/>
        </w:rPr>
        <w:t>.</w:t>
      </w:r>
    </w:p>
    <w:p w:rsidR="00FA3B6F" w:rsidRPr="00740A3D" w:rsidRDefault="00FA3B6F" w:rsidP="00FA3B6F">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FA3B6F">
      <w:pPr>
        <w:ind w:right="-1"/>
        <w:rPr>
          <w:sz w:val="28"/>
          <w:szCs w:val="28"/>
        </w:rPr>
      </w:pPr>
    </w:p>
    <w:p w:rsidR="00014990" w:rsidRDefault="00FA3B6F" w:rsidP="00FA3B6F">
      <w:pPr>
        <w:rPr>
          <w:sz w:val="28"/>
          <w:szCs w:val="28"/>
        </w:rPr>
      </w:pPr>
      <w:r w:rsidRPr="00740A3D">
        <w:rPr>
          <w:sz w:val="28"/>
          <w:szCs w:val="28"/>
        </w:rPr>
        <w:t>Глава муниципального</w:t>
      </w:r>
      <w:r>
        <w:rPr>
          <w:sz w:val="28"/>
          <w:szCs w:val="28"/>
        </w:rPr>
        <w:t xml:space="preserve"> образования                  </w:t>
      </w:r>
      <w:r w:rsidRPr="00740A3D">
        <w:rPr>
          <w:sz w:val="28"/>
          <w:szCs w:val="28"/>
        </w:rPr>
        <w:t xml:space="preserve">               </w:t>
      </w:r>
    </w:p>
    <w:p w:rsidR="00FA3B6F" w:rsidRPr="00740A3D" w:rsidRDefault="00014990" w:rsidP="00FA3B6F">
      <w:pPr>
        <w:rPr>
          <w:b/>
          <w:sz w:val="28"/>
          <w:szCs w:val="28"/>
        </w:rPr>
      </w:pPr>
      <w:proofErr w:type="spellStart"/>
      <w:r>
        <w:rPr>
          <w:sz w:val="28"/>
          <w:szCs w:val="28"/>
        </w:rPr>
        <w:t>Торковичское</w:t>
      </w:r>
      <w:proofErr w:type="spellEnd"/>
      <w:r>
        <w:rPr>
          <w:sz w:val="28"/>
          <w:szCs w:val="28"/>
        </w:rPr>
        <w:t xml:space="preserve"> сельское </w:t>
      </w:r>
      <w:proofErr w:type="gramStart"/>
      <w:r>
        <w:rPr>
          <w:sz w:val="28"/>
          <w:szCs w:val="28"/>
        </w:rPr>
        <w:t xml:space="preserve">поселение:   </w:t>
      </w:r>
      <w:proofErr w:type="gramEnd"/>
      <w:r>
        <w:rPr>
          <w:sz w:val="28"/>
          <w:szCs w:val="28"/>
        </w:rPr>
        <w:t xml:space="preserve">                                                    </w:t>
      </w:r>
      <w:proofErr w:type="spellStart"/>
      <w:r>
        <w:rPr>
          <w:sz w:val="28"/>
          <w:szCs w:val="28"/>
        </w:rPr>
        <w:t>Н.А.Грауль</w:t>
      </w:r>
      <w:proofErr w:type="spellEnd"/>
      <w:r w:rsidR="00FA3B6F" w:rsidRPr="00740A3D">
        <w:rPr>
          <w:sz w:val="28"/>
          <w:szCs w:val="28"/>
        </w:rPr>
        <w:t xml:space="preserve"> </w:t>
      </w:r>
    </w:p>
    <w:tbl>
      <w:tblPr>
        <w:tblW w:w="0" w:type="auto"/>
        <w:tblInd w:w="-106" w:type="dxa"/>
        <w:tblLook w:val="01E0" w:firstRow="1" w:lastRow="1" w:firstColumn="1" w:lastColumn="1" w:noHBand="0" w:noVBand="0"/>
      </w:tblPr>
      <w:tblGrid>
        <w:gridCol w:w="6288"/>
      </w:tblGrid>
      <w:tr w:rsidR="00FA3B6F" w:rsidRPr="000E7BBF" w:rsidTr="00FA3B6F">
        <w:tc>
          <w:tcPr>
            <w:tcW w:w="6288" w:type="dxa"/>
          </w:tcPr>
          <w:p w:rsidR="00FA3B6F" w:rsidRPr="000E7BBF" w:rsidRDefault="00FA3B6F" w:rsidP="00FA3B6F">
            <w:pPr>
              <w:suppressAutoHyphens/>
              <w:rPr>
                <w:sz w:val="28"/>
                <w:szCs w:val="28"/>
                <w:lang w:eastAsia="zh-CN"/>
              </w:rPr>
            </w:pPr>
          </w:p>
        </w:tc>
      </w:tr>
    </w:tbl>
    <w:p w:rsidR="002110C1" w:rsidRPr="00A31A86" w:rsidRDefault="002110C1" w:rsidP="008D55F5">
      <w:pPr>
        <w:pStyle w:val="s18"/>
        <w:spacing w:before="0" w:beforeAutospacing="0" w:after="0" w:afterAutospacing="0"/>
        <w:ind w:left="3825"/>
        <w:rPr>
          <w:rStyle w:val="bumpedfont15"/>
          <w:sz w:val="28"/>
          <w:szCs w:val="28"/>
        </w:rPr>
      </w:pPr>
      <w:r w:rsidRPr="00A31A86">
        <w:rPr>
          <w:rStyle w:val="bumpedfont15"/>
          <w:sz w:val="28"/>
          <w:szCs w:val="28"/>
        </w:rPr>
        <w:br w:type="page"/>
      </w:r>
    </w:p>
    <w:p w:rsidR="00FA3B6F" w:rsidRPr="00740A3D" w:rsidRDefault="00FA3B6F" w:rsidP="00FA3B6F">
      <w:pPr>
        <w:autoSpaceDE w:val="0"/>
        <w:autoSpaceDN w:val="0"/>
        <w:adjustRightInd w:val="0"/>
        <w:ind w:left="4536"/>
        <w:jc w:val="right"/>
        <w:rPr>
          <w:color w:val="000000" w:themeColor="text1"/>
          <w:sz w:val="28"/>
          <w:szCs w:val="28"/>
        </w:rPr>
      </w:pPr>
      <w:bookmarkStart w:id="0" w:name="Par35"/>
      <w:bookmarkEnd w:id="0"/>
      <w:r w:rsidRPr="00740A3D">
        <w:rPr>
          <w:color w:val="000000" w:themeColor="text1"/>
          <w:sz w:val="28"/>
          <w:szCs w:val="28"/>
        </w:rPr>
        <w:lastRenderedPageBreak/>
        <w:t>Приложение</w:t>
      </w:r>
    </w:p>
    <w:p w:rsidR="00014990" w:rsidRDefault="00FA3B6F" w:rsidP="00FA3B6F">
      <w:pPr>
        <w:autoSpaceDE w:val="0"/>
        <w:autoSpaceDN w:val="0"/>
        <w:adjustRightInd w:val="0"/>
        <w:ind w:left="4536"/>
        <w:jc w:val="right"/>
        <w:rPr>
          <w:color w:val="000000" w:themeColor="text1"/>
          <w:sz w:val="28"/>
          <w:szCs w:val="28"/>
        </w:rPr>
      </w:pPr>
      <w:r w:rsidRPr="00740A3D">
        <w:rPr>
          <w:color w:val="000000" w:themeColor="text1"/>
          <w:sz w:val="28"/>
          <w:szCs w:val="28"/>
        </w:rPr>
        <w:t xml:space="preserve">к решению совета депутатов </w:t>
      </w:r>
    </w:p>
    <w:p w:rsidR="00FA3B6F" w:rsidRPr="00740A3D" w:rsidRDefault="00FA3B6F" w:rsidP="00FA3B6F">
      <w:pPr>
        <w:autoSpaceDE w:val="0"/>
        <w:autoSpaceDN w:val="0"/>
        <w:adjustRightInd w:val="0"/>
        <w:ind w:left="4536"/>
        <w:jc w:val="right"/>
        <w:rPr>
          <w:b/>
          <w:color w:val="000000" w:themeColor="text1"/>
          <w:sz w:val="28"/>
          <w:szCs w:val="28"/>
        </w:rPr>
      </w:pPr>
      <w:r w:rsidRPr="00740A3D">
        <w:rPr>
          <w:color w:val="000000" w:themeColor="text1"/>
          <w:sz w:val="28"/>
          <w:szCs w:val="28"/>
        </w:rPr>
        <w:t>от</w:t>
      </w:r>
      <w:r w:rsidR="00014990">
        <w:rPr>
          <w:color w:val="000000" w:themeColor="text1"/>
          <w:sz w:val="28"/>
          <w:szCs w:val="28"/>
        </w:rPr>
        <w:t xml:space="preserve"> 14.09.2021 г. </w:t>
      </w:r>
      <w:r w:rsidRPr="00740A3D">
        <w:rPr>
          <w:color w:val="000000" w:themeColor="text1"/>
          <w:sz w:val="28"/>
          <w:szCs w:val="28"/>
        </w:rPr>
        <w:t xml:space="preserve"> № </w:t>
      </w:r>
      <w:r w:rsidR="00014990">
        <w:rPr>
          <w:color w:val="000000" w:themeColor="text1"/>
          <w:sz w:val="28"/>
          <w:szCs w:val="28"/>
        </w:rPr>
        <w:t>99</w:t>
      </w:r>
    </w:p>
    <w:p w:rsidR="008D55F5" w:rsidRPr="00A31A86" w:rsidRDefault="008D55F5" w:rsidP="008D55F5">
      <w:pPr>
        <w:pStyle w:val="s20"/>
        <w:spacing w:before="0" w:beforeAutospacing="0" w:after="0" w:afterAutospacing="0" w:line="324" w:lineRule="atLeast"/>
        <w:jc w:val="center"/>
        <w:rPr>
          <w:sz w:val="28"/>
          <w:szCs w:val="28"/>
        </w:rPr>
      </w:pPr>
      <w:r w:rsidRPr="00A31A86">
        <w:rPr>
          <w:sz w:val="28"/>
          <w:szCs w:val="28"/>
        </w:rPr>
        <w:t> </w:t>
      </w:r>
    </w:p>
    <w:p w:rsidR="008D55F5" w:rsidRPr="00A31A86" w:rsidRDefault="008D55F5"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FA3B6F" w:rsidRPr="00740A3D" w:rsidRDefault="00FA3B6F" w:rsidP="00FA3B6F">
      <w:pPr>
        <w:pStyle w:val="s4"/>
        <w:spacing w:before="0" w:beforeAutospacing="0" w:after="0" w:afterAutospacing="0"/>
        <w:jc w:val="center"/>
        <w:rPr>
          <w:sz w:val="28"/>
          <w:szCs w:val="28"/>
          <w:vertAlign w:val="superscript"/>
        </w:rPr>
      </w:pPr>
      <w:bookmarkStart w:id="1" w:name="_Hlk73456502"/>
      <w:bookmarkEnd w:id="1"/>
      <w:r>
        <w:rPr>
          <w:rStyle w:val="bumpedfont15"/>
          <w:b/>
          <w:bCs/>
          <w:sz w:val="28"/>
          <w:szCs w:val="28"/>
        </w:rPr>
        <w:t xml:space="preserve">о муниципальном </w:t>
      </w:r>
      <w:r w:rsidR="00505888"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w:t>
      </w:r>
      <w:r>
        <w:rPr>
          <w:b/>
          <w:color w:val="000000" w:themeColor="text1"/>
          <w:sz w:val="28"/>
          <w:szCs w:val="28"/>
        </w:rPr>
        <w:t xml:space="preserve">ого образования </w:t>
      </w:r>
      <w:proofErr w:type="spellStart"/>
      <w:r w:rsidR="00014990">
        <w:rPr>
          <w:b/>
          <w:color w:val="000000" w:themeColor="text1"/>
          <w:sz w:val="28"/>
          <w:szCs w:val="28"/>
        </w:rPr>
        <w:t>Торковичское</w:t>
      </w:r>
      <w:proofErr w:type="spellEnd"/>
      <w:r w:rsidR="00014990">
        <w:rPr>
          <w:b/>
          <w:color w:val="000000" w:themeColor="text1"/>
          <w:sz w:val="28"/>
          <w:szCs w:val="28"/>
        </w:rPr>
        <w:t xml:space="preserve"> сельское поселение</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8D55F5" w:rsidRPr="00A31A86" w:rsidRDefault="008D55F5"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8D55F5" w:rsidRPr="00A31A86" w:rsidRDefault="008D55F5" w:rsidP="008D55F5">
      <w:pPr>
        <w:pStyle w:val="s25"/>
        <w:spacing w:before="0" w:beforeAutospacing="0" w:after="0" w:afterAutospacing="0"/>
        <w:ind w:firstLine="420"/>
        <w:rPr>
          <w:sz w:val="28"/>
          <w:szCs w:val="28"/>
        </w:rPr>
      </w:pPr>
      <w:r w:rsidRPr="00A31A86">
        <w:rPr>
          <w:sz w:val="28"/>
          <w:szCs w:val="28"/>
        </w:rPr>
        <w:t> </w:t>
      </w:r>
    </w:p>
    <w:p w:rsidR="008D55F5" w:rsidRPr="00FA3B6F" w:rsidRDefault="008D55F5" w:rsidP="00FA3B6F">
      <w:pPr>
        <w:pStyle w:val="ac"/>
        <w:widowControl/>
        <w:tabs>
          <w:tab w:val="left" w:pos="1134"/>
        </w:tabs>
        <w:ind w:left="0" w:firstLine="709"/>
        <w:jc w:val="both"/>
        <w:rPr>
          <w:rFonts w:ascii="Times New Roman" w:hAnsi="Times New Roman"/>
          <w:sz w:val="28"/>
        </w:rPr>
      </w:pPr>
      <w:r w:rsidRPr="00A31A86">
        <w:rPr>
          <w:rStyle w:val="bumpedfont15"/>
          <w:sz w:val="28"/>
          <w:szCs w:val="28"/>
        </w:rPr>
        <w:t xml:space="preserve">1.1. </w:t>
      </w:r>
      <w:r w:rsidR="00FA3B6F" w:rsidRPr="000E7BBF">
        <w:rPr>
          <w:rFonts w:ascii="Times New Roman" w:hAnsi="Times New Roman"/>
          <w:sz w:val="28"/>
        </w:rPr>
        <w:t>Настоящее Положение</w:t>
      </w:r>
      <w:r w:rsidR="00FA3B6F">
        <w:rPr>
          <w:rFonts w:ascii="Times New Roman" w:hAnsi="Times New Roman"/>
          <w:sz w:val="28"/>
        </w:rPr>
        <w:t xml:space="preserve"> (далее - также Положение)</w:t>
      </w:r>
      <w:r w:rsidR="00FA3B6F" w:rsidRPr="000E7BBF">
        <w:rPr>
          <w:rFonts w:ascii="Times New Roman" w:hAnsi="Times New Roman"/>
          <w:sz w:val="28"/>
        </w:rPr>
        <w:t xml:space="preserve"> устанавливает порядок организации и осуществления муниципального </w:t>
      </w:r>
      <w:r w:rsidR="00FA3B6F">
        <w:rPr>
          <w:rFonts w:ascii="Times New Roman" w:hAnsi="Times New Roman"/>
          <w:sz w:val="28"/>
        </w:rPr>
        <w:t>лесного</w:t>
      </w:r>
      <w:r w:rsidR="00FA3B6F" w:rsidRPr="000E7BBF">
        <w:rPr>
          <w:rFonts w:ascii="Times New Roman" w:hAnsi="Times New Roman"/>
          <w:sz w:val="28"/>
        </w:rPr>
        <w:t xml:space="preserve"> контроля на территории </w:t>
      </w:r>
      <w:r w:rsidR="00014990">
        <w:rPr>
          <w:rFonts w:ascii="Times New Roman" w:hAnsi="Times New Roman"/>
          <w:sz w:val="28"/>
        </w:rPr>
        <w:t>МО «</w:t>
      </w:r>
      <w:proofErr w:type="spellStart"/>
      <w:r w:rsidR="00014990">
        <w:rPr>
          <w:rFonts w:ascii="Times New Roman" w:hAnsi="Times New Roman"/>
          <w:sz w:val="28"/>
        </w:rPr>
        <w:t>Торковичское</w:t>
      </w:r>
      <w:proofErr w:type="spellEnd"/>
      <w:r w:rsidR="00014990">
        <w:rPr>
          <w:rFonts w:ascii="Times New Roman" w:hAnsi="Times New Roman"/>
          <w:sz w:val="28"/>
        </w:rPr>
        <w:t xml:space="preserve"> сельское поселение»</w:t>
      </w:r>
      <w:r w:rsidR="00FA3B6F" w:rsidRPr="000E7BBF">
        <w:rPr>
          <w:rFonts w:ascii="Times New Roman" w:hAnsi="Times New Roman"/>
          <w:i/>
          <w:spacing w:val="-2"/>
          <w:sz w:val="24"/>
        </w:rPr>
        <w:t xml:space="preserve"> </w:t>
      </w:r>
      <w:r w:rsidR="00FA3B6F" w:rsidRPr="000E7BBF">
        <w:rPr>
          <w:rFonts w:ascii="Times New Roman" w:hAnsi="Times New Roman"/>
          <w:sz w:val="28"/>
        </w:rPr>
        <w:t>(далее – муниципальный контроль).</w:t>
      </w:r>
    </w:p>
    <w:p w:rsidR="00FA3B6F" w:rsidRPr="00FA3B6F" w:rsidRDefault="00FA3B6F"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A31A86" w:rsidRDefault="008D55F5"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sidR="00B80828">
        <w:rPr>
          <w:rStyle w:val="bumpedfont15"/>
          <w:sz w:val="28"/>
          <w:szCs w:val="28"/>
        </w:rPr>
        <w:t xml:space="preserve"> </w:t>
      </w:r>
      <w:r w:rsidRPr="00A31A86">
        <w:rPr>
          <w:rStyle w:val="bumpedfont15"/>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A31A86">
        <w:rPr>
          <w:rStyle w:val="bumpedfont15"/>
          <w:sz w:val="28"/>
          <w:szCs w:val="28"/>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A31A86">
        <w:rPr>
          <w:rStyle w:val="bumpedfont15"/>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A31A86">
        <w:rPr>
          <w:rStyle w:val="bumpedfont15"/>
          <w:sz w:val="28"/>
          <w:szCs w:val="28"/>
        </w:rPr>
        <w:t>(далее – обязательные требования);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393143" w:rsidRPr="00FE6279" w:rsidRDefault="008D55F5" w:rsidP="00393143">
      <w:pPr>
        <w:autoSpaceDE w:val="0"/>
        <w:autoSpaceDN w:val="0"/>
        <w:adjustRightInd w:val="0"/>
        <w:ind w:firstLine="540"/>
        <w:jc w:val="both"/>
        <w:rPr>
          <w:sz w:val="28"/>
          <w:szCs w:val="28"/>
        </w:rPr>
      </w:pPr>
      <w:r w:rsidRPr="00A31A86">
        <w:rPr>
          <w:rStyle w:val="bumpedfont15"/>
          <w:sz w:val="28"/>
          <w:szCs w:val="28"/>
        </w:rPr>
        <w:t xml:space="preserve">1.3. </w:t>
      </w:r>
      <w:r w:rsidR="00393143" w:rsidRPr="00FE6279">
        <w:rPr>
          <w:sz w:val="28"/>
          <w:szCs w:val="28"/>
        </w:rPr>
        <w:t xml:space="preserve">Объектами муниципального контроля (далее </w:t>
      </w:r>
      <w:r w:rsidR="00393143">
        <w:rPr>
          <w:sz w:val="28"/>
          <w:szCs w:val="28"/>
        </w:rPr>
        <w:t>-</w:t>
      </w:r>
      <w:r w:rsidR="00393143" w:rsidRPr="00FE6279">
        <w:rPr>
          <w:sz w:val="28"/>
          <w:szCs w:val="28"/>
        </w:rPr>
        <w:t xml:space="preserve"> объект контроля) являются: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охрана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защита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A31A86">
        <w:rPr>
          <w:sz w:val="28"/>
          <w:szCs w:val="28"/>
        </w:rPr>
        <w:t>использования, охраны, защиты, воспроизводства лесов и лесоразведения.</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lastRenderedPageBreak/>
        <w:t>информационной системы (подсистемы государственной информационной системы)</w:t>
      </w:r>
      <w:r w:rsidR="004F2C68" w:rsidRPr="00A31A86">
        <w:rPr>
          <w:rStyle w:val="bumpedfont15"/>
          <w:sz w:val="28"/>
          <w:szCs w:val="28"/>
        </w:rPr>
        <w:t xml:space="preserve"> </w:t>
      </w:r>
      <w:r w:rsidRPr="00A31A86">
        <w:rPr>
          <w:rStyle w:val="bumpedfont15"/>
          <w:sz w:val="28"/>
          <w:szCs w:val="28"/>
        </w:rPr>
        <w:t>досудебного обжалования;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67551" w:rsidRPr="002A3B33" w:rsidRDefault="00467551"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00014990">
        <w:rPr>
          <w:rStyle w:val="bumpedfont15"/>
          <w:sz w:val="28"/>
          <w:szCs w:val="28"/>
        </w:rPr>
        <w:t>МО «</w:t>
      </w:r>
      <w:proofErr w:type="spellStart"/>
      <w:r w:rsidR="00014990">
        <w:rPr>
          <w:rStyle w:val="bumpedfont15"/>
          <w:sz w:val="28"/>
          <w:szCs w:val="28"/>
        </w:rPr>
        <w:t>Торковичское</w:t>
      </w:r>
      <w:proofErr w:type="spellEnd"/>
      <w:r w:rsidR="00014990">
        <w:rPr>
          <w:rStyle w:val="bumpedfont15"/>
          <w:sz w:val="28"/>
          <w:szCs w:val="28"/>
        </w:rPr>
        <w:t xml:space="preserve"> сельское поселение»</w:t>
      </w:r>
      <w:r w:rsidRPr="00A31A86">
        <w:rPr>
          <w:rStyle w:val="bumpedfont15"/>
          <w:sz w:val="28"/>
          <w:szCs w:val="28"/>
        </w:rPr>
        <w:t> (далее – Контрольный орган).</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 глава </w:t>
      </w:r>
      <w:r w:rsidR="00014990">
        <w:rPr>
          <w:rStyle w:val="bumpedfont15"/>
          <w:sz w:val="28"/>
          <w:szCs w:val="28"/>
        </w:rPr>
        <w:t>Мо «</w:t>
      </w:r>
      <w:proofErr w:type="spellStart"/>
      <w:r w:rsidR="00014990">
        <w:rPr>
          <w:rStyle w:val="bumpedfont15"/>
          <w:sz w:val="28"/>
          <w:szCs w:val="28"/>
        </w:rPr>
        <w:t>Торковичское</w:t>
      </w:r>
      <w:proofErr w:type="spellEnd"/>
      <w:r w:rsidR="00014990">
        <w:rPr>
          <w:rStyle w:val="bumpedfont15"/>
          <w:sz w:val="28"/>
          <w:szCs w:val="28"/>
        </w:rPr>
        <w:t xml:space="preserve"> сельское поселение»</w:t>
      </w:r>
      <w:r w:rsidRPr="00A31A86">
        <w:rPr>
          <w:rStyle w:val="bumpedfont15"/>
          <w:i/>
          <w:iCs/>
          <w:sz w:val="28"/>
          <w:szCs w:val="28"/>
        </w:rPr>
        <w:t>.</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 следующие должностные лица: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1) руководитель (заместитель руководителя) Контрольного органа;</w:t>
      </w:r>
    </w:p>
    <w:p w:rsidR="008D55F5" w:rsidRPr="00A31A86" w:rsidRDefault="008D55F5" w:rsidP="008D55F5">
      <w:pPr>
        <w:pStyle w:val="s15"/>
        <w:spacing w:before="0" w:beforeAutospacing="0" w:after="0" w:afterAutospacing="0"/>
        <w:ind w:firstLine="525"/>
        <w:jc w:val="both"/>
        <w:rPr>
          <w:rStyle w:val="bumpedfont15"/>
          <w:sz w:val="28"/>
          <w:szCs w:val="28"/>
        </w:rPr>
      </w:pPr>
      <w:r w:rsidRPr="00A31A86">
        <w:rPr>
          <w:rStyle w:val="bumpedfont15"/>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Pr>
          <w:rStyle w:val="bumpedfont15"/>
          <w:sz w:val="28"/>
          <w:szCs w:val="28"/>
        </w:rPr>
        <w:t>мероприятий (далее – инспектор);</w:t>
      </w:r>
    </w:p>
    <w:p w:rsidR="00B80828" w:rsidRDefault="00F551C4" w:rsidP="00B80828">
      <w:pPr>
        <w:autoSpaceDE w:val="0"/>
        <w:autoSpaceDN w:val="0"/>
        <w:adjustRightInd w:val="0"/>
        <w:ind w:firstLine="525"/>
        <w:jc w:val="both"/>
        <w:rPr>
          <w:sz w:val="28"/>
          <w:szCs w:val="28"/>
          <w:lang w:eastAsia="en-US"/>
        </w:rPr>
      </w:pPr>
      <w:r w:rsidRPr="00B80828">
        <w:rPr>
          <w:rStyle w:val="bumpedfont15"/>
          <w:sz w:val="28"/>
          <w:szCs w:val="28"/>
        </w:rPr>
        <w:t>3) </w:t>
      </w:r>
      <w:r w:rsidR="00B80828" w:rsidRPr="00B80828">
        <w:rPr>
          <w:sz w:val="28"/>
          <w:szCs w:val="28"/>
          <w:lang w:eastAsia="en-US"/>
        </w:rPr>
        <w:t>муниципальными учреждениями, подведомственными органам местного</w:t>
      </w:r>
      <w:r w:rsidR="00B80828">
        <w:rPr>
          <w:sz w:val="28"/>
          <w:szCs w:val="28"/>
          <w:lang w:eastAsia="en-US"/>
        </w:rPr>
        <w:t xml:space="preserve"> самоуправления, в пределах полномочий органов местного самоуправления.</w:t>
      </w:r>
    </w:p>
    <w:p w:rsidR="00467551" w:rsidRPr="00A31A86" w:rsidRDefault="00467551" w:rsidP="00467551">
      <w:pPr>
        <w:ind w:firstLine="709"/>
        <w:jc w:val="both"/>
        <w:rPr>
          <w:sz w:val="28"/>
          <w:szCs w:val="28"/>
        </w:rPr>
      </w:pPr>
      <w:r w:rsidRPr="00B80828">
        <w:rPr>
          <w:sz w:val="28"/>
          <w:szCs w:val="28"/>
        </w:rPr>
        <w:t>Должностными лицами</w:t>
      </w:r>
      <w:r w:rsidRPr="00B80828">
        <w:rPr>
          <w:i/>
          <w:sz w:val="28"/>
          <w:szCs w:val="28"/>
        </w:rPr>
        <w:t xml:space="preserve"> </w:t>
      </w:r>
      <w:r w:rsidRPr="00B80828">
        <w:rPr>
          <w:sz w:val="28"/>
          <w:szCs w:val="28"/>
        </w:rPr>
        <w:t xml:space="preserve">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B80828">
        <w:rPr>
          <w:sz w:val="28"/>
          <w:szCs w:val="28"/>
        </w:rPr>
        <w:t>муниципального</w:t>
      </w:r>
      <w:r w:rsidRPr="00B80828">
        <w:rPr>
          <w:sz w:val="28"/>
          <w:szCs w:val="28"/>
        </w:rPr>
        <w:t xml:space="preserve"> учреждения, </w:t>
      </w:r>
      <w:r w:rsidR="00B80828" w:rsidRPr="00B80828">
        <w:rPr>
          <w:sz w:val="28"/>
          <w:szCs w:val="28"/>
        </w:rPr>
        <w:t xml:space="preserve">органам местного самоуправления, в пределах полномочий органов местного самоуправления </w:t>
      </w:r>
      <w:r w:rsidRPr="00B80828">
        <w:rPr>
          <w:sz w:val="28"/>
          <w:szCs w:val="28"/>
        </w:rPr>
        <w:t>(далее - уполномоченные</w:t>
      </w:r>
      <w:r w:rsidRPr="002A3B33">
        <w:rPr>
          <w:sz w:val="28"/>
          <w:szCs w:val="28"/>
        </w:rPr>
        <w:t xml:space="preserve"> должностные лица Контрольного органа).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67551" w:rsidRPr="000E7BBF" w:rsidRDefault="00467551"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67551" w:rsidRPr="000E7BBF" w:rsidRDefault="00467551"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sidRPr="000E7BBF">
        <w:rPr>
          <w:rFonts w:ascii="Times New Roman" w:hAnsi="Times New Roman"/>
          <w:sz w:val="28"/>
        </w:rPr>
        <w:lastRenderedPageBreak/>
        <w:t>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93894" w:rsidRDefault="00793894" w:rsidP="00793894">
      <w:pPr>
        <w:autoSpaceDE w:val="0"/>
        <w:autoSpaceDN w:val="0"/>
        <w:adjustRightInd w:val="0"/>
        <w:ind w:firstLine="540"/>
        <w:jc w:val="both"/>
        <w:rPr>
          <w:sz w:val="28"/>
          <w:szCs w:val="28"/>
        </w:rPr>
      </w:pPr>
      <w:r>
        <w:rPr>
          <w:sz w:val="28"/>
          <w:szCs w:val="28"/>
        </w:rPr>
        <w:t xml:space="preserve">1.9. Контрольный орган </w:t>
      </w:r>
      <w:r w:rsidR="00B80828">
        <w:rPr>
          <w:sz w:val="28"/>
          <w:szCs w:val="28"/>
        </w:rPr>
        <w:t>вправе:</w:t>
      </w:r>
    </w:p>
    <w:p w:rsidR="00793894" w:rsidRDefault="00793894"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793894" w:rsidRDefault="00793894" w:rsidP="00793894">
      <w:pPr>
        <w:autoSpaceDE w:val="0"/>
        <w:autoSpaceDN w:val="0"/>
        <w:adjustRightInd w:val="0"/>
        <w:ind w:firstLine="539"/>
        <w:jc w:val="both"/>
        <w:rPr>
          <w:sz w:val="28"/>
          <w:szCs w:val="28"/>
          <w:lang w:eastAsia="en-US"/>
        </w:rPr>
      </w:pPr>
      <w:r>
        <w:rPr>
          <w:sz w:val="28"/>
          <w:szCs w:val="28"/>
          <w:lang w:eastAsia="en-US"/>
        </w:rPr>
        <w:t>4)</w:t>
      </w:r>
      <w:r w:rsidR="00C942F6">
        <w:rPr>
          <w:sz w:val="28"/>
          <w:szCs w:val="28"/>
        </w:rPr>
        <w:t> </w:t>
      </w:r>
      <w:r>
        <w:rPr>
          <w:sz w:val="28"/>
          <w:szCs w:val="28"/>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5)</w:t>
      </w:r>
      <w:r w:rsidR="00C942F6">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Default="00793894" w:rsidP="00793894">
      <w:pPr>
        <w:autoSpaceDE w:val="0"/>
        <w:autoSpaceDN w:val="0"/>
        <w:adjustRightInd w:val="0"/>
        <w:ind w:firstLine="539"/>
        <w:jc w:val="both"/>
        <w:rPr>
          <w:sz w:val="28"/>
          <w:szCs w:val="28"/>
          <w:lang w:eastAsia="en-US"/>
        </w:rPr>
      </w:pPr>
      <w:r>
        <w:rPr>
          <w:sz w:val="28"/>
          <w:szCs w:val="28"/>
          <w:lang w:eastAsia="en-US"/>
        </w:rPr>
        <w:t>6)</w:t>
      </w:r>
      <w:r w:rsidR="00C942F6">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7</w:t>
      </w:r>
      <w:r w:rsidR="00793894">
        <w:rPr>
          <w:sz w:val="28"/>
          <w:szCs w:val="28"/>
          <w:lang w:eastAsia="en-US"/>
        </w:rPr>
        <w:t>)</w:t>
      </w:r>
      <w:r>
        <w:rPr>
          <w:sz w:val="28"/>
          <w:szCs w:val="28"/>
        </w:rPr>
        <w:t> </w:t>
      </w:r>
      <w:r w:rsidR="00793894">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Default="00C942F6" w:rsidP="00793894">
      <w:pPr>
        <w:autoSpaceDE w:val="0"/>
        <w:autoSpaceDN w:val="0"/>
        <w:adjustRightInd w:val="0"/>
        <w:ind w:firstLine="539"/>
        <w:jc w:val="both"/>
        <w:rPr>
          <w:sz w:val="28"/>
          <w:szCs w:val="28"/>
          <w:lang w:eastAsia="en-US"/>
        </w:rPr>
      </w:pPr>
      <w:r>
        <w:rPr>
          <w:sz w:val="28"/>
          <w:szCs w:val="28"/>
          <w:lang w:eastAsia="en-US"/>
        </w:rPr>
        <w:t>8</w:t>
      </w:r>
      <w:r w:rsidR="00793894">
        <w:rPr>
          <w:sz w:val="28"/>
          <w:szCs w:val="28"/>
          <w:lang w:eastAsia="en-US"/>
        </w:rPr>
        <w:t>)</w:t>
      </w:r>
      <w:r>
        <w:rPr>
          <w:sz w:val="28"/>
          <w:szCs w:val="28"/>
        </w:rPr>
        <w:t> </w:t>
      </w:r>
      <w:r w:rsidR="00793894">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9</w:t>
      </w:r>
      <w:r w:rsidR="00793894">
        <w:rPr>
          <w:sz w:val="28"/>
          <w:szCs w:val="28"/>
          <w:lang w:eastAsia="en-US"/>
        </w:rPr>
        <w:t>)</w:t>
      </w:r>
      <w:r>
        <w:rPr>
          <w:sz w:val="28"/>
          <w:szCs w:val="28"/>
        </w:rPr>
        <w:t> </w:t>
      </w:r>
      <w:r w:rsidR="00793894">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10</w:t>
      </w:r>
      <w:r w:rsidR="00793894">
        <w:rPr>
          <w:sz w:val="28"/>
          <w:szCs w:val="28"/>
          <w:lang w:eastAsia="en-US"/>
        </w:rPr>
        <w:t>)</w:t>
      </w:r>
      <w:r>
        <w:rPr>
          <w:sz w:val="28"/>
          <w:szCs w:val="28"/>
        </w:rPr>
        <w:t> </w:t>
      </w:r>
      <w:r w:rsidR="00793894">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11</w:t>
      </w:r>
      <w:r w:rsidR="00793894">
        <w:rPr>
          <w:sz w:val="28"/>
          <w:szCs w:val="28"/>
          <w:lang w:eastAsia="en-US"/>
        </w:rPr>
        <w:t>)</w:t>
      </w:r>
      <w:r>
        <w:rPr>
          <w:sz w:val="28"/>
          <w:szCs w:val="28"/>
        </w:rPr>
        <w:t> </w:t>
      </w:r>
      <w:r w:rsidR="00793894">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w:t>
      </w:r>
      <w:r w:rsidR="00793894">
        <w:rPr>
          <w:sz w:val="28"/>
          <w:szCs w:val="28"/>
          <w:lang w:eastAsia="en-US"/>
        </w:rPr>
        <w:lastRenderedPageBreak/>
        <w:t xml:space="preserve">случаев, </w:t>
      </w:r>
      <w:r w:rsidR="00793894" w:rsidRPr="00C942F6">
        <w:rPr>
          <w:sz w:val="28"/>
          <w:szCs w:val="28"/>
          <w:lang w:eastAsia="en-US"/>
        </w:rPr>
        <w:t xml:space="preserve">предусмотренных </w:t>
      </w:r>
      <w:hyperlink r:id="rId7" w:history="1">
        <w:r w:rsidR="00793894" w:rsidRPr="00C942F6">
          <w:rPr>
            <w:sz w:val="28"/>
            <w:szCs w:val="28"/>
            <w:lang w:eastAsia="en-US"/>
          </w:rPr>
          <w:t>частью 1 статьи 11</w:t>
        </w:r>
      </w:hyperlink>
      <w:r w:rsidR="00793894" w:rsidRPr="00C942F6">
        <w:rPr>
          <w:sz w:val="28"/>
          <w:szCs w:val="28"/>
          <w:lang w:eastAsia="en-US"/>
        </w:rPr>
        <w:t xml:space="preserve"> </w:t>
      </w:r>
      <w:r w:rsidRPr="00C942F6">
        <w:rPr>
          <w:sz w:val="28"/>
          <w:szCs w:val="28"/>
          <w:lang w:eastAsia="en-US"/>
        </w:rPr>
        <w:t>Лесного</w:t>
      </w:r>
      <w:r w:rsidR="00793894" w:rsidRPr="00C942F6">
        <w:rPr>
          <w:sz w:val="28"/>
          <w:szCs w:val="28"/>
          <w:lang w:eastAsia="en-US"/>
        </w:rPr>
        <w:t xml:space="preserve"> </w:t>
      </w:r>
      <w:r w:rsidR="00793894">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793894" w:rsidRDefault="00793894"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00C942F6" w:rsidRPr="00C942F6">
        <w:rPr>
          <w:sz w:val="28"/>
          <w:szCs w:val="28"/>
          <w:lang w:eastAsia="en-US"/>
        </w:rPr>
        <w:t>Контрольный орган</w:t>
      </w:r>
      <w:r w:rsidRPr="00C942F6">
        <w:rPr>
          <w:sz w:val="28"/>
          <w:szCs w:val="28"/>
          <w:lang w:eastAsia="en-US"/>
        </w:rPr>
        <w:t>,</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Default="008D55F5" w:rsidP="005256C1">
      <w:pPr>
        <w:autoSpaceDE w:val="0"/>
        <w:autoSpaceDN w:val="0"/>
        <w:adjustRightInd w:val="0"/>
        <w:ind w:firstLine="709"/>
        <w:jc w:val="both"/>
        <w:rPr>
          <w:sz w:val="28"/>
          <w:szCs w:val="28"/>
        </w:rPr>
      </w:pPr>
      <w:r w:rsidRPr="00A31A86">
        <w:rPr>
          <w:rStyle w:val="bumpedfont15"/>
          <w:sz w:val="28"/>
          <w:szCs w:val="28"/>
        </w:rPr>
        <w:t>1.10. </w:t>
      </w:r>
      <w:r w:rsidR="005256C1"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5256C1">
        <w:rPr>
          <w:sz w:val="28"/>
          <w:szCs w:val="28"/>
        </w:rPr>
        <w:t>-</w:t>
      </w:r>
      <w:r w:rsidR="005256C1"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5256C1" w:rsidRPr="00A31A86" w:rsidRDefault="005256C1" w:rsidP="005256C1">
      <w:pPr>
        <w:autoSpaceDE w:val="0"/>
        <w:autoSpaceDN w:val="0"/>
        <w:adjustRightInd w:val="0"/>
        <w:ind w:firstLine="709"/>
        <w:jc w:val="both"/>
        <w:rPr>
          <w:sz w:val="28"/>
          <w:szCs w:val="28"/>
        </w:rPr>
      </w:pPr>
    </w:p>
    <w:p w:rsidR="008D55F5" w:rsidRPr="00A31A86" w:rsidRDefault="008D55F5"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sidR="005256C1">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Pr>
          <w:rStyle w:val="bumpedfont15"/>
          <w:sz w:val="28"/>
          <w:szCs w:val="28"/>
        </w:rPr>
        <w:t xml:space="preserve">сивность и результаты, при этом </w:t>
      </w:r>
      <w:r w:rsidRPr="00A31A86">
        <w:rPr>
          <w:rStyle w:val="bumpedfont15"/>
          <w:sz w:val="28"/>
          <w:szCs w:val="28"/>
        </w:rPr>
        <w:t>Контрольным органом</w:t>
      </w:r>
      <w:r w:rsidR="005256C1">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lastRenderedPageBreak/>
        <w:t>низкий риск.</w:t>
      </w:r>
    </w:p>
    <w:p w:rsidR="008D55F5" w:rsidRPr="00B80828" w:rsidRDefault="008D55F5" w:rsidP="008D55F5">
      <w:pPr>
        <w:pStyle w:val="s26"/>
        <w:spacing w:before="0" w:beforeAutospacing="0" w:after="0" w:afterAutospacing="0"/>
        <w:ind w:firstLine="525"/>
        <w:jc w:val="both"/>
        <w:rPr>
          <w:sz w:val="28"/>
          <w:szCs w:val="28"/>
        </w:rPr>
      </w:pPr>
      <w:r w:rsidRPr="00A31A86">
        <w:rPr>
          <w:rStyle w:val="bumpedfont15"/>
          <w:sz w:val="28"/>
          <w:szCs w:val="28"/>
        </w:rPr>
        <w:t>2.3. Критерии отнесения объектов контроля к кат</w:t>
      </w:r>
      <w:r w:rsidR="00913F3D" w:rsidRPr="00A31A86">
        <w:rPr>
          <w:rStyle w:val="bumpedfont15"/>
          <w:sz w:val="28"/>
          <w:szCs w:val="28"/>
        </w:rPr>
        <w:t>егориям риска </w:t>
      </w:r>
      <w:r w:rsidRPr="00A31A86">
        <w:rPr>
          <w:rStyle w:val="bumpedfont15"/>
          <w:sz w:val="28"/>
          <w:szCs w:val="28"/>
        </w:rPr>
        <w:t xml:space="preserve">в рамках осуществления муниципального контроля установлены </w:t>
      </w:r>
      <w:r w:rsidRPr="00B80828">
        <w:rPr>
          <w:rStyle w:val="bumpedfont15"/>
          <w:sz w:val="28"/>
          <w:szCs w:val="28"/>
        </w:rPr>
        <w:t>приложением </w:t>
      </w:r>
      <w:r w:rsidR="005256C1" w:rsidRPr="00B80828">
        <w:rPr>
          <w:rStyle w:val="bumpedfont15"/>
          <w:sz w:val="28"/>
          <w:szCs w:val="28"/>
        </w:rPr>
        <w:t>1</w:t>
      </w:r>
      <w:r w:rsidRPr="00B80828">
        <w:rPr>
          <w:rStyle w:val="bumpedfont15"/>
          <w:sz w:val="28"/>
          <w:szCs w:val="28"/>
        </w:rPr>
        <w:t> к настоящему Положению.</w:t>
      </w:r>
    </w:p>
    <w:p w:rsidR="008D55F5" w:rsidRPr="00B80828" w:rsidRDefault="008D55F5"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31A86" w:rsidRDefault="008D55F5"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B80828">
        <w:rPr>
          <w:rStyle w:val="bumpedfont15"/>
          <w:sz w:val="28"/>
          <w:szCs w:val="28"/>
        </w:rPr>
        <w:t>2</w:t>
      </w:r>
      <w:r w:rsidRPr="00B80828">
        <w:rPr>
          <w:rStyle w:val="bumpedfont15"/>
          <w:sz w:val="28"/>
          <w:szCs w:val="28"/>
        </w:rPr>
        <w:t xml:space="preserve"> к настоящему Положению.</w:t>
      </w:r>
      <w:r w:rsidRPr="00A31A86">
        <w:rPr>
          <w:rStyle w:val="bumpedfont15"/>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A31A86" w:rsidRDefault="008D55F5" w:rsidP="008D55F5">
      <w:pPr>
        <w:pStyle w:val="s26"/>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8D55F5" w:rsidRPr="00A31A86" w:rsidRDefault="008D55F5" w:rsidP="008D55F5">
      <w:pPr>
        <w:pStyle w:val="s10"/>
        <w:spacing w:before="0" w:beforeAutospacing="0" w:after="0" w:afterAutospacing="0"/>
        <w:jc w:val="both"/>
        <w:rPr>
          <w:sz w:val="28"/>
          <w:szCs w:val="28"/>
        </w:rPr>
      </w:pPr>
      <w:r w:rsidRPr="00A31A86">
        <w:rPr>
          <w:sz w:val="28"/>
          <w:szCs w:val="28"/>
        </w:rPr>
        <w:t> </w:t>
      </w:r>
    </w:p>
    <w:p w:rsidR="005256C1" w:rsidRPr="005C2D4E" w:rsidRDefault="005256C1"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5256C1" w:rsidRPr="005C2D4E" w:rsidRDefault="005256C1" w:rsidP="005256C1">
      <w:pPr>
        <w:pStyle w:val="ConsPlusNormal"/>
        <w:ind w:firstLine="709"/>
        <w:jc w:val="both"/>
        <w:rPr>
          <w:sz w:val="28"/>
        </w:rPr>
      </w:pPr>
      <w:r w:rsidRPr="005C2D4E">
        <w:rPr>
          <w:sz w:val="28"/>
        </w:rPr>
        <w:t>1) информирование;</w:t>
      </w:r>
    </w:p>
    <w:p w:rsidR="005256C1" w:rsidRPr="005C2D4E" w:rsidRDefault="005256C1" w:rsidP="005256C1">
      <w:pPr>
        <w:pStyle w:val="ConsPlusNormal"/>
        <w:ind w:firstLine="709"/>
        <w:jc w:val="both"/>
        <w:rPr>
          <w:sz w:val="28"/>
        </w:rPr>
      </w:pPr>
      <w:r w:rsidRPr="005C2D4E">
        <w:rPr>
          <w:sz w:val="28"/>
        </w:rPr>
        <w:t>2) обобщение правоприменительной практики;</w:t>
      </w:r>
    </w:p>
    <w:p w:rsidR="005256C1" w:rsidRPr="005C2D4E" w:rsidRDefault="005256C1" w:rsidP="005256C1">
      <w:pPr>
        <w:pStyle w:val="ConsPlusNormal"/>
        <w:ind w:firstLine="709"/>
        <w:jc w:val="both"/>
        <w:rPr>
          <w:sz w:val="28"/>
        </w:rPr>
      </w:pPr>
      <w:r w:rsidRPr="005C2D4E">
        <w:rPr>
          <w:sz w:val="28"/>
        </w:rPr>
        <w:t>3) объявление предостережения;</w:t>
      </w:r>
    </w:p>
    <w:p w:rsidR="005256C1" w:rsidRPr="005C2D4E" w:rsidRDefault="005256C1" w:rsidP="005256C1">
      <w:pPr>
        <w:pStyle w:val="ConsPlusNormal"/>
        <w:ind w:firstLine="709"/>
        <w:jc w:val="both"/>
        <w:rPr>
          <w:sz w:val="28"/>
        </w:rPr>
      </w:pPr>
      <w:r w:rsidRPr="005C2D4E">
        <w:rPr>
          <w:sz w:val="28"/>
        </w:rPr>
        <w:t>4) консультирование;</w:t>
      </w:r>
    </w:p>
    <w:p w:rsidR="005256C1" w:rsidRPr="005C2D4E" w:rsidRDefault="005256C1" w:rsidP="005256C1">
      <w:pPr>
        <w:pStyle w:val="ConsPlusNormal"/>
        <w:ind w:firstLine="709"/>
        <w:jc w:val="both"/>
        <w:rPr>
          <w:sz w:val="28"/>
        </w:rPr>
      </w:pPr>
      <w:r w:rsidRPr="005C2D4E">
        <w:rPr>
          <w:sz w:val="28"/>
        </w:rPr>
        <w:t>5) профилактический визит.</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5256C1" w:rsidRPr="005C2D4E" w:rsidRDefault="005256C1"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5256C1" w:rsidRPr="005C2D4E" w:rsidRDefault="005256C1" w:rsidP="005256C1">
      <w:pPr>
        <w:pStyle w:val="ConsPlusNormal"/>
        <w:ind w:firstLine="0"/>
        <w:jc w:val="center"/>
        <w:rPr>
          <w:sz w:val="28"/>
        </w:rPr>
      </w:pPr>
      <w:r w:rsidRPr="005C2D4E">
        <w:rPr>
          <w:sz w:val="28"/>
        </w:rPr>
        <w:t xml:space="preserve">по вопросам соблюдения обязательных требований </w:t>
      </w:r>
    </w:p>
    <w:p w:rsidR="008D55F5" w:rsidRPr="00A31A86" w:rsidRDefault="008D55F5" w:rsidP="008D55F5">
      <w:pPr>
        <w:pStyle w:val="s31"/>
        <w:spacing w:before="0" w:beforeAutospacing="0" w:after="0" w:afterAutospacing="0"/>
        <w:ind w:firstLine="525"/>
        <w:jc w:val="center"/>
        <w:rPr>
          <w:sz w:val="28"/>
          <w:szCs w:val="28"/>
        </w:rPr>
      </w:pPr>
      <w:r w:rsidRPr="00A31A86">
        <w:rPr>
          <w:sz w:val="28"/>
          <w:szCs w:val="28"/>
        </w:rPr>
        <w:t> </w:t>
      </w:r>
    </w:p>
    <w:p w:rsidR="005256C1" w:rsidRPr="00D124F0" w:rsidRDefault="005256C1"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w:t>
      </w:r>
      <w:r w:rsidR="001007D8">
        <w:rPr>
          <w:rStyle w:val="bumpedfont15"/>
          <w:sz w:val="28"/>
          <w:szCs w:val="28"/>
        </w:rPr>
        <w:t>-</w:t>
      </w:r>
      <w:r w:rsidRPr="00D124F0">
        <w:rPr>
          <w:rStyle w:val="bumpedfont15"/>
          <w:sz w:val="28"/>
          <w:szCs w:val="28"/>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D124F0" w:rsidRDefault="005256C1"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BD308D" w:rsidRPr="004166A8" w:rsidRDefault="00BD308D"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BD308D" w:rsidRPr="000E7BBF" w:rsidRDefault="00BD308D"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BD308D" w:rsidRPr="008C559A" w:rsidRDefault="00BD308D"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BD308D" w:rsidRPr="008C559A" w:rsidRDefault="00BD308D"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E7BBF" w:rsidRDefault="00BD308D" w:rsidP="00BD308D">
      <w:pPr>
        <w:jc w:val="center"/>
        <w:rPr>
          <w:sz w:val="28"/>
        </w:rPr>
      </w:pPr>
    </w:p>
    <w:p w:rsidR="00BD308D" w:rsidRPr="005C2D4E" w:rsidRDefault="00BD308D" w:rsidP="00BD308D">
      <w:pPr>
        <w:jc w:val="center"/>
        <w:rPr>
          <w:sz w:val="28"/>
        </w:rPr>
      </w:pPr>
      <w:r w:rsidRPr="005C2D4E">
        <w:rPr>
          <w:sz w:val="28"/>
        </w:rPr>
        <w:t xml:space="preserve">3.4. Предостережение о недопустимости нарушения </w:t>
      </w:r>
    </w:p>
    <w:p w:rsidR="00BD308D" w:rsidRPr="005C2D4E" w:rsidRDefault="00BD308D" w:rsidP="00BD308D">
      <w:pPr>
        <w:jc w:val="center"/>
        <w:rPr>
          <w:sz w:val="28"/>
        </w:rPr>
      </w:pPr>
      <w:r w:rsidRPr="005C2D4E">
        <w:rPr>
          <w:sz w:val="28"/>
        </w:rPr>
        <w:t>обязательных требований</w:t>
      </w:r>
    </w:p>
    <w:p w:rsidR="00BD308D" w:rsidRPr="000E7BBF" w:rsidRDefault="00BD308D" w:rsidP="00BD308D">
      <w:pPr>
        <w:ind w:firstLine="709"/>
        <w:jc w:val="center"/>
        <w:rPr>
          <w:b/>
          <w:sz w:val="28"/>
        </w:rPr>
      </w:pPr>
    </w:p>
    <w:p w:rsidR="00BD308D"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 xml:space="preserve"> </w:t>
      </w:r>
    </w:p>
    <w:p w:rsidR="00BD308D" w:rsidRPr="00EF79A7" w:rsidRDefault="00BD308D"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BD308D" w:rsidRPr="00477305" w:rsidRDefault="00BD308D"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E7BBF" w:rsidRDefault="00BD308D" w:rsidP="00BD308D">
      <w:pPr>
        <w:ind w:firstLine="709"/>
        <w:jc w:val="both"/>
        <w:rPr>
          <w:sz w:val="28"/>
        </w:rPr>
      </w:pPr>
      <w:r w:rsidRPr="000E7BBF">
        <w:rPr>
          <w:sz w:val="28"/>
        </w:rPr>
        <w:t>3.</w:t>
      </w:r>
      <w:r>
        <w:rPr>
          <w:sz w:val="28"/>
        </w:rPr>
        <w:t>4</w:t>
      </w:r>
      <w:r w:rsidRPr="000E7BBF">
        <w:rPr>
          <w:sz w:val="28"/>
        </w:rPr>
        <w:t>.4. Возражение должно содержать:</w:t>
      </w:r>
    </w:p>
    <w:p w:rsidR="00BD308D" w:rsidRPr="000E7BBF" w:rsidRDefault="00BD308D" w:rsidP="00BD308D">
      <w:pPr>
        <w:ind w:firstLine="709"/>
        <w:jc w:val="both"/>
        <w:rPr>
          <w:sz w:val="28"/>
        </w:rPr>
      </w:pPr>
      <w:r w:rsidRPr="000E7BBF">
        <w:rPr>
          <w:sz w:val="28"/>
        </w:rPr>
        <w:t>1) наименование Контрольного органа, в который направляется возражение;</w:t>
      </w:r>
    </w:p>
    <w:p w:rsidR="00BD308D" w:rsidRPr="000E7BBF" w:rsidRDefault="00BD308D"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0E7BBF" w:rsidRDefault="00BD308D" w:rsidP="00BD308D">
      <w:pPr>
        <w:ind w:firstLine="709"/>
        <w:jc w:val="both"/>
        <w:rPr>
          <w:sz w:val="28"/>
        </w:rPr>
      </w:pPr>
      <w:r w:rsidRPr="000E7BBF">
        <w:rPr>
          <w:sz w:val="28"/>
        </w:rPr>
        <w:t>3) дату и номер предостережения;</w:t>
      </w:r>
    </w:p>
    <w:p w:rsidR="00BD308D" w:rsidRPr="000E7BBF" w:rsidRDefault="00BD308D"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BD308D" w:rsidRPr="000E7BBF" w:rsidRDefault="00BD308D" w:rsidP="00BD308D">
      <w:pPr>
        <w:ind w:firstLine="709"/>
        <w:jc w:val="both"/>
        <w:rPr>
          <w:sz w:val="28"/>
        </w:rPr>
      </w:pPr>
      <w:r w:rsidRPr="000E7BBF">
        <w:rPr>
          <w:sz w:val="28"/>
        </w:rPr>
        <w:t>5) дату получения предостережения контролируемым лицом;</w:t>
      </w:r>
    </w:p>
    <w:p w:rsidR="00BD308D" w:rsidRPr="000E7BBF" w:rsidRDefault="00BD308D" w:rsidP="00BD308D">
      <w:pPr>
        <w:ind w:firstLine="709"/>
        <w:jc w:val="both"/>
        <w:rPr>
          <w:sz w:val="28"/>
        </w:rPr>
      </w:pPr>
      <w:r w:rsidRPr="000E7BBF">
        <w:rPr>
          <w:sz w:val="28"/>
        </w:rPr>
        <w:t>6) личную подпись и дату.</w:t>
      </w:r>
    </w:p>
    <w:p w:rsidR="00BD308D" w:rsidRPr="000E7BBF" w:rsidRDefault="00BD308D"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E7BBF" w:rsidRDefault="00BD308D" w:rsidP="00BD308D">
      <w:pPr>
        <w:pStyle w:val="ConsPlusNormal"/>
        <w:ind w:firstLine="709"/>
        <w:jc w:val="both"/>
        <w:rPr>
          <w:sz w:val="28"/>
        </w:rPr>
      </w:pPr>
      <w:r>
        <w:rPr>
          <w:sz w:val="28"/>
        </w:rPr>
        <w:t>3.4</w:t>
      </w:r>
      <w:r w:rsidRPr="000E7BBF">
        <w:rPr>
          <w:sz w:val="28"/>
        </w:rPr>
        <w:t xml:space="preserve">.6. Контрольный орган рассматривает возражение в отношении предостережения </w:t>
      </w:r>
      <w:r w:rsidRPr="000E7BBF">
        <w:rPr>
          <w:sz w:val="28"/>
        </w:rPr>
        <w:lastRenderedPageBreak/>
        <w:t>в течение пятнадцати рабочих дней со дня его получения.</w:t>
      </w:r>
    </w:p>
    <w:p w:rsidR="00BD308D" w:rsidRPr="000E7BBF" w:rsidRDefault="00BD308D"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BD308D" w:rsidRPr="000E7BBF" w:rsidRDefault="00BD308D"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BD308D" w:rsidRDefault="00BD308D"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Default="00BD308D" w:rsidP="00BD308D">
      <w:pPr>
        <w:ind w:firstLine="709"/>
        <w:jc w:val="both"/>
        <w:rPr>
          <w:sz w:val="28"/>
        </w:rPr>
      </w:pPr>
      <w:r w:rsidRPr="000E7BBF">
        <w:rPr>
          <w:sz w:val="28"/>
        </w:rPr>
        <w:t>3.</w:t>
      </w:r>
      <w:r>
        <w:rPr>
          <w:sz w:val="28"/>
        </w:rPr>
        <w:t>4</w:t>
      </w:r>
      <w:r w:rsidRPr="000E7BBF">
        <w:rPr>
          <w:sz w:val="28"/>
        </w:rPr>
        <w:t>.9. Повторное направление возражения по тем же основаниям не допускается.</w:t>
      </w:r>
    </w:p>
    <w:p w:rsidR="00BD308D" w:rsidRPr="0024234A" w:rsidRDefault="00BD308D" w:rsidP="00BD308D">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E7BBF" w:rsidRDefault="00BD308D" w:rsidP="00BD308D">
      <w:pPr>
        <w:ind w:firstLine="709"/>
        <w:jc w:val="both"/>
        <w:rPr>
          <w:sz w:val="28"/>
        </w:rPr>
      </w:pPr>
    </w:p>
    <w:p w:rsidR="00BD308D" w:rsidRPr="000E7BBF" w:rsidRDefault="00BD308D" w:rsidP="00BD308D">
      <w:pPr>
        <w:jc w:val="center"/>
        <w:rPr>
          <w:sz w:val="28"/>
        </w:rPr>
      </w:pPr>
      <w:r w:rsidRPr="000E7BBF">
        <w:rPr>
          <w:sz w:val="28"/>
        </w:rPr>
        <w:t>3.</w:t>
      </w:r>
      <w:r>
        <w:rPr>
          <w:sz w:val="28"/>
        </w:rPr>
        <w:t>5</w:t>
      </w:r>
      <w:r w:rsidRPr="000E7BBF">
        <w:rPr>
          <w:sz w:val="28"/>
        </w:rPr>
        <w:t>. Консультирование</w:t>
      </w:r>
    </w:p>
    <w:p w:rsidR="00BD308D" w:rsidRPr="000E7BBF" w:rsidRDefault="00BD308D" w:rsidP="00BD308D">
      <w:pPr>
        <w:ind w:firstLine="709"/>
        <w:jc w:val="center"/>
        <w:rPr>
          <w:b/>
          <w:sz w:val="28"/>
        </w:rPr>
      </w:pP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E7BBF" w:rsidRDefault="00BD308D"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BD308D" w:rsidRPr="000E7BBF" w:rsidRDefault="00BD308D"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E7BBF" w:rsidRDefault="00BD308D"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E7BBF" w:rsidRDefault="00BD308D"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BD308D" w:rsidRPr="000E7BBF" w:rsidRDefault="00BD308D" w:rsidP="00BD308D">
      <w:pPr>
        <w:ind w:firstLine="709"/>
        <w:jc w:val="both"/>
        <w:rPr>
          <w:sz w:val="28"/>
        </w:rPr>
      </w:pPr>
      <w:r w:rsidRPr="000E7BBF">
        <w:rPr>
          <w:sz w:val="28"/>
        </w:rPr>
        <w:t>Время разговора по телефону не должно превышать 10 минут.</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BD308D" w:rsidRPr="000E7BBF" w:rsidRDefault="00BD308D" w:rsidP="00BD308D">
      <w:pPr>
        <w:pStyle w:val="ConsPlusNormal"/>
        <w:ind w:firstLine="709"/>
        <w:jc w:val="both"/>
        <w:rPr>
          <w:sz w:val="28"/>
        </w:rPr>
      </w:pPr>
      <w:r w:rsidRPr="000E7BBF">
        <w:rPr>
          <w:sz w:val="28"/>
        </w:rPr>
        <w:t>1)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w:t>
      </w:r>
      <w:r w:rsidRPr="000E7BBF">
        <w:rPr>
          <w:sz w:val="28"/>
        </w:rPr>
        <w:lastRenderedPageBreak/>
        <w:t>рассмотрения обращений граждан Российской Федерации».</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73005" w:rsidRDefault="00BD308D" w:rsidP="00BD308D">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BD308D" w:rsidRPr="00073005" w:rsidRDefault="00BD308D" w:rsidP="00BD308D">
      <w:pPr>
        <w:pStyle w:val="ConsPlusNormal"/>
        <w:ind w:firstLine="709"/>
        <w:jc w:val="both"/>
        <w:rPr>
          <w:b/>
          <w:sz w:val="28"/>
        </w:rPr>
      </w:pPr>
    </w:p>
    <w:p w:rsidR="00BD308D" w:rsidRPr="009F074C" w:rsidRDefault="00BD308D"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BD308D" w:rsidRPr="009F074C" w:rsidRDefault="00BD308D" w:rsidP="00BD308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BD308D" w:rsidRDefault="00BD308D" w:rsidP="00BD308D">
      <w:pPr>
        <w:ind w:firstLine="709"/>
        <w:jc w:val="both"/>
        <w:rPr>
          <w:sz w:val="28"/>
        </w:rPr>
      </w:pPr>
      <w:r>
        <w:rPr>
          <w:sz w:val="28"/>
        </w:rPr>
        <w:t>3.6.2. Инспектор проводит обязательный профилактический визит в отношении:</w:t>
      </w:r>
    </w:p>
    <w:p w:rsidR="00BD308D" w:rsidRPr="000E7BBF" w:rsidRDefault="00BD308D"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E7BBF" w:rsidRDefault="00BD308D"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Default="00BD308D"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BD308D" w:rsidRPr="009F074C" w:rsidRDefault="00BD308D"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BD308D" w:rsidRPr="009F074C" w:rsidRDefault="00BD308D"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BD308D" w:rsidRPr="009F074C" w:rsidRDefault="00BD308D"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Default="00BD308D"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8D55F5" w:rsidRPr="00A31A86" w:rsidRDefault="008D55F5" w:rsidP="008D55F5">
      <w:pPr>
        <w:pStyle w:val="s33"/>
        <w:spacing w:before="0" w:beforeAutospacing="0" w:after="0" w:afterAutospacing="0"/>
        <w:jc w:val="center"/>
        <w:rPr>
          <w:sz w:val="28"/>
          <w:szCs w:val="28"/>
        </w:rPr>
      </w:pPr>
      <w:r w:rsidRPr="00A31A86">
        <w:rPr>
          <w:sz w:val="28"/>
          <w:szCs w:val="28"/>
        </w:rPr>
        <w:t> </w:t>
      </w:r>
    </w:p>
    <w:p w:rsidR="008D55F5" w:rsidRPr="00A31A86" w:rsidRDefault="008D55F5"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8D55F5" w:rsidRDefault="008D55F5"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BD308D" w:rsidRPr="00A31A86" w:rsidRDefault="00BD308D" w:rsidP="008D55F5">
      <w:pPr>
        <w:pStyle w:val="s33"/>
        <w:spacing w:before="0" w:beforeAutospacing="0" w:after="0" w:afterAutospacing="0"/>
        <w:jc w:val="center"/>
        <w:rPr>
          <w:sz w:val="28"/>
          <w:szCs w:val="28"/>
        </w:rPr>
      </w:pPr>
    </w:p>
    <w:p w:rsidR="00BD308D" w:rsidRPr="000E7BBF" w:rsidRDefault="00BD308D" w:rsidP="00BD308D">
      <w:pPr>
        <w:tabs>
          <w:tab w:val="left" w:pos="1134"/>
        </w:tabs>
        <w:jc w:val="center"/>
        <w:rPr>
          <w:sz w:val="28"/>
        </w:rPr>
      </w:pPr>
      <w:r w:rsidRPr="000E7BBF">
        <w:rPr>
          <w:sz w:val="28"/>
        </w:rPr>
        <w:t>4.1. Контрольные мероприятия. Общие вопросы</w:t>
      </w:r>
    </w:p>
    <w:p w:rsidR="00BD308D" w:rsidRDefault="00BD308D" w:rsidP="00BD308D">
      <w:pPr>
        <w:tabs>
          <w:tab w:val="left" w:pos="1134"/>
        </w:tabs>
        <w:ind w:firstLine="709"/>
        <w:jc w:val="both"/>
        <w:rPr>
          <w:sz w:val="28"/>
        </w:rPr>
      </w:pP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BD308D" w:rsidRPr="005C2D4E" w:rsidRDefault="00BD308D"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BD308D" w:rsidRPr="003E666D" w:rsidRDefault="00BD308D"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BD308D" w:rsidRPr="008C559A" w:rsidRDefault="00BD308D"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lastRenderedPageBreak/>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E7BBF" w:rsidRDefault="00BD308D" w:rsidP="00BD308D">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BD308D" w:rsidRPr="000E7BBF" w:rsidRDefault="00BD308D"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E7BBF" w:rsidRDefault="00BD308D"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BD308D" w:rsidRPr="000E7BBF" w:rsidRDefault="00BD308D"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E7BBF" w:rsidRDefault="00BD308D"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E7BBF" w:rsidRDefault="00BD308D"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9"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w:t>
      </w:r>
      <w:proofErr w:type="gramStart"/>
      <w:r w:rsidRPr="001F4BF4">
        <w:rPr>
          <w:rFonts w:ascii="Times New Roman" w:hAnsi="Times New Roman"/>
          <w:bCs/>
          <w:sz w:val="28"/>
        </w:rPr>
        <w:t>ФЗ</w:t>
      </w:r>
      <w:r>
        <w:rPr>
          <w:rFonts w:ascii="Times New Roman" w:hAnsi="Times New Roman"/>
          <w:sz w:val="28"/>
        </w:rPr>
        <w:t xml:space="preserve"> </w:t>
      </w:r>
      <w:r w:rsidRPr="000E7BBF">
        <w:rPr>
          <w:rFonts w:ascii="Times New Roman" w:hAnsi="Times New Roman"/>
          <w:sz w:val="28"/>
        </w:rPr>
        <w:t>.</w:t>
      </w:r>
      <w:proofErr w:type="gramEnd"/>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E7BBF" w:rsidRDefault="00BD308D"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w:t>
      </w:r>
      <w:r w:rsidRPr="003E666D">
        <w:rPr>
          <w:rFonts w:ascii="Times New Roman" w:hAnsi="Times New Roman"/>
          <w:sz w:val="28"/>
        </w:rPr>
        <w:lastRenderedPageBreak/>
        <w:t xml:space="preserve">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0E7BBF" w:rsidRDefault="00BD308D"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BD308D" w:rsidRPr="000E7BBF" w:rsidRDefault="00BD308D"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BD308D" w:rsidRPr="000E7BBF" w:rsidRDefault="00BD308D"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BD308D" w:rsidRPr="000E7BBF" w:rsidRDefault="00BD308D"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E7BBF" w:rsidRDefault="00BD308D"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E7BBF" w:rsidRDefault="00BD308D" w:rsidP="00BD308D">
      <w:pPr>
        <w:pStyle w:val="HTML"/>
        <w:ind w:firstLine="709"/>
        <w:jc w:val="both"/>
        <w:rPr>
          <w:rFonts w:ascii="Times New Roman" w:hAnsi="Times New Roman" w:cs="Times New Roman"/>
          <w:sz w:val="28"/>
          <w:szCs w:val="28"/>
        </w:rPr>
      </w:pPr>
    </w:p>
    <w:p w:rsidR="00BD308D" w:rsidRPr="000E7BBF" w:rsidRDefault="00BD308D"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BD308D" w:rsidRPr="000E7BBF" w:rsidRDefault="00BD308D" w:rsidP="00BD308D">
      <w:pPr>
        <w:pStyle w:val="ConsPlusNormal"/>
        <w:ind w:firstLine="709"/>
        <w:jc w:val="center"/>
        <w:rPr>
          <w:b/>
          <w:color w:val="000000"/>
          <w:sz w:val="28"/>
        </w:rPr>
      </w:pPr>
    </w:p>
    <w:p w:rsidR="00BD308D" w:rsidRPr="008C559A" w:rsidRDefault="00BD308D"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BD308D" w:rsidRPr="000E7BBF" w:rsidRDefault="00BD308D"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0E7BBF" w:rsidRDefault="00BD308D"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0E7BBF">
        <w:rPr>
          <w:sz w:val="28"/>
        </w:rPr>
        <w:lastRenderedPageBreak/>
        <w:t xml:space="preserve">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0E7BBF" w:rsidRDefault="00BD308D"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BD308D" w:rsidRPr="000E7BBF" w:rsidRDefault="00BD308D"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D308D" w:rsidRPr="000E7BBF" w:rsidRDefault="00BD308D"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E7BBF" w:rsidRDefault="00BD308D" w:rsidP="00BD308D">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w:t>
      </w:r>
      <w:r w:rsidRPr="000E7BBF">
        <w:rPr>
          <w:rFonts w:ascii="Times New Roman" w:hAnsi="Times New Roman" w:cs="Times New Roman"/>
          <w:sz w:val="28"/>
          <w:szCs w:val="28"/>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E7BBF" w:rsidRDefault="00BD308D" w:rsidP="00BD308D">
      <w:pPr>
        <w:pStyle w:val="ac"/>
        <w:widowControl/>
        <w:tabs>
          <w:tab w:val="left" w:pos="1134"/>
        </w:tabs>
        <w:ind w:left="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BD308D" w:rsidRPr="000E7BBF" w:rsidRDefault="00BD308D" w:rsidP="00BD308D">
      <w:pPr>
        <w:pStyle w:val="ac"/>
        <w:widowControl/>
        <w:tabs>
          <w:tab w:val="left" w:pos="1134"/>
        </w:tabs>
        <w:ind w:left="709"/>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E7BBF" w:rsidRDefault="00BD308D"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D308D" w:rsidRPr="000E7BBF" w:rsidRDefault="00BD308D" w:rsidP="00BD308D">
      <w:pPr>
        <w:autoSpaceDE w:val="0"/>
        <w:autoSpaceDN w:val="0"/>
        <w:adjustRightInd w:val="0"/>
        <w:ind w:firstLine="709"/>
        <w:jc w:val="both"/>
        <w:rPr>
          <w:sz w:val="28"/>
          <w:szCs w:val="28"/>
        </w:rPr>
      </w:pPr>
      <w:bookmarkStart w:id="2" w:name="_GoBack"/>
      <w:bookmarkEnd w:id="2"/>
      <w:r w:rsidRPr="000E7BBF">
        <w:rPr>
          <w:sz w:val="28"/>
          <w:szCs w:val="28"/>
        </w:rPr>
        <w:t>4.3.4. Плановые контрольные мероприятия в отношении объектов контроля проводятся со следующей периодичностью:</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D308D" w:rsidRPr="00D51165"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highlight w:val="yellow"/>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E7BBF" w:rsidRDefault="00BD308D" w:rsidP="00BD308D">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BD308D" w:rsidRDefault="00BD308D"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8C559A" w:rsidRDefault="00BD308D" w:rsidP="00BD308D">
      <w:pPr>
        <w:pStyle w:val="ConsPlusNormal"/>
        <w:ind w:firstLine="709"/>
        <w:jc w:val="both"/>
        <w:rPr>
          <w:b/>
          <w:sz w:val="28"/>
          <w:u w:val="single"/>
        </w:rPr>
      </w:pPr>
    </w:p>
    <w:p w:rsidR="00BD308D" w:rsidRPr="000E7BBF" w:rsidRDefault="00BD308D" w:rsidP="00BD308D">
      <w:pPr>
        <w:tabs>
          <w:tab w:val="left" w:pos="1134"/>
        </w:tabs>
        <w:jc w:val="center"/>
        <w:rPr>
          <w:sz w:val="28"/>
        </w:rPr>
      </w:pPr>
      <w:r w:rsidRPr="000E7BBF">
        <w:rPr>
          <w:sz w:val="28"/>
        </w:rPr>
        <w:t>4.5. Документарная проверка</w:t>
      </w:r>
    </w:p>
    <w:p w:rsidR="00BD308D" w:rsidRPr="000E7BBF" w:rsidRDefault="00BD308D" w:rsidP="00BD308D">
      <w:pPr>
        <w:pStyle w:val="HTML"/>
        <w:ind w:firstLine="709"/>
        <w:jc w:val="both"/>
        <w:rPr>
          <w:rFonts w:ascii="Times New Roman" w:hAnsi="Times New Roman" w:cs="Times New Roman"/>
          <w:sz w:val="28"/>
          <w:szCs w:val="28"/>
          <w:highlight w:val="yellow"/>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Перечень </w:t>
      </w:r>
      <w:proofErr w:type="gramStart"/>
      <w:r w:rsidRPr="000E7BBF">
        <w:rPr>
          <w:rFonts w:ascii="Times New Roman" w:hAnsi="Times New Roman"/>
          <w:sz w:val="28"/>
        </w:rPr>
        <w:t>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rsidR="00BD308D" w:rsidRPr="000E7BBF" w:rsidRDefault="00BD308D" w:rsidP="00BD308D">
      <w:pPr>
        <w:pStyle w:val="ConsPlusNormal"/>
        <w:ind w:firstLine="709"/>
        <w:jc w:val="both"/>
        <w:rPr>
          <w:sz w:val="28"/>
        </w:rPr>
      </w:pPr>
      <w:bookmarkStart w:id="3" w:name="_Hlk73716001"/>
      <w:r w:rsidRPr="000E7BBF">
        <w:rPr>
          <w:sz w:val="28"/>
        </w:rPr>
        <w:t>1) истребование документов;</w:t>
      </w:r>
    </w:p>
    <w:p w:rsidR="00BD308D" w:rsidRPr="000E7BBF" w:rsidRDefault="00BD308D" w:rsidP="00BD308D">
      <w:pPr>
        <w:pStyle w:val="ConsPlusNormal"/>
        <w:ind w:firstLine="709"/>
        <w:jc w:val="both"/>
        <w:rPr>
          <w:sz w:val="28"/>
        </w:rPr>
      </w:pPr>
      <w:r w:rsidRPr="000E7BBF">
        <w:rPr>
          <w:sz w:val="28"/>
        </w:rPr>
        <w:t>2) получение письменных объяснений;</w:t>
      </w:r>
    </w:p>
    <w:p w:rsidR="00BD308D" w:rsidRPr="000E7BBF" w:rsidRDefault="00BD308D" w:rsidP="00BD308D">
      <w:pPr>
        <w:pStyle w:val="ConsPlusNormal"/>
        <w:ind w:firstLine="709"/>
        <w:jc w:val="both"/>
        <w:rPr>
          <w:sz w:val="28"/>
        </w:rPr>
      </w:pPr>
      <w:r w:rsidRPr="000E7BBF">
        <w:rPr>
          <w:sz w:val="28"/>
        </w:rPr>
        <w:t>3) экспертиза.</w:t>
      </w:r>
      <w:bookmarkEnd w:id="3"/>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w:t>
      </w:r>
      <w:r w:rsidRPr="000E7BBF">
        <w:rPr>
          <w:rFonts w:ascii="Times New Roman" w:hAnsi="Times New Roman" w:cs="Times New Roman"/>
          <w:sz w:val="28"/>
        </w:rPr>
        <w:lastRenderedPageBreak/>
        <w:t xml:space="preserve">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BD308D" w:rsidRPr="000E7BBF" w:rsidRDefault="00BD308D"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BD308D" w:rsidRPr="000E7BBF" w:rsidRDefault="00BD308D"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BD308D" w:rsidRPr="000E7BBF" w:rsidRDefault="00BD308D"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E7BBF" w:rsidRDefault="00BD308D"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BD308D" w:rsidRPr="000E7BBF" w:rsidRDefault="00BD308D"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BD308D" w:rsidRPr="000E7BBF" w:rsidRDefault="00BD308D" w:rsidP="00BD308D">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BD308D" w:rsidRDefault="00BD308D" w:rsidP="00BD308D">
      <w:pPr>
        <w:pStyle w:val="ac"/>
        <w:widowControl/>
        <w:tabs>
          <w:tab w:val="left" w:pos="1134"/>
        </w:tabs>
        <w:ind w:left="709"/>
        <w:jc w:val="both"/>
        <w:rPr>
          <w:rFonts w:ascii="Times New Roman" w:hAnsi="Times New Roman"/>
          <w:sz w:val="28"/>
        </w:rPr>
      </w:pPr>
    </w:p>
    <w:p w:rsidR="00BD308D" w:rsidRPr="005C2D4E" w:rsidRDefault="00BD308D"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BD308D" w:rsidRPr="000E7BBF" w:rsidRDefault="00BD308D" w:rsidP="00BD308D">
      <w:pPr>
        <w:pStyle w:val="ac"/>
        <w:widowControl/>
        <w:tabs>
          <w:tab w:val="left" w:pos="1134"/>
        </w:tabs>
        <w:ind w:left="709"/>
        <w:jc w:val="center"/>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E7BBF" w:rsidRDefault="00BD308D"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8C559A" w:rsidRDefault="00BD308D"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lastRenderedPageBreak/>
        <w:t>4.6.2. Выездная проверка проводится в случае, если не представляется возможным: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BD308D" w:rsidRPr="000E7BBF" w:rsidRDefault="00BD308D"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BD308D" w:rsidRPr="000E7BBF" w:rsidRDefault="00BD308D"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BD308D" w:rsidRPr="000E7BBF" w:rsidRDefault="00BD308D" w:rsidP="00BD308D">
      <w:pPr>
        <w:pStyle w:val="ConsPlusNormal"/>
        <w:ind w:firstLine="709"/>
        <w:jc w:val="both"/>
        <w:rPr>
          <w:sz w:val="28"/>
        </w:rPr>
      </w:pPr>
      <w:bookmarkStart w:id="4" w:name="_Hlk73715973"/>
      <w:r w:rsidRPr="000E7BBF">
        <w:rPr>
          <w:sz w:val="28"/>
        </w:rPr>
        <w:t>1) осмотр;</w:t>
      </w:r>
    </w:p>
    <w:p w:rsidR="00BD308D" w:rsidRPr="000E7BBF" w:rsidRDefault="00BD308D" w:rsidP="00BD308D">
      <w:pPr>
        <w:pStyle w:val="ConsPlusNormal"/>
        <w:ind w:firstLine="709"/>
        <w:jc w:val="both"/>
        <w:rPr>
          <w:sz w:val="28"/>
        </w:rPr>
      </w:pPr>
      <w:r w:rsidRPr="000E7BBF">
        <w:rPr>
          <w:sz w:val="28"/>
        </w:rPr>
        <w:t>2) опрос;</w:t>
      </w:r>
    </w:p>
    <w:p w:rsidR="00BD308D" w:rsidRPr="000E7BBF" w:rsidRDefault="00BD308D" w:rsidP="00BD308D">
      <w:pPr>
        <w:pStyle w:val="ConsPlusNormal"/>
        <w:ind w:firstLine="709"/>
        <w:jc w:val="both"/>
        <w:rPr>
          <w:sz w:val="28"/>
        </w:rPr>
      </w:pPr>
      <w:r w:rsidRPr="000E7BBF">
        <w:rPr>
          <w:sz w:val="28"/>
        </w:rPr>
        <w:t>3) истребование документов;</w:t>
      </w:r>
    </w:p>
    <w:p w:rsidR="00BD308D" w:rsidRPr="000E7BBF" w:rsidRDefault="00BD308D" w:rsidP="00BD308D">
      <w:pPr>
        <w:pStyle w:val="ConsPlusNormal"/>
        <w:ind w:firstLine="709"/>
        <w:jc w:val="both"/>
        <w:rPr>
          <w:sz w:val="28"/>
        </w:rPr>
      </w:pPr>
      <w:r w:rsidRPr="000E7BBF">
        <w:rPr>
          <w:sz w:val="28"/>
        </w:rPr>
        <w:t>4) получение письменных объяснений;</w:t>
      </w:r>
    </w:p>
    <w:p w:rsidR="00BD308D" w:rsidRPr="000E7BBF" w:rsidRDefault="00BD308D" w:rsidP="00BD308D">
      <w:pPr>
        <w:pStyle w:val="ConsPlusNormal"/>
        <w:ind w:firstLine="709"/>
        <w:jc w:val="both"/>
        <w:rPr>
          <w:sz w:val="28"/>
        </w:rPr>
      </w:pPr>
      <w:r w:rsidRPr="000E7BBF">
        <w:rPr>
          <w:sz w:val="28"/>
        </w:rPr>
        <w:t>5) экспертиза.</w:t>
      </w:r>
      <w:bookmarkEnd w:id="4"/>
    </w:p>
    <w:p w:rsidR="00BD308D" w:rsidRPr="000E7BBF" w:rsidRDefault="00BD308D" w:rsidP="00BD308D">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E7BBF" w:rsidRDefault="00BD308D" w:rsidP="00BD308D">
      <w:pPr>
        <w:pStyle w:val="ConsPlusNormal"/>
        <w:ind w:firstLine="709"/>
        <w:jc w:val="both"/>
        <w:rPr>
          <w:sz w:val="28"/>
        </w:rPr>
      </w:pPr>
      <w:r w:rsidRPr="000E7BBF">
        <w:rPr>
          <w:sz w:val="28"/>
        </w:rPr>
        <w:t>По результатам осмотра составляется протокол осмотра.</w:t>
      </w:r>
    </w:p>
    <w:p w:rsidR="00BD308D" w:rsidRPr="000E7BBF" w:rsidRDefault="00BD308D" w:rsidP="00BD308D">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E7BBF" w:rsidRDefault="00BD308D"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E7BBF" w:rsidRDefault="00BD308D" w:rsidP="00BD308D">
      <w:pPr>
        <w:pStyle w:val="ConsPlusNormal"/>
        <w:ind w:firstLine="709"/>
        <w:jc w:val="both"/>
        <w:rPr>
          <w:sz w:val="28"/>
        </w:rPr>
      </w:pPr>
      <w:r w:rsidRPr="000E7BBF">
        <w:rPr>
          <w:sz w:val="28"/>
        </w:rPr>
        <w:t xml:space="preserve">Фиксация доказательств нарушений обязательных требований при помощи </w:t>
      </w:r>
      <w:r w:rsidRPr="000E7BBF">
        <w:rPr>
          <w:sz w:val="28"/>
        </w:rPr>
        <w:lastRenderedPageBreak/>
        <w:t>фотосъемки проводится не менее чем двумя снимками каждого из выявленных нарушений обязательных требований.</w:t>
      </w:r>
    </w:p>
    <w:p w:rsidR="00BD308D" w:rsidRPr="000E7BBF" w:rsidRDefault="00BD308D"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8C559A" w:rsidRDefault="00BD308D" w:rsidP="00BD308D">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D308D" w:rsidRPr="000E7BBF" w:rsidRDefault="00BD308D"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BD308D" w:rsidRPr="000E7BBF" w:rsidRDefault="00BD308D"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BD308D" w:rsidRPr="000E7BBF" w:rsidRDefault="00BD308D"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E7BBF" w:rsidRDefault="00BD308D" w:rsidP="00BD308D">
      <w:pPr>
        <w:ind w:firstLine="709"/>
        <w:jc w:val="both"/>
        <w:rPr>
          <w:sz w:val="28"/>
        </w:rPr>
      </w:pPr>
      <w:r w:rsidRPr="000E7BBF">
        <w:rPr>
          <w:sz w:val="28"/>
        </w:rPr>
        <w:t>1) временной нетрудоспособности;</w:t>
      </w:r>
    </w:p>
    <w:p w:rsidR="00BD308D" w:rsidRPr="000E7BBF" w:rsidRDefault="00BD308D"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BD308D" w:rsidRPr="000E7BBF" w:rsidRDefault="00BD308D"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E7BBF" w:rsidRDefault="00BD308D" w:rsidP="00BD308D">
      <w:pPr>
        <w:suppressAutoHyphens/>
        <w:ind w:firstLine="709"/>
        <w:jc w:val="both"/>
        <w:rPr>
          <w:sz w:val="28"/>
          <w:szCs w:val="28"/>
        </w:rPr>
      </w:pPr>
      <w:r w:rsidRPr="000E7BBF">
        <w:rPr>
          <w:sz w:val="28"/>
          <w:szCs w:val="28"/>
        </w:rPr>
        <w:t>4) нахождения в служебной командировке.</w:t>
      </w:r>
    </w:p>
    <w:p w:rsidR="00BD308D" w:rsidRPr="000E7BBF" w:rsidRDefault="00BD308D"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8C559A" w:rsidRDefault="00BD308D" w:rsidP="00BD308D">
      <w:pPr>
        <w:pStyle w:val="ConsPlusNormal"/>
        <w:ind w:firstLine="709"/>
        <w:jc w:val="both"/>
        <w:rPr>
          <w:i/>
          <w:sz w:val="28"/>
        </w:rPr>
      </w:pPr>
    </w:p>
    <w:p w:rsidR="00BD308D" w:rsidRPr="000E7BBF" w:rsidRDefault="00BD308D" w:rsidP="00BD308D">
      <w:pPr>
        <w:pStyle w:val="ConsPlusNormal"/>
        <w:tabs>
          <w:tab w:val="left" w:pos="284"/>
        </w:tabs>
        <w:ind w:firstLine="0"/>
        <w:jc w:val="center"/>
        <w:rPr>
          <w:sz w:val="28"/>
        </w:rPr>
      </w:pPr>
      <w:r w:rsidRPr="000E7BBF">
        <w:rPr>
          <w:sz w:val="28"/>
        </w:rPr>
        <w:t>4.7. Инспекционный визит</w:t>
      </w:r>
    </w:p>
    <w:p w:rsidR="00BD308D" w:rsidRPr="000E7BBF" w:rsidRDefault="00BD308D" w:rsidP="00BD308D">
      <w:pPr>
        <w:pStyle w:val="ConsPlusNormal"/>
        <w:ind w:firstLine="709"/>
        <w:jc w:val="center"/>
        <w:rPr>
          <w:b/>
          <w:sz w:val="28"/>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BD308D" w:rsidRPr="000E7BBF" w:rsidRDefault="00BD308D" w:rsidP="00BD308D">
      <w:pPr>
        <w:pStyle w:val="ConsPlusNormal"/>
        <w:ind w:firstLine="709"/>
        <w:jc w:val="both"/>
        <w:rPr>
          <w:sz w:val="28"/>
        </w:rPr>
      </w:pPr>
      <w:bookmarkStart w:id="5" w:name="_Hlk73715943"/>
      <w:r w:rsidRPr="000E7BBF">
        <w:rPr>
          <w:sz w:val="28"/>
        </w:rPr>
        <w:t>а) осмотр;</w:t>
      </w:r>
    </w:p>
    <w:p w:rsidR="00BD308D" w:rsidRPr="000E7BBF" w:rsidRDefault="00BD308D" w:rsidP="00BD308D">
      <w:pPr>
        <w:pStyle w:val="ConsPlusNormal"/>
        <w:ind w:firstLine="709"/>
        <w:jc w:val="both"/>
        <w:rPr>
          <w:sz w:val="28"/>
        </w:rPr>
      </w:pPr>
      <w:r w:rsidRPr="000E7BBF">
        <w:rPr>
          <w:sz w:val="28"/>
        </w:rPr>
        <w:t>б) опрос;</w:t>
      </w:r>
    </w:p>
    <w:p w:rsidR="00BD308D" w:rsidRPr="000E7BBF" w:rsidRDefault="00BD308D" w:rsidP="00BD308D">
      <w:pPr>
        <w:pStyle w:val="ConsPlusNormal"/>
        <w:ind w:firstLine="709"/>
        <w:jc w:val="both"/>
        <w:rPr>
          <w:sz w:val="28"/>
        </w:rPr>
      </w:pPr>
      <w:r w:rsidRPr="000E7BBF">
        <w:rPr>
          <w:sz w:val="28"/>
        </w:rPr>
        <w:t>в) получение письменных объяснений;</w:t>
      </w:r>
    </w:p>
    <w:p w:rsidR="00BD308D" w:rsidRPr="000E7BBF" w:rsidRDefault="00BD308D" w:rsidP="00BD308D">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8C559A" w:rsidRDefault="00BD308D" w:rsidP="00BD308D">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3E666D" w:rsidRDefault="00BD308D"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Default="00BD308D" w:rsidP="00BD308D">
      <w:pPr>
        <w:pStyle w:val="ConsPlusNormal"/>
        <w:ind w:firstLine="709"/>
        <w:jc w:val="center"/>
        <w:rPr>
          <w:sz w:val="28"/>
        </w:rPr>
      </w:pPr>
    </w:p>
    <w:p w:rsidR="00BD308D" w:rsidRPr="000E7BBF" w:rsidRDefault="00BD308D"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0E7BBF">
        <w:rPr>
          <w:rFonts w:ascii="Times New Roman" w:hAnsi="Times New Roman" w:cs="Times New Roman"/>
          <w:sz w:val="28"/>
          <w:szCs w:val="28"/>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5C2D4E" w:rsidRDefault="00BD308D" w:rsidP="00BD308D">
      <w:pPr>
        <w:pStyle w:val="ConsPlusNormal"/>
        <w:ind w:firstLine="0"/>
        <w:jc w:val="center"/>
        <w:rPr>
          <w:sz w:val="28"/>
        </w:rPr>
      </w:pPr>
      <w:r w:rsidRPr="005C2D4E">
        <w:rPr>
          <w:sz w:val="28"/>
        </w:rPr>
        <w:t>4.9. Выездное обследование</w:t>
      </w:r>
    </w:p>
    <w:p w:rsidR="00BD308D" w:rsidRPr="005C2D4E" w:rsidRDefault="00BD308D" w:rsidP="00BD308D">
      <w:pPr>
        <w:pStyle w:val="ac"/>
        <w:widowControl/>
        <w:tabs>
          <w:tab w:val="left" w:pos="1134"/>
        </w:tabs>
        <w:ind w:left="0" w:firstLine="709"/>
        <w:jc w:val="both"/>
        <w:rPr>
          <w:rFonts w:ascii="Times New Roman" w:hAnsi="Times New Roman"/>
          <w:sz w:val="28"/>
        </w:rPr>
      </w:pP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BD308D" w:rsidRPr="005C2D4E" w:rsidRDefault="00BD308D"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BD308D" w:rsidRPr="000E7BBF"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D308D" w:rsidRDefault="00BD308D" w:rsidP="00BD308D">
      <w:pPr>
        <w:pStyle w:val="ConsPlusNormal"/>
        <w:ind w:firstLine="0"/>
        <w:jc w:val="center"/>
        <w:rPr>
          <w:b/>
          <w:sz w:val="28"/>
        </w:rPr>
      </w:pPr>
    </w:p>
    <w:p w:rsidR="00BD308D" w:rsidRPr="000E7BBF" w:rsidRDefault="00BD308D" w:rsidP="00BD308D">
      <w:pPr>
        <w:pStyle w:val="ConsPlusNormal"/>
        <w:ind w:firstLine="0"/>
        <w:jc w:val="center"/>
        <w:rPr>
          <w:b/>
          <w:sz w:val="28"/>
        </w:rPr>
      </w:pPr>
      <w:r w:rsidRPr="000E7BBF">
        <w:rPr>
          <w:b/>
          <w:sz w:val="28"/>
        </w:rPr>
        <w:t>5. Досудебное обжалование</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BD308D" w:rsidRPr="000E7BBF" w:rsidRDefault="00BD308D"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BD308D" w:rsidRPr="000E7BBF" w:rsidRDefault="00BD308D" w:rsidP="00BD308D">
      <w:pPr>
        <w:pStyle w:val="ConsPlusNormal"/>
        <w:ind w:firstLine="709"/>
        <w:jc w:val="both"/>
        <w:rPr>
          <w:sz w:val="28"/>
        </w:rPr>
      </w:pPr>
      <w:r w:rsidRPr="000E7BBF">
        <w:rPr>
          <w:sz w:val="28"/>
        </w:rPr>
        <w:t xml:space="preserve">При подаче жалобы гражданином она должна быть подписана </w:t>
      </w:r>
      <w:proofErr w:type="gramStart"/>
      <w:r w:rsidRPr="000E7BBF">
        <w:rPr>
          <w:sz w:val="28"/>
        </w:rPr>
        <w:t>простой электронной подписью</w:t>
      </w:r>
      <w:proofErr w:type="gramEnd"/>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0E7BBF" w:rsidRDefault="00BD308D" w:rsidP="00BD308D">
      <w:pPr>
        <w:pStyle w:val="ConsPlusNormal"/>
        <w:ind w:firstLine="709"/>
        <w:jc w:val="both"/>
        <w:rPr>
          <w:sz w:val="28"/>
        </w:rPr>
      </w:pPr>
      <w:r w:rsidRPr="000E7BBF">
        <w:rPr>
          <w:sz w:val="28"/>
        </w:rPr>
        <w:t xml:space="preserve">Материалы, прикладываемые к жалобе, в том числе фото- и видеоматериалы, </w:t>
      </w:r>
      <w:r w:rsidRPr="000E7BBF">
        <w:rPr>
          <w:sz w:val="28"/>
        </w:rPr>
        <w:lastRenderedPageBreak/>
        <w:t xml:space="preserve">представляются контролируемым лицом в электронном виде. </w:t>
      </w:r>
    </w:p>
    <w:p w:rsidR="00BD308D" w:rsidRPr="000E7BBF" w:rsidRDefault="00BD308D" w:rsidP="00BD308D">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BD308D" w:rsidRPr="000E7BBF" w:rsidRDefault="00BD308D"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0E7BBF" w:rsidRDefault="00BD308D"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E7BBF" w:rsidRDefault="00BD308D"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0E7BBF" w:rsidRDefault="00BD308D"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E7BBF" w:rsidRDefault="00BD308D" w:rsidP="00BD308D">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0E7BBF" w:rsidRDefault="00BD308D"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BD308D" w:rsidRPr="000E7BBF" w:rsidRDefault="00BD308D"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BD308D" w:rsidRPr="000E7BBF" w:rsidRDefault="00BD308D"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BD308D" w:rsidRPr="000E7BBF" w:rsidRDefault="00BD308D"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E7BBF" w:rsidRDefault="00BD308D" w:rsidP="00BD308D">
      <w:pPr>
        <w:pStyle w:val="ac"/>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BD308D" w:rsidRPr="000E7BBF" w:rsidRDefault="00BD308D"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Pr="000E7BBF" w:rsidRDefault="00BD308D"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08D" w:rsidRPr="000E7BBF" w:rsidRDefault="00BD308D"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08D" w:rsidRPr="000E7BBF" w:rsidRDefault="00BD308D"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0E7BBF" w:rsidRDefault="00BD308D" w:rsidP="00BD308D">
      <w:pPr>
        <w:pStyle w:val="ConsPlusNormal"/>
        <w:ind w:firstLine="709"/>
        <w:jc w:val="both"/>
        <w:rPr>
          <w:sz w:val="28"/>
        </w:rPr>
      </w:pPr>
      <w:r w:rsidRPr="000E7BBF">
        <w:rPr>
          <w:sz w:val="28"/>
        </w:rPr>
        <w:t xml:space="preserve">5) требования контролируемого лица, подавшего жалобу; </w:t>
      </w:r>
    </w:p>
    <w:p w:rsidR="00BD308D" w:rsidRPr="000E7BBF" w:rsidRDefault="00BD308D" w:rsidP="00BD308D">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E7BBF" w:rsidRDefault="00BD308D"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w:t>
      </w:r>
      <w:r w:rsidRPr="000E7BBF">
        <w:rPr>
          <w:sz w:val="28"/>
        </w:rPr>
        <w:lastRenderedPageBreak/>
        <w:t>их семей.</w:t>
      </w:r>
    </w:p>
    <w:p w:rsidR="00BD308D" w:rsidRPr="000E7BBF" w:rsidRDefault="00BD308D"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0E7BBF" w:rsidRDefault="00BD308D"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E7BBF" w:rsidRDefault="00BD308D"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BD308D" w:rsidRPr="000E7BBF" w:rsidRDefault="00BD308D" w:rsidP="00BD308D">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BD308D" w:rsidRPr="000E7BBF" w:rsidRDefault="00BD308D"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E7BBF" w:rsidRDefault="00BD308D"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E7BBF" w:rsidRDefault="00BD308D"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E7BBF" w:rsidRDefault="00BD308D"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BD308D" w:rsidRPr="000E7BBF" w:rsidRDefault="00BD308D" w:rsidP="00BD308D">
      <w:pPr>
        <w:pStyle w:val="ConsPlusNormal"/>
        <w:ind w:firstLine="709"/>
        <w:jc w:val="both"/>
        <w:rPr>
          <w:sz w:val="28"/>
        </w:rPr>
      </w:pPr>
      <w:r w:rsidRPr="000E7BBF">
        <w:rPr>
          <w:sz w:val="28"/>
        </w:rPr>
        <w:t>1) оставляет жалобу без удовлетворения;</w:t>
      </w:r>
    </w:p>
    <w:p w:rsidR="00BD308D" w:rsidRPr="000E7BBF" w:rsidRDefault="00BD308D"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BD308D" w:rsidRPr="000E7BBF" w:rsidRDefault="00BD308D"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BD308D" w:rsidRPr="000E7BBF" w:rsidRDefault="00BD308D"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BD308D" w:rsidRPr="000E7BBF" w:rsidRDefault="00BD308D"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BD308D" w:rsidRPr="000E7BBF" w:rsidRDefault="00BD308D" w:rsidP="00BD308D">
      <w:pPr>
        <w:pStyle w:val="ac"/>
        <w:widowControl/>
        <w:tabs>
          <w:tab w:val="left" w:pos="1134"/>
        </w:tabs>
        <w:ind w:left="0"/>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Pr="00A31A86" w:rsidRDefault="00CB63A5" w:rsidP="008953A4">
      <w:pPr>
        <w:pStyle w:val="s39"/>
        <w:spacing w:before="0" w:beforeAutospacing="0" w:after="0" w:afterAutospacing="0"/>
        <w:ind w:left="3615"/>
        <w:rPr>
          <w:sz w:val="28"/>
          <w:szCs w:val="28"/>
        </w:rPr>
      </w:pPr>
    </w:p>
    <w:p w:rsidR="00721895" w:rsidRPr="000E7BBF" w:rsidRDefault="00721895" w:rsidP="00721895">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21895" w:rsidRPr="000E7BBF" w:rsidRDefault="00721895" w:rsidP="00721895">
      <w:pPr>
        <w:pStyle w:val="ConsPlusNormal"/>
        <w:spacing w:line="192" w:lineRule="auto"/>
        <w:ind w:left="4535" w:firstLine="0"/>
        <w:outlineLvl w:val="1"/>
        <w:rPr>
          <w:i/>
        </w:rPr>
      </w:pPr>
    </w:p>
    <w:p w:rsidR="00721895" w:rsidRPr="00721895" w:rsidRDefault="00721895"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21895" w:rsidRPr="00721895" w:rsidRDefault="00721895" w:rsidP="00721895">
      <w:pPr>
        <w:jc w:val="center"/>
        <w:rPr>
          <w:sz w:val="28"/>
          <w:szCs w:val="28"/>
        </w:rPr>
      </w:pPr>
      <w:r w:rsidRPr="00721895">
        <w:rPr>
          <w:b/>
          <w:sz w:val="28"/>
          <w:szCs w:val="28"/>
        </w:rPr>
        <w:t>в рамках осуществления муниципального контроля</w:t>
      </w:r>
    </w:p>
    <w:p w:rsidR="00721895" w:rsidRPr="00721895" w:rsidRDefault="00721895" w:rsidP="00721895">
      <w:pPr>
        <w:ind w:firstLine="709"/>
        <w:jc w:val="both"/>
        <w:rPr>
          <w:sz w:val="16"/>
          <w:szCs w:val="16"/>
        </w:rPr>
      </w:pPr>
      <w:r w:rsidRPr="00721895">
        <w:rPr>
          <w:sz w:val="28"/>
          <w:szCs w:val="28"/>
        </w:rPr>
        <w:t> </w:t>
      </w:r>
    </w:p>
    <w:p w:rsidR="00721895" w:rsidRPr="00721895" w:rsidRDefault="00721895"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21895" w:rsidRPr="008C559A" w:rsidRDefault="00721895" w:rsidP="00721895">
      <w:pPr>
        <w:ind w:firstLine="709"/>
        <w:jc w:val="both"/>
        <w:rPr>
          <w:sz w:val="28"/>
          <w:szCs w:val="28"/>
        </w:rPr>
      </w:pPr>
      <w:r w:rsidRPr="008C559A">
        <w:rPr>
          <w:sz w:val="28"/>
          <w:szCs w:val="28"/>
        </w:rPr>
        <w:t>2. Показатель риска рассчитывается по следующей формуле:</w:t>
      </w:r>
    </w:p>
    <w:p w:rsidR="00721895" w:rsidRPr="008C559A" w:rsidRDefault="00721895" w:rsidP="00721895">
      <w:pPr>
        <w:ind w:firstLine="709"/>
        <w:jc w:val="both"/>
        <w:rPr>
          <w:sz w:val="28"/>
          <w:szCs w:val="28"/>
        </w:rPr>
      </w:pPr>
      <w:r w:rsidRPr="008C559A">
        <w:rPr>
          <w:sz w:val="28"/>
          <w:szCs w:val="28"/>
        </w:rPr>
        <w:t> </w:t>
      </w:r>
    </w:p>
    <w:p w:rsidR="00721895" w:rsidRPr="00D51060" w:rsidRDefault="00721895"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21895" w:rsidRPr="00D51060" w:rsidRDefault="00721895" w:rsidP="00721895">
      <w:pPr>
        <w:ind w:firstLine="709"/>
        <w:jc w:val="both"/>
        <w:rPr>
          <w:sz w:val="28"/>
          <w:szCs w:val="28"/>
        </w:rPr>
      </w:pPr>
      <w:r w:rsidRPr="00D51060">
        <w:rPr>
          <w:sz w:val="28"/>
          <w:szCs w:val="28"/>
        </w:rPr>
        <w:t>К - показатель риска;</w:t>
      </w:r>
    </w:p>
    <w:p w:rsidR="00721895" w:rsidRDefault="00721895" w:rsidP="00721895">
      <w:pPr>
        <w:ind w:firstLine="709"/>
        <w:jc w:val="both"/>
        <w:rPr>
          <w:sz w:val="28"/>
          <w:szCs w:val="28"/>
        </w:rPr>
      </w:pPr>
    </w:p>
    <w:p w:rsidR="00721895" w:rsidRPr="00D51060" w:rsidRDefault="00721895"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21895" w:rsidRDefault="00721895" w:rsidP="00721895">
      <w:pPr>
        <w:ind w:firstLine="709"/>
        <w:jc w:val="both"/>
        <w:rPr>
          <w:sz w:val="28"/>
          <w:szCs w:val="28"/>
        </w:rPr>
      </w:pPr>
      <w:r w:rsidRPr="00D51060">
        <w:rPr>
          <w:sz w:val="28"/>
          <w:szCs w:val="28"/>
        </w:rPr>
        <w:t> </w:t>
      </w:r>
    </w:p>
    <w:p w:rsidR="00721895" w:rsidRDefault="00721895"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21895" w:rsidRDefault="00721895" w:rsidP="00721895">
      <w:pPr>
        <w:ind w:firstLine="709"/>
        <w:jc w:val="both"/>
        <w:rPr>
          <w:sz w:val="28"/>
          <w:szCs w:val="28"/>
        </w:rPr>
      </w:pPr>
    </w:p>
    <w:p w:rsidR="00721895" w:rsidRPr="008C559A" w:rsidRDefault="00721895"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21895" w:rsidRPr="000E7BBF" w:rsidRDefault="00721895" w:rsidP="00721895">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21895" w:rsidRPr="000E7BBF" w:rsidRDefault="00721895" w:rsidP="00721895">
      <w:pPr>
        <w:pStyle w:val="ConsPlusNormal"/>
        <w:spacing w:line="240" w:lineRule="exact"/>
        <w:jc w:val="center"/>
        <w:rPr>
          <w:shd w:val="clear" w:color="auto" w:fill="F1C100"/>
        </w:rPr>
      </w:pPr>
    </w:p>
    <w:p w:rsidR="00721895" w:rsidRPr="000E7BBF" w:rsidRDefault="00721895" w:rsidP="00721895">
      <w:pPr>
        <w:jc w:val="center"/>
        <w:rPr>
          <w:b/>
          <w:bCs/>
          <w:sz w:val="28"/>
          <w:szCs w:val="28"/>
        </w:rPr>
      </w:pPr>
    </w:p>
    <w:p w:rsidR="00721895" w:rsidRPr="000E7BBF" w:rsidRDefault="00721895"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721895" w:rsidRPr="000E7BBF" w:rsidRDefault="00721895" w:rsidP="00721895">
      <w:pPr>
        <w:autoSpaceDE w:val="0"/>
        <w:autoSpaceDN w:val="0"/>
        <w:adjustRightInd w:val="0"/>
        <w:ind w:firstLine="539"/>
        <w:jc w:val="center"/>
        <w:rPr>
          <w:b/>
          <w:sz w:val="28"/>
          <w:szCs w:val="28"/>
        </w:rPr>
      </w:pPr>
      <w:r w:rsidRPr="000E7BBF">
        <w:rPr>
          <w:b/>
          <w:bCs/>
          <w:sz w:val="28"/>
          <w:szCs w:val="28"/>
        </w:rPr>
        <w:lastRenderedPageBreak/>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8D55F5" w:rsidRPr="00A31A86" w:rsidRDefault="008D55F5" w:rsidP="008D55F5">
      <w:pPr>
        <w:pStyle w:val="s44"/>
        <w:spacing w:before="0" w:beforeAutospacing="0" w:after="0" w:afterAutospacing="0"/>
        <w:ind w:firstLine="540"/>
        <w:jc w:val="center"/>
        <w:rPr>
          <w:sz w:val="28"/>
          <w:szCs w:val="28"/>
        </w:rPr>
      </w:pPr>
      <w:r w:rsidRPr="00A31A86">
        <w:rPr>
          <w:sz w:val="28"/>
          <w:szCs w:val="28"/>
        </w:rPr>
        <w:t> </w:t>
      </w:r>
    </w:p>
    <w:p w:rsidR="00B54E99" w:rsidRPr="00B54E99" w:rsidRDefault="003C0FC3"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 xml:space="preserve">ей </w:t>
      </w:r>
      <w:r>
        <w:rPr>
          <w:sz w:val="28"/>
          <w:szCs w:val="28"/>
          <w:lang w:eastAsia="en-US"/>
        </w:rPr>
        <w:t>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Pr>
          <w:sz w:val="28"/>
          <w:szCs w:val="28"/>
        </w:rPr>
        <w:t>ица хотя бы одного отклонения о</w:t>
      </w:r>
      <w:r w:rsidRPr="000E7BBF">
        <w:rPr>
          <w:sz w:val="28"/>
          <w:szCs w:val="28"/>
        </w:rPr>
        <w:t xml:space="preserve"> следующих обязательных </w:t>
      </w:r>
      <w:r w:rsidR="00B54E99" w:rsidRPr="00B54E99">
        <w:rPr>
          <w:sz w:val="28"/>
          <w:szCs w:val="28"/>
        </w:rPr>
        <w:t>требованиях к:</w:t>
      </w:r>
    </w:p>
    <w:p w:rsidR="00B54E99" w:rsidRPr="00B54E99" w:rsidRDefault="00B54E99"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B54E99" w:rsidRPr="00B54E99" w:rsidRDefault="00B54E99"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B54E99" w:rsidRDefault="00B54E99"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7B7E74" w:rsidRDefault="00B54E99"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562C30" w:rsidRPr="00AA4060" w:rsidRDefault="007B7E74" w:rsidP="007B7E74">
      <w:pPr>
        <w:ind w:firstLine="709"/>
        <w:jc w:val="both"/>
        <w:rPr>
          <w:sz w:val="28"/>
          <w:szCs w:val="28"/>
        </w:rPr>
      </w:pPr>
      <w:r w:rsidRPr="000E7BBF">
        <w:rPr>
          <w:sz w:val="28"/>
          <w:szCs w:val="28"/>
        </w:rPr>
        <w:t>2.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ей</w:t>
      </w:r>
      <w:r>
        <w:rPr>
          <w:sz w:val="28"/>
          <w:szCs w:val="28"/>
          <w:lang w:eastAsia="en-US"/>
        </w:rPr>
        <w:t xml:space="preserve">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sidR="005C6743">
        <w:rPr>
          <w:sz w:val="28"/>
          <w:szCs w:val="28"/>
        </w:rPr>
        <w:t>я</w:t>
      </w:r>
      <w:r w:rsidRPr="000E7BBF">
        <w:rPr>
          <w:sz w:val="28"/>
          <w:szCs w:val="28"/>
        </w:rPr>
        <w:t xml:space="preserve"> обязательных требований</w:t>
      </w:r>
      <w:r>
        <w:rPr>
          <w:sz w:val="28"/>
          <w:szCs w:val="28"/>
        </w:rPr>
        <w:t xml:space="preserve"> лесного законодательства, установленных статье</w:t>
      </w:r>
      <w:r w:rsidR="002F6048">
        <w:rPr>
          <w:sz w:val="28"/>
          <w:szCs w:val="28"/>
        </w:rPr>
        <w:t>й</w:t>
      </w:r>
      <w:r>
        <w:rPr>
          <w:sz w:val="28"/>
          <w:szCs w:val="28"/>
        </w:rPr>
        <w:t xml:space="preserve"> 3 Лесного кодекса</w:t>
      </w:r>
      <w:r w:rsidRPr="000E7BBF">
        <w:rPr>
          <w:sz w:val="28"/>
          <w:szCs w:val="28"/>
        </w:rPr>
        <w:t>,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Pr>
          <w:sz w:val="28"/>
          <w:szCs w:val="28"/>
        </w:rPr>
        <w:t xml:space="preserve">нформации контролируемому лицу </w:t>
      </w:r>
      <w:r w:rsidRPr="000E7BBF">
        <w:rPr>
          <w:sz w:val="28"/>
          <w:szCs w:val="28"/>
        </w:rPr>
        <w:t>Контрольным органом объявлялись предостережения о недопустимости нарушения анало</w:t>
      </w:r>
      <w:r>
        <w:rPr>
          <w:sz w:val="28"/>
          <w:szCs w:val="28"/>
        </w:rPr>
        <w:t>гичных обязательных требований.</w:t>
      </w:r>
    </w:p>
    <w:p w:rsidR="003C0FC3" w:rsidRPr="000E7BBF" w:rsidRDefault="003C0FC3"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E7BBF" w:rsidRDefault="002F6048" w:rsidP="003C0FC3">
      <w:pPr>
        <w:ind w:firstLine="709"/>
        <w:jc w:val="both"/>
        <w:rPr>
          <w:sz w:val="28"/>
          <w:szCs w:val="28"/>
        </w:rPr>
      </w:pPr>
      <w:r>
        <w:rPr>
          <w:sz w:val="28"/>
          <w:szCs w:val="28"/>
        </w:rPr>
        <w:lastRenderedPageBreak/>
        <w:t>3</w:t>
      </w:r>
      <w:r w:rsidR="003C0FC3"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Pr>
          <w:sz w:val="28"/>
          <w:szCs w:val="28"/>
        </w:rPr>
        <w:t xml:space="preserve">рного года, поступивших в </w:t>
      </w:r>
      <w:r w:rsidR="007B7E74" w:rsidRPr="005C6743">
        <w:rPr>
          <w:sz w:val="28"/>
          <w:szCs w:val="28"/>
        </w:rPr>
        <w:t>адрес</w:t>
      </w:r>
      <w:r w:rsidR="003C0FC3" w:rsidRPr="005C6743">
        <w:rPr>
          <w:sz w:val="28"/>
          <w:szCs w:val="28"/>
        </w:rPr>
        <w:t xml:space="preserve"> Контрольного органа </w:t>
      </w:r>
      <w:r w:rsidRPr="005C6743">
        <w:rPr>
          <w:sz w:val="28"/>
          <w:szCs w:val="28"/>
        </w:rPr>
        <w:t xml:space="preserve">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003C0FC3" w:rsidRPr="005C6743">
        <w:rPr>
          <w:sz w:val="28"/>
          <w:szCs w:val="28"/>
        </w:rPr>
        <w:t>, информации от органов государственной</w:t>
      </w:r>
      <w:r w:rsidR="003C0FC3"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w:t>
      </w:r>
      <w:r w:rsidR="003C0FC3" w:rsidRPr="000E7BBF">
        <w:rPr>
          <w:sz w:val="28"/>
          <w:szCs w:val="28"/>
        </w:rPr>
        <w:t xml:space="preserve"> </w:t>
      </w:r>
      <w:r>
        <w:rPr>
          <w:sz w:val="28"/>
          <w:szCs w:val="28"/>
        </w:rPr>
        <w:t>лесного законодательства, установленных статье 3 Лесного кодекса</w:t>
      </w:r>
      <w:r w:rsidR="003C0FC3" w:rsidRPr="000E7BBF">
        <w:rPr>
          <w:sz w:val="28"/>
          <w:szCs w:val="28"/>
        </w:rPr>
        <w:t>.</w:t>
      </w:r>
    </w:p>
    <w:p w:rsidR="003C0FC3" w:rsidRDefault="003C0FC3"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sidR="002F6048">
        <w:rPr>
          <w:sz w:val="28"/>
          <w:szCs w:val="28"/>
          <w:lang w:eastAsia="en-US"/>
        </w:rPr>
        <w:t>юридических лиц, индивидуальных предпринимателей и граждан в отношении муниципальных лесных участков</w:t>
      </w:r>
      <w:r w:rsidR="002F6048" w:rsidRPr="000E7BBF">
        <w:rPr>
          <w:sz w:val="28"/>
          <w:szCs w:val="28"/>
        </w:rPr>
        <w:t>,</w:t>
      </w:r>
      <w:r w:rsidR="002F6048">
        <w:rPr>
          <w:sz w:val="28"/>
          <w:szCs w:val="28"/>
        </w:rPr>
        <w:t xml:space="preserve"> </w:t>
      </w:r>
      <w:r w:rsidR="002F6048" w:rsidRPr="000E7BBF">
        <w:rPr>
          <w:sz w:val="28"/>
          <w:szCs w:val="28"/>
        </w:rPr>
        <w:t>информации от органов государственной власти, органов местного самоуправления</w:t>
      </w:r>
      <w:r w:rsidRPr="000E7BBF">
        <w:rPr>
          <w:sz w:val="28"/>
          <w:szCs w:val="28"/>
        </w:rPr>
        <w:t xml:space="preserve">, из средств массовой информации и информации, размещённой контролируемым лицом в государственной информационной системе </w:t>
      </w:r>
      <w:r w:rsidR="005C6743">
        <w:rPr>
          <w:sz w:val="28"/>
          <w:szCs w:val="28"/>
        </w:rPr>
        <w:t>Контрольного органа.</w:t>
      </w:r>
    </w:p>
    <w:p w:rsidR="002F6048" w:rsidRDefault="002F6048" w:rsidP="003C0FC3">
      <w:pPr>
        <w:ind w:firstLine="709"/>
        <w:jc w:val="both"/>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5C6743" w:rsidRPr="000E7BBF" w:rsidRDefault="00CB63A5" w:rsidP="00B54E99">
      <w:pPr>
        <w:pStyle w:val="ConsPlusNormal"/>
        <w:spacing w:line="192" w:lineRule="auto"/>
        <w:ind w:left="9923" w:right="1" w:hanging="4536"/>
        <w:outlineLvl w:val="1"/>
        <w:rPr>
          <w:sz w:val="28"/>
          <w:szCs w:val="28"/>
          <w:vertAlign w:val="superscript"/>
        </w:rPr>
      </w:pPr>
      <w:r>
        <w:rPr>
          <w:sz w:val="28"/>
          <w:szCs w:val="28"/>
        </w:rPr>
        <w:t>Пр</w:t>
      </w:r>
      <w:r w:rsidR="005C6743" w:rsidRPr="000E7BBF">
        <w:rPr>
          <w:sz w:val="28"/>
          <w:szCs w:val="28"/>
        </w:rPr>
        <w:t xml:space="preserve">иложение </w:t>
      </w:r>
      <w:r w:rsidR="005C6743">
        <w:rPr>
          <w:sz w:val="28"/>
          <w:szCs w:val="28"/>
        </w:rPr>
        <w:t xml:space="preserve">3 </w:t>
      </w:r>
      <w:r w:rsidR="005C6743" w:rsidRPr="000E7BBF">
        <w:rPr>
          <w:sz w:val="28"/>
          <w:szCs w:val="28"/>
        </w:rPr>
        <w:t xml:space="preserve">к Положению </w:t>
      </w:r>
    </w:p>
    <w:p w:rsidR="005C6743" w:rsidRPr="000E7BBF" w:rsidRDefault="005C6743" w:rsidP="005C6743">
      <w:pPr>
        <w:pStyle w:val="ConsPlusNormal"/>
        <w:spacing w:line="192" w:lineRule="auto"/>
        <w:ind w:left="3827" w:firstLine="708"/>
        <w:outlineLvl w:val="1"/>
        <w:rPr>
          <w:sz w:val="28"/>
        </w:rPr>
      </w:pPr>
    </w:p>
    <w:p w:rsidR="005C6743" w:rsidRPr="000E7BBF" w:rsidRDefault="005C6743" w:rsidP="005C6743">
      <w:pPr>
        <w:pStyle w:val="ac"/>
        <w:widowControl/>
        <w:tabs>
          <w:tab w:val="left" w:pos="1134"/>
        </w:tabs>
        <w:ind w:left="0"/>
        <w:jc w:val="center"/>
        <w:rPr>
          <w:rFonts w:ascii="Times New Roman" w:hAnsi="Times New Roman"/>
          <w:b/>
          <w:sz w:val="28"/>
          <w:highlight w:val="yellow"/>
        </w:rPr>
      </w:pPr>
    </w:p>
    <w:p w:rsidR="00B54E99" w:rsidRPr="00CD5D35" w:rsidRDefault="005C6743" w:rsidP="00B54E99">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5C6743" w:rsidRPr="00CD5D35" w:rsidRDefault="005C6743" w:rsidP="00B54E99">
      <w:pPr>
        <w:jc w:val="center"/>
        <w:outlineLvl w:val="0"/>
        <w:rPr>
          <w:rStyle w:val="bumpedfont15"/>
          <w:b/>
          <w:bCs/>
          <w:sz w:val="28"/>
          <w:szCs w:val="32"/>
        </w:rPr>
      </w:pPr>
      <w:r w:rsidRPr="00CD5D35">
        <w:rPr>
          <w:rStyle w:val="bumpedfont15"/>
          <w:b/>
          <w:bCs/>
          <w:sz w:val="28"/>
          <w:szCs w:val="32"/>
        </w:rPr>
        <w:t xml:space="preserve">муниципального </w:t>
      </w:r>
      <w:r w:rsidR="00B54E99" w:rsidRPr="00CD5D35">
        <w:rPr>
          <w:rStyle w:val="bumpedfont15"/>
          <w:b/>
          <w:bCs/>
          <w:sz w:val="28"/>
          <w:szCs w:val="32"/>
        </w:rPr>
        <w:t>лесного</w:t>
      </w:r>
      <w:r w:rsidRPr="00CD5D35">
        <w:rPr>
          <w:rStyle w:val="bumpedfont15"/>
          <w:b/>
          <w:bCs/>
          <w:sz w:val="28"/>
          <w:szCs w:val="32"/>
        </w:rPr>
        <w:t xml:space="preserve"> контроля</w:t>
      </w:r>
    </w:p>
    <w:p w:rsidR="00B54E99" w:rsidRPr="00A31A86" w:rsidRDefault="00B54E99" w:rsidP="00B54E99">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B54E99" w:rsidRPr="00A31A86"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 xml:space="preserve">Процент выполнения плана проведения плановых </w:t>
            </w:r>
            <w:proofErr w:type="gramStart"/>
            <w:r w:rsidRPr="00A31A86">
              <w:rPr>
                <w:rStyle w:val="s11"/>
                <w:color w:val="000000"/>
                <w:sz w:val="18"/>
                <w:szCs w:val="18"/>
              </w:rPr>
              <w:t>контрольных  мероприятий</w:t>
            </w:r>
            <w:proofErr w:type="gramEnd"/>
            <w:r w:rsidRPr="00A31A86">
              <w:rPr>
                <w:rStyle w:val="s11"/>
                <w:color w:val="000000"/>
                <w:sz w:val="18"/>
                <w:szCs w:val="18"/>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B54E99" w:rsidRPr="00A31A86"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20" w:lineRule="atLeast"/>
              <w:ind w:firstLine="390"/>
              <w:rPr>
                <w:color w:val="000000"/>
                <w:sz w:val="18"/>
                <w:szCs w:val="18"/>
              </w:rPr>
            </w:pPr>
            <w:r w:rsidRPr="00A31A86">
              <w:rPr>
                <w:rStyle w:val="s11"/>
                <w:color w:val="000000"/>
                <w:sz w:val="18"/>
                <w:szCs w:val="18"/>
              </w:rPr>
              <w:t xml:space="preserve">Процент отмененных результатов </w:t>
            </w:r>
            <w:proofErr w:type="gramStart"/>
            <w:r w:rsidRPr="00A31A86">
              <w:rPr>
                <w:rStyle w:val="s11"/>
                <w:color w:val="000000"/>
                <w:sz w:val="18"/>
                <w:szCs w:val="18"/>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B54E99" w:rsidRPr="00A31A86"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B54E99" w:rsidRPr="00A31A86" w:rsidRDefault="00B54E99" w:rsidP="00B54E99">
      <w:pPr>
        <w:pStyle w:val="s4"/>
        <w:spacing w:before="0" w:beforeAutospacing="0" w:after="0" w:afterAutospacing="0"/>
        <w:jc w:val="center"/>
        <w:rPr>
          <w:sz w:val="27"/>
          <w:szCs w:val="27"/>
        </w:rPr>
      </w:pPr>
      <w:r w:rsidRPr="00A31A86">
        <w:rPr>
          <w:sz w:val="27"/>
          <w:szCs w:val="27"/>
        </w:rPr>
        <w:t> </w:t>
      </w:r>
    </w:p>
    <w:p w:rsidR="00B54E99" w:rsidRPr="00A31A86" w:rsidRDefault="00B54E99" w:rsidP="00B54E99">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B54E99" w:rsidRPr="00A31A86" w:rsidRDefault="00B54E99" w:rsidP="00B54E99">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параметры </w:t>
            </w:r>
          </w:p>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проведенных мероприятий</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1.1.</w:t>
            </w:r>
          </w:p>
        </w:tc>
        <w:tc>
          <w:tcPr>
            <w:tcW w:w="2177" w:type="dxa"/>
            <w:shd w:val="clear" w:color="auto" w:fill="FFFFFF"/>
            <w:tcMar>
              <w:top w:w="15" w:type="dxa"/>
              <w:left w:w="105" w:type="dxa"/>
              <w:bottom w:w="15" w:type="dxa"/>
              <w:right w:w="105" w:type="dxa"/>
            </w:tcMar>
            <w:hideMark/>
          </w:tcPr>
          <w:p w:rsidR="00B54E99" w:rsidRPr="00A31A86" w:rsidRDefault="00B54E99" w:rsidP="009C10D0">
            <w:pPr>
              <w:pStyle w:val="s10"/>
              <w:spacing w:before="0" w:beforeAutospacing="0" w:after="0" w:afterAutospacing="0"/>
              <w:jc w:val="both"/>
              <w:rPr>
                <w:color w:val="000000"/>
                <w:sz w:val="18"/>
                <w:szCs w:val="18"/>
              </w:rPr>
            </w:pPr>
            <w:r w:rsidRPr="00A31A8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 (</w:t>
            </w:r>
            <w:proofErr w:type="spellStart"/>
            <w:r w:rsidRPr="00A31A86">
              <w:rPr>
                <w:rStyle w:val="s68"/>
                <w:color w:val="444444"/>
                <w:sz w:val="18"/>
                <w:szCs w:val="18"/>
              </w:rPr>
              <w:t>РЗф</w:t>
            </w:r>
            <w:proofErr w:type="spellEnd"/>
            <w:r w:rsidRPr="00A31A86">
              <w:rPr>
                <w:rStyle w:val="s68"/>
                <w:color w:val="444444"/>
                <w:sz w:val="18"/>
                <w:szCs w:val="18"/>
              </w:rPr>
              <w:t> / </w:t>
            </w:r>
            <w:proofErr w:type="spellStart"/>
            <w:r w:rsidRPr="00A31A86">
              <w:rPr>
                <w:rStyle w:val="s68"/>
                <w:color w:val="444444"/>
                <w:sz w:val="18"/>
                <w:szCs w:val="18"/>
              </w:rPr>
              <w:t>РЗп</w:t>
            </w:r>
            <w:proofErr w:type="spellEnd"/>
            <w:r w:rsidRPr="00A31A86">
              <w:rPr>
                <w:rStyle w:val="s68"/>
                <w:color w:val="444444"/>
                <w:sz w:val="18"/>
                <w:szCs w:val="18"/>
              </w:rPr>
              <w:t>) x 100</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xml:space="preserve"> - выполняемость </w:t>
            </w:r>
            <w:proofErr w:type="gramStart"/>
            <w:r w:rsidRPr="00A31A86">
              <w:rPr>
                <w:rStyle w:val="s68"/>
                <w:color w:val="444444"/>
                <w:sz w:val="18"/>
                <w:szCs w:val="18"/>
              </w:rPr>
              <w:t>плановых  заданий</w:t>
            </w:r>
            <w:proofErr w:type="gramEnd"/>
            <w:r w:rsidRPr="00A31A86">
              <w:rPr>
                <w:rStyle w:val="s68"/>
                <w:color w:val="444444"/>
                <w:sz w:val="18"/>
                <w:szCs w:val="18"/>
              </w:rPr>
              <w:t xml:space="preserve"> (осмотров) %</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РЗф</w:t>
            </w:r>
            <w:proofErr w:type="spellEnd"/>
            <w:r w:rsidRPr="00A31A86">
              <w:rPr>
                <w:rStyle w:val="s68"/>
                <w:color w:val="444444"/>
                <w:sz w:val="18"/>
                <w:szCs w:val="18"/>
              </w:rPr>
              <w:t> -количество проведенных плановых заданий (осмотров) (ед.)</w:t>
            </w:r>
          </w:p>
          <w:p w:rsidR="00B54E99" w:rsidRPr="00A31A86" w:rsidRDefault="00B54E99" w:rsidP="009C10D0">
            <w:pPr>
              <w:pStyle w:val="s7"/>
              <w:spacing w:before="0" w:beforeAutospacing="0" w:after="0" w:afterAutospacing="0"/>
              <w:rPr>
                <w:color w:val="000000"/>
                <w:sz w:val="18"/>
                <w:szCs w:val="18"/>
              </w:rPr>
            </w:pPr>
            <w:proofErr w:type="spellStart"/>
            <w:r w:rsidRPr="00A31A86">
              <w:rPr>
                <w:rStyle w:val="s68"/>
                <w:color w:val="444444"/>
                <w:sz w:val="18"/>
                <w:szCs w:val="18"/>
              </w:rPr>
              <w:t>РЗп</w:t>
            </w:r>
            <w:proofErr w:type="spellEnd"/>
            <w:r w:rsidRPr="00A31A86">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Утвержденные плановые задания (осмотры)</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lastRenderedPageBreak/>
              <w:t>1.2.</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w:t>
            </w:r>
            <w:proofErr w:type="spellStart"/>
            <w:r w:rsidRPr="00A31A86">
              <w:rPr>
                <w:rStyle w:val="s68"/>
                <w:color w:val="444444"/>
                <w:sz w:val="18"/>
                <w:szCs w:val="18"/>
              </w:rPr>
              <w:t>Рф</w:t>
            </w:r>
            <w:proofErr w:type="spellEnd"/>
            <w:r w:rsidRPr="00A31A86">
              <w:rPr>
                <w:rStyle w:val="s68"/>
                <w:color w:val="444444"/>
                <w:sz w:val="18"/>
                <w:szCs w:val="18"/>
              </w:rPr>
              <w:t> / </w:t>
            </w:r>
            <w:proofErr w:type="spellStart"/>
            <w:r w:rsidRPr="00A31A86">
              <w:rPr>
                <w:rStyle w:val="s68"/>
                <w:color w:val="444444"/>
                <w:sz w:val="18"/>
                <w:szCs w:val="18"/>
              </w:rPr>
              <w:t>Рп</w:t>
            </w:r>
            <w:proofErr w:type="spellEnd"/>
            <w:r w:rsidRPr="00A31A86">
              <w:rPr>
                <w:rStyle w:val="s68"/>
                <w:color w:val="444444"/>
                <w:sz w:val="18"/>
                <w:szCs w:val="18"/>
              </w:rPr>
              <w:t>) x 100</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выполняемость внеплановых проверок</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Рф</w:t>
            </w:r>
            <w:proofErr w:type="spellEnd"/>
            <w:r w:rsidRPr="00A31A86">
              <w:rPr>
                <w:rStyle w:val="s68"/>
                <w:color w:val="444444"/>
                <w:sz w:val="18"/>
                <w:szCs w:val="18"/>
              </w:rPr>
              <w:t> - количество проведенных внеплановых проверок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Рп</w:t>
            </w:r>
            <w:proofErr w:type="spellEnd"/>
            <w:r w:rsidRPr="00A31A86">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Письма и жалобы, поступившие в Контрольный орган</w:t>
            </w:r>
          </w:p>
        </w:tc>
      </w:tr>
      <w:tr w:rsidR="00CD5D35" w:rsidRPr="00A31A86" w:rsidTr="00CD5D35">
        <w:trPr>
          <w:trHeight w:val="1905"/>
        </w:trPr>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1.3.</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Ж x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Ж - количество жалоб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1.4.</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x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 количество проверок, признанных недействительными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5</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х 100 / </w:t>
            </w:r>
            <w:proofErr w:type="spellStart"/>
            <w:r w:rsidRPr="00A31A86">
              <w:rPr>
                <w:rStyle w:val="s68"/>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 количество заявлений, по которым пришел отказ в согласовании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Кпз</w:t>
            </w:r>
            <w:proofErr w:type="spellEnd"/>
            <w:r w:rsidRPr="00A31A86">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6</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proofErr w:type="spellStart"/>
            <w:r w:rsidRPr="00A31A86">
              <w:rPr>
                <w:rStyle w:val="s68"/>
                <w:color w:val="444444"/>
                <w:sz w:val="18"/>
                <w:szCs w:val="18"/>
              </w:rPr>
              <w:t>Кнм</w:t>
            </w:r>
            <w:proofErr w:type="spellEnd"/>
            <w:r w:rsidRPr="00A31A86">
              <w:rPr>
                <w:rStyle w:val="s68"/>
                <w:color w:val="444444"/>
                <w:sz w:val="18"/>
                <w:szCs w:val="18"/>
              </w:rPr>
              <w:t> х 100 / </w:t>
            </w:r>
            <w:proofErr w:type="spellStart"/>
            <w:r w:rsidRPr="00A31A86">
              <w:rPr>
                <w:rStyle w:val="s68"/>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 </w:t>
            </w:r>
            <w:proofErr w:type="spellStart"/>
            <w:r w:rsidRPr="00A31A86">
              <w:rPr>
                <w:rStyle w:val="s68"/>
                <w:color w:val="444444"/>
                <w:sz w:val="18"/>
                <w:szCs w:val="18"/>
              </w:rPr>
              <w:t>нм</w:t>
            </w:r>
            <w:proofErr w:type="spellEnd"/>
            <w:r w:rsidRPr="00A31A86">
              <w:rPr>
                <w:rStyle w:val="s68"/>
                <w:color w:val="444444"/>
                <w:sz w:val="18"/>
                <w:szCs w:val="18"/>
              </w:rPr>
              <w:t> - количество материалов, направленных в уполномоченные органы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Квн</w:t>
            </w:r>
            <w:proofErr w:type="spellEnd"/>
            <w:r w:rsidRPr="00A31A86">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7</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Шт.</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объем задействованных трудовых ресурсов</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2.1.</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Чел.</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2.2.</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Км / </w:t>
            </w:r>
            <w:proofErr w:type="spellStart"/>
            <w:r w:rsidRPr="00A31A86">
              <w:rPr>
                <w:rStyle w:val="s68"/>
                <w:color w:val="444444"/>
                <w:sz w:val="18"/>
                <w:szCs w:val="18"/>
              </w:rPr>
              <w:t>Кр</w:t>
            </w:r>
            <w:proofErr w:type="spellEnd"/>
            <w:r w:rsidRPr="00A31A86">
              <w:rPr>
                <w:rStyle w:val="s68"/>
                <w:color w:val="444444"/>
                <w:sz w:val="18"/>
                <w:szCs w:val="18"/>
              </w:rPr>
              <w:t>= </w:t>
            </w:r>
            <w:proofErr w:type="spellStart"/>
            <w:r w:rsidRPr="00A31A86">
              <w:rPr>
                <w:rStyle w:val="s68"/>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Км - количество контрольных мероприятий (ед.)</w:t>
            </w:r>
          </w:p>
          <w:p w:rsidR="00B54E99" w:rsidRPr="00A31A86"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Кр</w:t>
            </w:r>
            <w:proofErr w:type="spellEnd"/>
            <w:r w:rsidRPr="00A31A86">
              <w:rPr>
                <w:rStyle w:val="s68"/>
                <w:color w:val="444444"/>
                <w:sz w:val="18"/>
                <w:szCs w:val="18"/>
              </w:rPr>
              <w:t> - количество работников органа муниципального контроля (ед.)</w:t>
            </w:r>
          </w:p>
          <w:p w:rsidR="00B54E99" w:rsidRDefault="00B54E99" w:rsidP="00CB63A5">
            <w:pPr>
              <w:pStyle w:val="s7"/>
              <w:spacing w:before="0" w:beforeAutospacing="0" w:after="0" w:afterAutospacing="0"/>
              <w:rPr>
                <w:color w:val="000000"/>
                <w:sz w:val="18"/>
                <w:szCs w:val="18"/>
              </w:rPr>
            </w:pPr>
            <w:proofErr w:type="spellStart"/>
            <w:r w:rsidRPr="00A31A86">
              <w:rPr>
                <w:rStyle w:val="s68"/>
                <w:color w:val="444444"/>
                <w:sz w:val="18"/>
                <w:szCs w:val="18"/>
              </w:rPr>
              <w:t>Нк</w:t>
            </w:r>
            <w:proofErr w:type="spellEnd"/>
            <w:r w:rsidRPr="00A31A86">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B54E99" w:rsidRDefault="00B54E99" w:rsidP="00CB63A5">
            <w:pPr>
              <w:pStyle w:val="s7"/>
              <w:spacing w:before="0" w:beforeAutospacing="0" w:after="0" w:afterAutospacing="0"/>
              <w:rPr>
                <w:color w:val="000000"/>
                <w:sz w:val="18"/>
                <w:szCs w:val="18"/>
              </w:rPr>
            </w:pPr>
            <w:r>
              <w:rPr>
                <w:color w:val="000000"/>
                <w:sz w:val="18"/>
                <w:szCs w:val="18"/>
              </w:rPr>
              <w:t> </w:t>
            </w:r>
          </w:p>
        </w:tc>
        <w:tc>
          <w:tcPr>
            <w:tcW w:w="1880" w:type="dxa"/>
            <w:shd w:val="clear" w:color="auto" w:fill="FFFFFF"/>
            <w:tcMar>
              <w:top w:w="15" w:type="dxa"/>
              <w:left w:w="105" w:type="dxa"/>
              <w:bottom w:w="15" w:type="dxa"/>
              <w:right w:w="105" w:type="dxa"/>
            </w:tcMar>
            <w:hideMark/>
          </w:tcPr>
          <w:p w:rsidR="00B54E99" w:rsidRDefault="00B54E99" w:rsidP="00CB63A5">
            <w:pPr>
              <w:pStyle w:val="s7"/>
              <w:spacing w:before="0" w:beforeAutospacing="0" w:after="0" w:afterAutospacing="0"/>
              <w:rPr>
                <w:color w:val="000000"/>
                <w:sz w:val="18"/>
                <w:szCs w:val="18"/>
              </w:rPr>
            </w:pPr>
            <w:r>
              <w:rPr>
                <w:color w:val="000000"/>
                <w:sz w:val="18"/>
                <w:szCs w:val="18"/>
              </w:rPr>
              <w:t> </w:t>
            </w:r>
          </w:p>
        </w:tc>
      </w:tr>
    </w:tbl>
    <w:p w:rsidR="00B54E99" w:rsidRDefault="00B54E99" w:rsidP="00B54E99"/>
    <w:p w:rsidR="005C6743" w:rsidRPr="0019053D" w:rsidRDefault="005C6743" w:rsidP="005C6743">
      <w:pPr>
        <w:spacing w:after="360"/>
        <w:jc w:val="center"/>
        <w:outlineLvl w:val="0"/>
        <w:rPr>
          <w:b/>
          <w:sz w:val="28"/>
          <w:szCs w:val="28"/>
        </w:rPr>
      </w:pPr>
    </w:p>
    <w:p w:rsidR="005C6743" w:rsidRPr="00AD63D7" w:rsidRDefault="005C6743" w:rsidP="005C6743">
      <w:pPr>
        <w:rPr>
          <w:sz w:val="2"/>
          <w:szCs w:val="2"/>
        </w:rPr>
      </w:pPr>
    </w:p>
    <w:p w:rsidR="00891782" w:rsidRDefault="00891782" w:rsidP="005C6743">
      <w:pPr>
        <w:pStyle w:val="s49"/>
        <w:spacing w:before="0" w:beforeAutospacing="0" w:after="0" w:afterAutospacing="0" w:line="324" w:lineRule="atLeast"/>
        <w:ind w:firstLine="540"/>
        <w:jc w:val="center"/>
      </w:pPr>
    </w:p>
    <w:sectPr w:rsidR="00891782" w:rsidSect="00B54E99">
      <w:headerReference w:type="default" r:id="rId12"/>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5B" w:rsidRDefault="00C4695B" w:rsidP="00B14D2B">
      <w:r>
        <w:separator/>
      </w:r>
    </w:p>
  </w:endnote>
  <w:endnote w:type="continuationSeparator" w:id="0">
    <w:p w:rsidR="00C4695B" w:rsidRDefault="00C4695B"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5B" w:rsidRDefault="00C4695B" w:rsidP="00B14D2B">
      <w:r>
        <w:separator/>
      </w:r>
    </w:p>
  </w:footnote>
  <w:footnote w:type="continuationSeparator" w:id="0">
    <w:p w:rsidR="00C4695B" w:rsidRDefault="00C4695B" w:rsidP="00B1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6"/>
      <w:docPartObj>
        <w:docPartGallery w:val="Page Numbers (Top of Page)"/>
        <w:docPartUnique/>
      </w:docPartObj>
    </w:sdtPr>
    <w:sdtEndPr/>
    <w:sdtContent>
      <w:p w:rsidR="00CB63A5" w:rsidRDefault="006B48B0">
        <w:pPr>
          <w:pStyle w:val="ae"/>
          <w:jc w:val="center"/>
        </w:pPr>
        <w:r>
          <w:fldChar w:fldCharType="begin"/>
        </w:r>
        <w:r>
          <w:instrText xml:space="preserve"> PAGE   \* MERGEFORMAT </w:instrText>
        </w:r>
        <w:r>
          <w:fldChar w:fldCharType="separate"/>
        </w:r>
        <w:r w:rsidR="00014990">
          <w:rPr>
            <w:noProof/>
          </w:rPr>
          <w:t>24</w:t>
        </w:r>
        <w:r>
          <w:rPr>
            <w:noProof/>
          </w:rPr>
          <w:fldChar w:fldCharType="end"/>
        </w:r>
      </w:p>
    </w:sdtContent>
  </w:sdt>
  <w:p w:rsidR="00CB63A5" w:rsidRDefault="00CB63A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4990"/>
    <w:rsid w:val="0005796B"/>
    <w:rsid w:val="001007D8"/>
    <w:rsid w:val="001470B0"/>
    <w:rsid w:val="00167F3D"/>
    <w:rsid w:val="001817BE"/>
    <w:rsid w:val="001C62A2"/>
    <w:rsid w:val="002110C1"/>
    <w:rsid w:val="00211DF0"/>
    <w:rsid w:val="00237C79"/>
    <w:rsid w:val="00282949"/>
    <w:rsid w:val="002D071A"/>
    <w:rsid w:val="002F6048"/>
    <w:rsid w:val="003159FF"/>
    <w:rsid w:val="00350313"/>
    <w:rsid w:val="003565E4"/>
    <w:rsid w:val="00361E73"/>
    <w:rsid w:val="00393143"/>
    <w:rsid w:val="003C0FC3"/>
    <w:rsid w:val="003F6784"/>
    <w:rsid w:val="0041602B"/>
    <w:rsid w:val="00416399"/>
    <w:rsid w:val="0042693B"/>
    <w:rsid w:val="00467551"/>
    <w:rsid w:val="004A4B35"/>
    <w:rsid w:val="004B0583"/>
    <w:rsid w:val="004E7C7C"/>
    <w:rsid w:val="004F2C68"/>
    <w:rsid w:val="00505888"/>
    <w:rsid w:val="005256C1"/>
    <w:rsid w:val="00541278"/>
    <w:rsid w:val="00562C30"/>
    <w:rsid w:val="005728C8"/>
    <w:rsid w:val="005C6743"/>
    <w:rsid w:val="006541C8"/>
    <w:rsid w:val="00654947"/>
    <w:rsid w:val="00661875"/>
    <w:rsid w:val="006631B7"/>
    <w:rsid w:val="00693D81"/>
    <w:rsid w:val="006B48B0"/>
    <w:rsid w:val="00721895"/>
    <w:rsid w:val="007516D6"/>
    <w:rsid w:val="00762F42"/>
    <w:rsid w:val="00793894"/>
    <w:rsid w:val="007B7E74"/>
    <w:rsid w:val="007E0561"/>
    <w:rsid w:val="007F79A4"/>
    <w:rsid w:val="00891782"/>
    <w:rsid w:val="008953A4"/>
    <w:rsid w:val="008D55F5"/>
    <w:rsid w:val="008F656E"/>
    <w:rsid w:val="00913F3D"/>
    <w:rsid w:val="00931D1F"/>
    <w:rsid w:val="009C10D0"/>
    <w:rsid w:val="00A01DC7"/>
    <w:rsid w:val="00A31A86"/>
    <w:rsid w:val="00A76A96"/>
    <w:rsid w:val="00A85E75"/>
    <w:rsid w:val="00A92236"/>
    <w:rsid w:val="00AA4060"/>
    <w:rsid w:val="00B14D2B"/>
    <w:rsid w:val="00B54E99"/>
    <w:rsid w:val="00B60BF3"/>
    <w:rsid w:val="00B80828"/>
    <w:rsid w:val="00B856F1"/>
    <w:rsid w:val="00BB1FBD"/>
    <w:rsid w:val="00BD29E7"/>
    <w:rsid w:val="00BD308D"/>
    <w:rsid w:val="00C2754F"/>
    <w:rsid w:val="00C4695B"/>
    <w:rsid w:val="00C64D4C"/>
    <w:rsid w:val="00C942F6"/>
    <w:rsid w:val="00CB63A5"/>
    <w:rsid w:val="00CD5D35"/>
    <w:rsid w:val="00D903E4"/>
    <w:rsid w:val="00E97510"/>
    <w:rsid w:val="00EC0086"/>
    <w:rsid w:val="00F01AA1"/>
    <w:rsid w:val="00F551C4"/>
    <w:rsid w:val="00FA37F9"/>
    <w:rsid w:val="00FA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648A-3B9C-429A-B90E-7A83D8C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149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580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A3AD49FD96BA56EB628519323140A7A2DE3BD587FCDEBFE770FA59735AFD423A79D376B6C5B5306ECA513BFB2FEC20EE2B6E32FA435B48FUEW9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10580</Words>
  <Characters>60312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Microsoft Office</cp:lastModifiedBy>
  <cp:revision>7</cp:revision>
  <cp:lastPrinted>2021-09-21T13:48:00Z</cp:lastPrinted>
  <dcterms:created xsi:type="dcterms:W3CDTF">2021-09-21T13:40:00Z</dcterms:created>
  <dcterms:modified xsi:type="dcterms:W3CDTF">2021-09-21T13:51:00Z</dcterms:modified>
</cp:coreProperties>
</file>