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0E" w:rsidRDefault="0025350E" w:rsidP="0025350E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0E" w:rsidRDefault="0025350E" w:rsidP="0025350E">
      <w:pPr>
        <w:suppressAutoHyphens/>
        <w:spacing w:line="360" w:lineRule="auto"/>
        <w:ind w:left="2127" w:firstLine="709"/>
        <w:rPr>
          <w:b/>
        </w:rPr>
      </w:pPr>
      <w:r>
        <w:rPr>
          <w:b/>
        </w:rPr>
        <w:t xml:space="preserve">          ЛЕНИНГРАДСКАЯ ОБЛАСТЬ</w:t>
      </w:r>
    </w:p>
    <w:p w:rsidR="0025350E" w:rsidRDefault="0025350E" w:rsidP="0025350E">
      <w:pPr>
        <w:suppressAutoHyphens/>
        <w:spacing w:line="360" w:lineRule="auto"/>
        <w:jc w:val="center"/>
        <w:rPr>
          <w:b/>
        </w:rPr>
      </w:pPr>
      <w:r>
        <w:rPr>
          <w:b/>
        </w:rPr>
        <w:t xml:space="preserve">  ЛУЖСКИЙ МУНИЦИПАЛЬНЫЙ  РАЙОН</w:t>
      </w:r>
    </w:p>
    <w:p w:rsidR="0025350E" w:rsidRDefault="0025350E" w:rsidP="0025350E">
      <w:pPr>
        <w:suppressAutoHyphens/>
        <w:spacing w:line="360" w:lineRule="auto"/>
        <w:jc w:val="center"/>
        <w:rPr>
          <w:b/>
        </w:rPr>
      </w:pPr>
      <w:r>
        <w:rPr>
          <w:b/>
        </w:rPr>
        <w:t xml:space="preserve">  АДМИНИСТРАЦИЯ ТОРКОВИЧСКОГО СЕЛЬСКОГО ПОСЕЛЕНИЯ</w:t>
      </w:r>
    </w:p>
    <w:p w:rsidR="0025350E" w:rsidRDefault="0025350E" w:rsidP="0025350E">
      <w:pPr>
        <w:suppressAutoHyphens/>
        <w:ind w:left="28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25350E" w:rsidRDefault="0025350E" w:rsidP="0025350E">
      <w:pPr>
        <w:jc w:val="right"/>
        <w:rPr>
          <w:sz w:val="28"/>
          <w:szCs w:val="28"/>
          <w:highlight w:val="yellow"/>
        </w:rPr>
      </w:pPr>
    </w:p>
    <w:p w:rsidR="0025350E" w:rsidRPr="005C20EB" w:rsidRDefault="0025350E" w:rsidP="0025350E">
      <w:pPr>
        <w:ind w:right="-4787"/>
        <w:rPr>
          <w:sz w:val="26"/>
          <w:szCs w:val="26"/>
        </w:rPr>
      </w:pPr>
      <w:r w:rsidRPr="005C20EB">
        <w:rPr>
          <w:sz w:val="26"/>
          <w:szCs w:val="26"/>
        </w:rPr>
        <w:t xml:space="preserve">от  </w:t>
      </w:r>
      <w:r w:rsidR="00777574" w:rsidRPr="005C20EB">
        <w:rPr>
          <w:sz w:val="26"/>
          <w:szCs w:val="26"/>
        </w:rPr>
        <w:t>12</w:t>
      </w:r>
      <w:r w:rsidRPr="005C20EB">
        <w:rPr>
          <w:sz w:val="26"/>
          <w:szCs w:val="26"/>
        </w:rPr>
        <w:t xml:space="preserve">.12.2024 г.                                  </w:t>
      </w:r>
      <w:r w:rsidR="00FC1F38">
        <w:rPr>
          <w:sz w:val="26"/>
          <w:szCs w:val="26"/>
        </w:rPr>
        <w:t xml:space="preserve">         </w:t>
      </w:r>
      <w:r w:rsidRPr="005C20EB">
        <w:rPr>
          <w:sz w:val="26"/>
          <w:szCs w:val="26"/>
        </w:rPr>
        <w:t>№ 11</w:t>
      </w:r>
      <w:r w:rsidR="00777574" w:rsidRPr="005C20EB">
        <w:rPr>
          <w:sz w:val="26"/>
          <w:szCs w:val="26"/>
        </w:rPr>
        <w:t>6</w:t>
      </w:r>
    </w:p>
    <w:p w:rsidR="0025350E" w:rsidRPr="005C20EB" w:rsidRDefault="0025350E" w:rsidP="0025350E">
      <w:pPr>
        <w:jc w:val="center"/>
        <w:rPr>
          <w:b/>
          <w:sz w:val="26"/>
          <w:szCs w:val="26"/>
        </w:rPr>
      </w:pPr>
    </w:p>
    <w:p w:rsidR="0025350E" w:rsidRPr="005C20EB" w:rsidRDefault="0025350E" w:rsidP="00777574">
      <w:pPr>
        <w:ind w:left="426"/>
        <w:rPr>
          <w:rFonts w:eastAsia="Times New Roman"/>
          <w:kern w:val="36"/>
          <w:sz w:val="26"/>
          <w:szCs w:val="26"/>
          <w:lang w:eastAsia="ru-RU"/>
        </w:rPr>
      </w:pPr>
      <w:r w:rsidRPr="005C20EB">
        <w:rPr>
          <w:rFonts w:eastAsia="Times New Roman"/>
          <w:kern w:val="36"/>
          <w:sz w:val="26"/>
          <w:szCs w:val="26"/>
          <w:lang w:eastAsia="ru-RU"/>
        </w:rPr>
        <w:t>О внесении изменения в постановление № 6</w:t>
      </w:r>
      <w:r w:rsidR="00777574" w:rsidRPr="005C20EB">
        <w:rPr>
          <w:rFonts w:eastAsia="Times New Roman"/>
          <w:kern w:val="36"/>
          <w:sz w:val="26"/>
          <w:szCs w:val="26"/>
          <w:lang w:eastAsia="ru-RU"/>
        </w:rPr>
        <w:t>3</w:t>
      </w:r>
      <w:r w:rsidRPr="005C20EB">
        <w:rPr>
          <w:rFonts w:eastAsia="Times New Roman"/>
          <w:kern w:val="36"/>
          <w:sz w:val="26"/>
          <w:szCs w:val="26"/>
          <w:lang w:eastAsia="ru-RU"/>
        </w:rPr>
        <w:t xml:space="preserve"> от 16.12.2010 г. </w:t>
      </w:r>
    </w:p>
    <w:p w:rsidR="0025350E" w:rsidRPr="005C20EB" w:rsidRDefault="0025350E" w:rsidP="00777574">
      <w:pPr>
        <w:ind w:left="426"/>
        <w:rPr>
          <w:sz w:val="26"/>
          <w:szCs w:val="26"/>
        </w:rPr>
      </w:pPr>
      <w:r w:rsidRPr="005C20EB">
        <w:rPr>
          <w:sz w:val="26"/>
          <w:szCs w:val="26"/>
        </w:rPr>
        <w:t xml:space="preserve">«Об утверждении </w:t>
      </w:r>
      <w:r w:rsidR="004231EA">
        <w:rPr>
          <w:sz w:val="26"/>
          <w:szCs w:val="26"/>
        </w:rPr>
        <w:t xml:space="preserve">Положения о </w:t>
      </w:r>
      <w:r w:rsidRPr="005C20EB">
        <w:rPr>
          <w:sz w:val="26"/>
          <w:szCs w:val="26"/>
        </w:rPr>
        <w:t xml:space="preserve">межведомственной комиссии </w:t>
      </w:r>
    </w:p>
    <w:p w:rsidR="0025350E" w:rsidRPr="005C20EB" w:rsidRDefault="0025350E" w:rsidP="00777574">
      <w:pPr>
        <w:ind w:left="426"/>
        <w:rPr>
          <w:sz w:val="26"/>
          <w:szCs w:val="26"/>
        </w:rPr>
      </w:pPr>
      <w:r w:rsidRPr="005C20EB">
        <w:rPr>
          <w:sz w:val="26"/>
          <w:szCs w:val="26"/>
        </w:rPr>
        <w:t>о признании помещения жилым помещением, жилого</w:t>
      </w:r>
    </w:p>
    <w:p w:rsidR="0025350E" w:rsidRPr="005C20EB" w:rsidRDefault="0025350E" w:rsidP="00777574">
      <w:pPr>
        <w:ind w:left="426"/>
        <w:rPr>
          <w:sz w:val="26"/>
          <w:szCs w:val="26"/>
        </w:rPr>
      </w:pPr>
      <w:r w:rsidRPr="005C20EB">
        <w:rPr>
          <w:sz w:val="26"/>
          <w:szCs w:val="26"/>
        </w:rPr>
        <w:t xml:space="preserve">помещения </w:t>
      </w:r>
      <w:proofErr w:type="gramStart"/>
      <w:r w:rsidRPr="005C20EB">
        <w:rPr>
          <w:sz w:val="26"/>
          <w:szCs w:val="26"/>
        </w:rPr>
        <w:t>непригодным</w:t>
      </w:r>
      <w:proofErr w:type="gramEnd"/>
      <w:r w:rsidRPr="005C20EB">
        <w:rPr>
          <w:sz w:val="26"/>
          <w:szCs w:val="26"/>
        </w:rPr>
        <w:t xml:space="preserve"> для проживания и многоквартирного </w:t>
      </w:r>
    </w:p>
    <w:p w:rsidR="0025350E" w:rsidRPr="005C20EB" w:rsidRDefault="0025350E" w:rsidP="00777574">
      <w:pPr>
        <w:ind w:left="426"/>
        <w:rPr>
          <w:sz w:val="26"/>
          <w:szCs w:val="26"/>
        </w:rPr>
      </w:pPr>
      <w:r w:rsidRPr="005C20EB">
        <w:rPr>
          <w:sz w:val="26"/>
          <w:szCs w:val="26"/>
        </w:rPr>
        <w:t xml:space="preserve">дома аварийным и подлежащим сносу или реконструкции </w:t>
      </w:r>
    </w:p>
    <w:p w:rsidR="0025350E" w:rsidRPr="005C20EB" w:rsidRDefault="0025350E" w:rsidP="00777574">
      <w:pPr>
        <w:ind w:left="426"/>
        <w:rPr>
          <w:sz w:val="26"/>
          <w:szCs w:val="26"/>
        </w:rPr>
      </w:pPr>
      <w:r w:rsidRPr="005C20EB">
        <w:rPr>
          <w:sz w:val="26"/>
          <w:szCs w:val="26"/>
        </w:rPr>
        <w:t xml:space="preserve">при администрации Торковичского </w:t>
      </w:r>
      <w:r w:rsidRPr="005C20EB">
        <w:rPr>
          <w:bCs w:val="0"/>
          <w:sz w:val="26"/>
          <w:szCs w:val="26"/>
        </w:rPr>
        <w:t>сельского поселения»</w:t>
      </w:r>
    </w:p>
    <w:p w:rsidR="0025350E" w:rsidRPr="005C20EB" w:rsidRDefault="0025350E" w:rsidP="0025350E">
      <w:pPr>
        <w:keepNext/>
        <w:keepLines/>
        <w:rPr>
          <w:sz w:val="26"/>
          <w:szCs w:val="26"/>
        </w:rPr>
      </w:pPr>
    </w:p>
    <w:p w:rsidR="0025350E" w:rsidRPr="005C20EB" w:rsidRDefault="0025350E" w:rsidP="0025350E">
      <w:pPr>
        <w:pStyle w:val="cv"/>
        <w:spacing w:before="0" w:beforeAutospacing="0" w:after="0" w:afterAutospacing="0"/>
        <w:jc w:val="both"/>
        <w:rPr>
          <w:sz w:val="26"/>
          <w:szCs w:val="26"/>
        </w:rPr>
      </w:pPr>
      <w:r w:rsidRPr="005C20EB">
        <w:rPr>
          <w:bCs/>
          <w:sz w:val="26"/>
          <w:szCs w:val="26"/>
        </w:rPr>
        <w:t xml:space="preserve">     </w:t>
      </w:r>
      <w:r w:rsidR="00777574" w:rsidRPr="005C20EB">
        <w:rPr>
          <w:bCs/>
          <w:sz w:val="26"/>
          <w:szCs w:val="26"/>
        </w:rPr>
        <w:t xml:space="preserve">В соответствии с постановлением Правительства Российской Федерации от 19.10.2024 № 1396 внесены изменения в Положение </w:t>
      </w:r>
      <w:r w:rsidRPr="005C20EB">
        <w:rPr>
          <w:sz w:val="26"/>
          <w:szCs w:val="26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1266F2" w:rsidRPr="005C20EB">
        <w:rPr>
          <w:sz w:val="26"/>
          <w:szCs w:val="26"/>
        </w:rPr>
        <w:t xml:space="preserve">и реконструкции, садового дома жилым домом и жилого дома садовым домом, утвержденное </w:t>
      </w:r>
      <w:r w:rsidR="001266F2" w:rsidRPr="005C20EB">
        <w:rPr>
          <w:bCs/>
          <w:sz w:val="26"/>
          <w:szCs w:val="26"/>
        </w:rPr>
        <w:t>постановлением Правительства Российской Федерации от 28.01.2006 № 47</w:t>
      </w:r>
      <w:r w:rsidR="001266F2" w:rsidRPr="005C20EB">
        <w:rPr>
          <w:sz w:val="26"/>
          <w:szCs w:val="26"/>
        </w:rPr>
        <w:t xml:space="preserve"> </w:t>
      </w:r>
      <w:r w:rsidRPr="005C20EB">
        <w:rPr>
          <w:bCs/>
          <w:sz w:val="26"/>
          <w:szCs w:val="26"/>
        </w:rPr>
        <w:t xml:space="preserve"> </w:t>
      </w:r>
    </w:p>
    <w:p w:rsidR="00FC1F38" w:rsidRDefault="00FC1F38" w:rsidP="0005711F">
      <w:pPr>
        <w:jc w:val="center"/>
        <w:rPr>
          <w:rFonts w:eastAsia="Times New Roman"/>
          <w:b/>
          <w:bCs w:val="0"/>
          <w:sz w:val="26"/>
          <w:szCs w:val="26"/>
          <w:lang w:eastAsia="ru-RU"/>
        </w:rPr>
      </w:pPr>
    </w:p>
    <w:p w:rsidR="0005711F" w:rsidRDefault="0025350E" w:rsidP="0005711F">
      <w:pPr>
        <w:jc w:val="center"/>
        <w:rPr>
          <w:rFonts w:eastAsia="Times New Roman"/>
          <w:b/>
          <w:bCs w:val="0"/>
          <w:sz w:val="26"/>
          <w:szCs w:val="26"/>
          <w:lang w:eastAsia="ru-RU"/>
        </w:rPr>
      </w:pPr>
      <w:proofErr w:type="gramStart"/>
      <w:r w:rsidRPr="005C20EB">
        <w:rPr>
          <w:rFonts w:eastAsia="Times New Roman"/>
          <w:b/>
          <w:bCs w:val="0"/>
          <w:sz w:val="26"/>
          <w:szCs w:val="26"/>
          <w:lang w:eastAsia="ru-RU"/>
        </w:rPr>
        <w:t>П</w:t>
      </w:r>
      <w:proofErr w:type="gramEnd"/>
      <w:r w:rsidRPr="005C20EB">
        <w:rPr>
          <w:rFonts w:eastAsia="Times New Roman"/>
          <w:b/>
          <w:bCs w:val="0"/>
          <w:sz w:val="26"/>
          <w:szCs w:val="26"/>
          <w:lang w:eastAsia="ru-RU"/>
        </w:rPr>
        <w:t> О С Т А Н О В Л Я Ю:</w:t>
      </w:r>
    </w:p>
    <w:p w:rsidR="00FC1F38" w:rsidRPr="005C20EB" w:rsidRDefault="00FC1F38" w:rsidP="0005711F">
      <w:pPr>
        <w:jc w:val="center"/>
        <w:rPr>
          <w:rFonts w:eastAsia="Times New Roman"/>
          <w:b/>
          <w:bCs w:val="0"/>
          <w:sz w:val="26"/>
          <w:szCs w:val="26"/>
          <w:lang w:eastAsia="ru-RU"/>
        </w:rPr>
      </w:pPr>
    </w:p>
    <w:p w:rsidR="0025350E" w:rsidRPr="005C20EB" w:rsidRDefault="001266F2" w:rsidP="009246C4">
      <w:pPr>
        <w:pStyle w:val="a5"/>
        <w:numPr>
          <w:ilvl w:val="0"/>
          <w:numId w:val="5"/>
        </w:numPr>
        <w:ind w:left="0" w:firstLine="426"/>
        <w:rPr>
          <w:rFonts w:eastAsia="Times New Roman"/>
          <w:b/>
          <w:bCs w:val="0"/>
          <w:sz w:val="26"/>
          <w:szCs w:val="26"/>
          <w:lang w:eastAsia="ru-RU"/>
        </w:rPr>
      </w:pPr>
      <w:r w:rsidRPr="005C20EB">
        <w:rPr>
          <w:rFonts w:eastAsia="Times New Roman"/>
          <w:bCs w:val="0"/>
          <w:sz w:val="26"/>
          <w:szCs w:val="26"/>
          <w:lang w:eastAsia="ru-RU"/>
        </w:rPr>
        <w:t xml:space="preserve">Внести в </w:t>
      </w:r>
      <w:r w:rsidRPr="005C20EB">
        <w:rPr>
          <w:bCs w:val="0"/>
          <w:sz w:val="26"/>
          <w:szCs w:val="26"/>
        </w:rPr>
        <w:t xml:space="preserve">Положение </w:t>
      </w:r>
      <w:r w:rsidR="005F5C67">
        <w:rPr>
          <w:bCs w:val="0"/>
          <w:sz w:val="26"/>
          <w:szCs w:val="26"/>
        </w:rPr>
        <w:t xml:space="preserve">о </w:t>
      </w:r>
      <w:r w:rsidRPr="005C20EB">
        <w:rPr>
          <w:bCs w:val="0"/>
          <w:sz w:val="26"/>
          <w:szCs w:val="26"/>
        </w:rPr>
        <w:t xml:space="preserve">межведомственной комиссии </w:t>
      </w:r>
      <w:r w:rsidRPr="005C20EB">
        <w:rPr>
          <w:sz w:val="26"/>
          <w:szCs w:val="26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Торковичского сельского поселения, утвержденное постановлением </w:t>
      </w:r>
      <w:r w:rsidR="0005711F" w:rsidRPr="005C20EB">
        <w:rPr>
          <w:sz w:val="26"/>
          <w:szCs w:val="26"/>
        </w:rPr>
        <w:t>Администрации Торковичского сельского поселения от 16.12.2010 №</w:t>
      </w:r>
      <w:r w:rsidR="005F5C67">
        <w:rPr>
          <w:sz w:val="26"/>
          <w:szCs w:val="26"/>
        </w:rPr>
        <w:t xml:space="preserve"> </w:t>
      </w:r>
      <w:r w:rsidR="0005711F" w:rsidRPr="005C20EB">
        <w:rPr>
          <w:sz w:val="26"/>
          <w:szCs w:val="26"/>
        </w:rPr>
        <w:t>63 следующее изменение:</w:t>
      </w:r>
    </w:p>
    <w:p w:rsidR="009246C4" w:rsidRPr="005C20EB" w:rsidRDefault="009246C4" w:rsidP="009246C4">
      <w:pPr>
        <w:pStyle w:val="a5"/>
        <w:ind w:left="0" w:firstLine="426"/>
        <w:rPr>
          <w:rFonts w:eastAsia="Times New Roman"/>
          <w:b/>
          <w:bCs w:val="0"/>
          <w:sz w:val="26"/>
          <w:szCs w:val="26"/>
          <w:lang w:eastAsia="ru-RU"/>
        </w:rPr>
      </w:pPr>
      <w:r w:rsidRPr="005C20EB">
        <w:rPr>
          <w:sz w:val="26"/>
          <w:szCs w:val="26"/>
        </w:rPr>
        <w:t>- в пункте 3.2 слова «специализированной организации, проводящей обследование»</w:t>
      </w:r>
      <w:r w:rsidR="00BE578C" w:rsidRPr="005C20EB">
        <w:rPr>
          <w:sz w:val="26"/>
          <w:szCs w:val="26"/>
        </w:rPr>
        <w:t xml:space="preserve"> заменить словами «проводя</w:t>
      </w:r>
      <w:r w:rsidR="009B5FE4" w:rsidRPr="005C20EB">
        <w:rPr>
          <w:sz w:val="26"/>
          <w:szCs w:val="26"/>
        </w:rPr>
        <w:t>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проектирования».</w:t>
      </w:r>
    </w:p>
    <w:p w:rsidR="0005711F" w:rsidRPr="005C20EB" w:rsidRDefault="009B5FE4" w:rsidP="009246C4">
      <w:pPr>
        <w:pStyle w:val="a5"/>
        <w:numPr>
          <w:ilvl w:val="0"/>
          <w:numId w:val="5"/>
        </w:numPr>
        <w:ind w:left="0" w:firstLine="426"/>
        <w:rPr>
          <w:rFonts w:eastAsia="Times New Roman"/>
          <w:bCs w:val="0"/>
          <w:sz w:val="26"/>
          <w:szCs w:val="26"/>
          <w:lang w:eastAsia="ru-RU"/>
        </w:rPr>
      </w:pPr>
      <w:r w:rsidRPr="005C20EB">
        <w:rPr>
          <w:rFonts w:eastAsia="Times New Roman"/>
          <w:bCs w:val="0"/>
          <w:sz w:val="26"/>
          <w:szCs w:val="26"/>
          <w:lang w:eastAsia="ru-RU"/>
        </w:rPr>
        <w:t>Обнародовать данное постановление на официальном сайте Администрации Торковичского сельского поселения.</w:t>
      </w:r>
    </w:p>
    <w:p w:rsidR="009B5FE4" w:rsidRPr="005C20EB" w:rsidRDefault="009B5FE4" w:rsidP="009246C4">
      <w:pPr>
        <w:ind w:firstLine="426"/>
        <w:jc w:val="left"/>
        <w:rPr>
          <w:rFonts w:eastAsia="Times New Roman"/>
          <w:bCs w:val="0"/>
          <w:sz w:val="26"/>
          <w:szCs w:val="26"/>
          <w:lang w:eastAsia="ru-RU"/>
        </w:rPr>
      </w:pPr>
      <w:r w:rsidRPr="005C20EB">
        <w:rPr>
          <w:rFonts w:eastAsia="Times New Roman"/>
          <w:bCs w:val="0"/>
          <w:sz w:val="26"/>
          <w:szCs w:val="26"/>
          <w:lang w:eastAsia="ru-RU"/>
        </w:rPr>
        <w:t xml:space="preserve">3. Настоящее постановление вступает в силу со дня его </w:t>
      </w:r>
      <w:r w:rsidR="005F5C67" w:rsidRPr="005C20EB">
        <w:rPr>
          <w:rFonts w:eastAsia="Times New Roman"/>
          <w:bCs w:val="0"/>
          <w:sz w:val="26"/>
          <w:szCs w:val="26"/>
          <w:lang w:eastAsia="ru-RU"/>
        </w:rPr>
        <w:t>официального</w:t>
      </w:r>
      <w:r w:rsidRPr="005C20EB">
        <w:rPr>
          <w:rFonts w:eastAsia="Times New Roman"/>
          <w:bCs w:val="0"/>
          <w:sz w:val="26"/>
          <w:szCs w:val="26"/>
          <w:lang w:eastAsia="ru-RU"/>
        </w:rPr>
        <w:t xml:space="preserve"> обнародования.</w:t>
      </w:r>
      <w:r w:rsidR="001266F2" w:rsidRPr="005C20EB">
        <w:rPr>
          <w:rFonts w:eastAsia="Times New Roman"/>
          <w:bCs w:val="0"/>
          <w:sz w:val="26"/>
          <w:szCs w:val="26"/>
          <w:lang w:eastAsia="ru-RU"/>
        </w:rPr>
        <w:tab/>
      </w:r>
    </w:p>
    <w:p w:rsidR="001266F2" w:rsidRPr="005C20EB" w:rsidRDefault="001266F2" w:rsidP="009246C4">
      <w:pPr>
        <w:ind w:firstLine="426"/>
        <w:jc w:val="left"/>
        <w:rPr>
          <w:rFonts w:eastAsia="Times New Roman"/>
          <w:bCs w:val="0"/>
          <w:sz w:val="26"/>
          <w:szCs w:val="26"/>
          <w:lang w:eastAsia="ru-RU"/>
        </w:rPr>
      </w:pPr>
      <w:r w:rsidRPr="005C20EB">
        <w:rPr>
          <w:rFonts w:eastAsia="Times New Roman"/>
          <w:bCs w:val="0"/>
          <w:sz w:val="26"/>
          <w:szCs w:val="26"/>
          <w:lang w:eastAsia="ru-RU"/>
        </w:rPr>
        <w:t>4.</w:t>
      </w:r>
      <w:r w:rsidR="009B5FE4" w:rsidRPr="005C20EB">
        <w:rPr>
          <w:rFonts w:eastAsia="Times New Roman"/>
          <w:bCs w:val="0"/>
          <w:sz w:val="26"/>
          <w:szCs w:val="26"/>
          <w:lang w:eastAsia="ru-RU"/>
        </w:rPr>
        <w:t xml:space="preserve"> </w:t>
      </w:r>
      <w:proofErr w:type="gramStart"/>
      <w:r w:rsidR="009B5FE4" w:rsidRPr="005C20EB">
        <w:rPr>
          <w:rFonts w:eastAsia="Times New Roman"/>
          <w:bCs w:val="0"/>
          <w:sz w:val="26"/>
          <w:szCs w:val="26"/>
          <w:lang w:eastAsia="ru-RU"/>
        </w:rPr>
        <w:t>Контроль</w:t>
      </w:r>
      <w:r w:rsidR="005F5C67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9B5FE4" w:rsidRPr="005C20EB">
        <w:rPr>
          <w:rFonts w:eastAsia="Times New Roman"/>
          <w:bCs w:val="0"/>
          <w:sz w:val="26"/>
          <w:szCs w:val="26"/>
          <w:lang w:eastAsia="ru-RU"/>
        </w:rPr>
        <w:t>за</w:t>
      </w:r>
      <w:proofErr w:type="gramEnd"/>
      <w:r w:rsidR="009B5FE4" w:rsidRPr="005C20EB">
        <w:rPr>
          <w:rFonts w:eastAsia="Times New Roman"/>
          <w:bCs w:val="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25350E" w:rsidRPr="005C20EB" w:rsidRDefault="0025350E" w:rsidP="001266F2">
      <w:pPr>
        <w:jc w:val="left"/>
        <w:rPr>
          <w:rFonts w:eastAsia="Times New Roman"/>
          <w:bCs w:val="0"/>
          <w:sz w:val="26"/>
          <w:szCs w:val="26"/>
          <w:lang w:eastAsia="ru-RU"/>
        </w:rPr>
      </w:pPr>
    </w:p>
    <w:p w:rsidR="0025350E" w:rsidRPr="005C20EB" w:rsidRDefault="0025350E" w:rsidP="0025350E">
      <w:pPr>
        <w:jc w:val="left"/>
        <w:rPr>
          <w:rFonts w:eastAsia="Times New Roman"/>
          <w:bCs w:val="0"/>
          <w:sz w:val="26"/>
          <w:szCs w:val="26"/>
          <w:lang w:eastAsia="ru-RU"/>
        </w:rPr>
      </w:pPr>
    </w:p>
    <w:p w:rsidR="0025350E" w:rsidRPr="005C20EB" w:rsidRDefault="0025350E" w:rsidP="0025350E">
      <w:pPr>
        <w:jc w:val="left"/>
        <w:rPr>
          <w:rFonts w:eastAsia="Times New Roman"/>
          <w:bCs w:val="0"/>
          <w:sz w:val="26"/>
          <w:szCs w:val="26"/>
          <w:lang w:eastAsia="ru-RU"/>
        </w:rPr>
      </w:pPr>
      <w:r w:rsidRPr="005C20EB">
        <w:rPr>
          <w:rFonts w:eastAsia="Times New Roman"/>
          <w:bCs w:val="0"/>
          <w:sz w:val="26"/>
          <w:szCs w:val="26"/>
          <w:lang w:eastAsia="ru-RU"/>
        </w:rPr>
        <w:t>Глава администрации</w:t>
      </w:r>
    </w:p>
    <w:p w:rsidR="0025350E" w:rsidRPr="005C20EB" w:rsidRDefault="0025350E" w:rsidP="00FC1F38">
      <w:pPr>
        <w:jc w:val="left"/>
        <w:rPr>
          <w:rFonts w:eastAsia="Times New Roman"/>
          <w:bCs w:val="0"/>
          <w:sz w:val="26"/>
          <w:szCs w:val="26"/>
          <w:lang w:eastAsia="ru-RU"/>
        </w:rPr>
      </w:pPr>
      <w:r w:rsidRPr="005C20EB">
        <w:rPr>
          <w:rFonts w:eastAsia="Times New Roman"/>
          <w:bCs w:val="0"/>
          <w:sz w:val="26"/>
          <w:szCs w:val="26"/>
          <w:lang w:eastAsia="ru-RU"/>
        </w:rPr>
        <w:t xml:space="preserve">Торковичского сельского поселения              </w:t>
      </w:r>
      <w:r w:rsidR="00FC1F38">
        <w:rPr>
          <w:rFonts w:eastAsia="Times New Roman"/>
          <w:bCs w:val="0"/>
          <w:sz w:val="26"/>
          <w:szCs w:val="26"/>
          <w:lang w:eastAsia="ru-RU"/>
        </w:rPr>
        <w:t xml:space="preserve">                       </w:t>
      </w:r>
      <w:r w:rsidRPr="005C20EB">
        <w:rPr>
          <w:rFonts w:eastAsia="Times New Roman"/>
          <w:bCs w:val="0"/>
          <w:sz w:val="26"/>
          <w:szCs w:val="26"/>
          <w:lang w:eastAsia="ru-RU"/>
        </w:rPr>
        <w:t xml:space="preserve">    Перфильев В.Е.</w:t>
      </w:r>
    </w:p>
    <w:p w:rsidR="0025350E" w:rsidRPr="005C20EB" w:rsidRDefault="0025350E" w:rsidP="0025350E">
      <w:pPr>
        <w:rPr>
          <w:sz w:val="26"/>
          <w:szCs w:val="26"/>
        </w:rPr>
      </w:pPr>
      <w:bookmarkStart w:id="0" w:name="pr2"/>
      <w:bookmarkEnd w:id="0"/>
      <w:r w:rsidRPr="005C20EB">
        <w:rPr>
          <w:sz w:val="26"/>
          <w:szCs w:val="26"/>
        </w:rPr>
        <w:t xml:space="preserve"> </w:t>
      </w:r>
    </w:p>
    <w:p w:rsidR="00D05188" w:rsidRPr="005C20EB" w:rsidRDefault="00D05188">
      <w:pPr>
        <w:rPr>
          <w:sz w:val="26"/>
          <w:szCs w:val="26"/>
        </w:rPr>
      </w:pPr>
    </w:p>
    <w:sectPr w:rsidR="00D05188" w:rsidRPr="005C20EB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215"/>
    <w:multiLevelType w:val="hybridMultilevel"/>
    <w:tmpl w:val="382AF6CE"/>
    <w:lvl w:ilvl="0" w:tplc="2A9ACB7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C24719"/>
    <w:multiLevelType w:val="hybridMultilevel"/>
    <w:tmpl w:val="B4628F62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043EC"/>
    <w:multiLevelType w:val="hybridMultilevel"/>
    <w:tmpl w:val="8206AC42"/>
    <w:lvl w:ilvl="0" w:tplc="0DDE3E7C">
      <w:start w:val="1"/>
      <w:numFmt w:val="decimal"/>
      <w:lvlText w:val="%1."/>
      <w:lvlJc w:val="left"/>
      <w:pPr>
        <w:ind w:left="720" w:hanging="360"/>
      </w:pPr>
      <w:rPr>
        <w:rFonts w:eastAsia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278EA"/>
    <w:multiLevelType w:val="hybridMultilevel"/>
    <w:tmpl w:val="810C16F6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17B37"/>
    <w:multiLevelType w:val="hybridMultilevel"/>
    <w:tmpl w:val="D054CA2A"/>
    <w:lvl w:ilvl="0" w:tplc="3356DFC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5350E"/>
    <w:rsid w:val="0005711F"/>
    <w:rsid w:val="001266F2"/>
    <w:rsid w:val="0025350E"/>
    <w:rsid w:val="004231EA"/>
    <w:rsid w:val="005C20EB"/>
    <w:rsid w:val="005E14A0"/>
    <w:rsid w:val="005F5C67"/>
    <w:rsid w:val="00777574"/>
    <w:rsid w:val="00915F7E"/>
    <w:rsid w:val="009246C4"/>
    <w:rsid w:val="009B5FE4"/>
    <w:rsid w:val="00BE578C"/>
    <w:rsid w:val="00C56BB4"/>
    <w:rsid w:val="00D05188"/>
    <w:rsid w:val="00FB1667"/>
    <w:rsid w:val="00FC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E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">
    <w:name w:val="cv"/>
    <w:basedOn w:val="a"/>
    <w:rsid w:val="0025350E"/>
    <w:pPr>
      <w:spacing w:before="100" w:beforeAutospacing="1" w:after="100" w:afterAutospacing="1"/>
      <w:jc w:val="left"/>
    </w:pPr>
    <w:rPr>
      <w:rFonts w:eastAsia="Times New Roman"/>
      <w:bCs w:val="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0E"/>
    <w:rPr>
      <w:rFonts w:ascii="Tahoma" w:eastAsia="Calibri" w:hAnsi="Tahoma" w:cs="Tahoma"/>
      <w:bCs/>
      <w:sz w:val="16"/>
      <w:szCs w:val="16"/>
    </w:rPr>
  </w:style>
  <w:style w:type="paragraph" w:styleId="a5">
    <w:name w:val="List Paragraph"/>
    <w:basedOn w:val="a"/>
    <w:uiPriority w:val="34"/>
    <w:qFormat/>
    <w:rsid w:val="00126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Torkovadm</dc:creator>
  <cp:keywords/>
  <dc:description/>
  <cp:lastModifiedBy>Torkovadm</cp:lastModifiedBy>
  <cp:revision>10</cp:revision>
  <cp:lastPrinted>2024-12-11T14:07:00Z</cp:lastPrinted>
  <dcterms:created xsi:type="dcterms:W3CDTF">2024-12-11T12:54:00Z</dcterms:created>
  <dcterms:modified xsi:type="dcterms:W3CDTF">2024-12-11T14:09:00Z</dcterms:modified>
</cp:coreProperties>
</file>