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5F" w:rsidRPr="00131345" w:rsidRDefault="00553965" w:rsidP="00D2415F">
      <w:pPr>
        <w:jc w:val="center"/>
        <w:rPr>
          <w:b/>
          <w:sz w:val="27"/>
          <w:szCs w:val="27"/>
        </w:rPr>
      </w:pPr>
      <w:r w:rsidRPr="00131345">
        <w:rPr>
          <w:b/>
          <w:noProof/>
          <w:sz w:val="27"/>
          <w:szCs w:val="27"/>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4D7960" w:rsidRPr="00131345" w:rsidRDefault="004D7960" w:rsidP="004D7960">
      <w:pPr>
        <w:suppressAutoHyphens/>
        <w:spacing w:after="0" w:line="240" w:lineRule="auto"/>
        <w:jc w:val="center"/>
        <w:rPr>
          <w:rFonts w:ascii="Times New Roman" w:hAnsi="Times New Roman" w:cs="Times New Roman"/>
          <w:b/>
          <w:sz w:val="27"/>
          <w:szCs w:val="27"/>
        </w:rPr>
      </w:pPr>
      <w:r w:rsidRPr="00131345">
        <w:rPr>
          <w:rFonts w:ascii="Times New Roman" w:hAnsi="Times New Roman" w:cs="Times New Roman"/>
          <w:b/>
          <w:sz w:val="27"/>
          <w:szCs w:val="27"/>
        </w:rPr>
        <w:t>ЛЕНИНГРАДСКАЯ ОБЛАСТЬ</w:t>
      </w:r>
    </w:p>
    <w:p w:rsidR="004D7960" w:rsidRPr="00131345" w:rsidRDefault="004D7960" w:rsidP="004D7960">
      <w:pPr>
        <w:suppressAutoHyphens/>
        <w:spacing w:after="0" w:line="240" w:lineRule="auto"/>
        <w:jc w:val="center"/>
        <w:rPr>
          <w:rFonts w:ascii="Times New Roman" w:hAnsi="Times New Roman" w:cs="Times New Roman"/>
          <w:b/>
          <w:sz w:val="27"/>
          <w:szCs w:val="27"/>
        </w:rPr>
      </w:pPr>
      <w:r w:rsidRPr="00131345">
        <w:rPr>
          <w:rFonts w:ascii="Times New Roman" w:hAnsi="Times New Roman" w:cs="Times New Roman"/>
          <w:b/>
          <w:sz w:val="27"/>
          <w:szCs w:val="27"/>
        </w:rPr>
        <w:t>ЛУЖСКИЙ МУНИЦИПАЛЬНЫЙ  РАЙОН</w:t>
      </w:r>
    </w:p>
    <w:p w:rsidR="004D7960" w:rsidRPr="00131345" w:rsidRDefault="004D7960" w:rsidP="004D7960">
      <w:pPr>
        <w:suppressAutoHyphens/>
        <w:spacing w:after="0" w:line="240" w:lineRule="auto"/>
        <w:jc w:val="center"/>
        <w:rPr>
          <w:rFonts w:ascii="Times New Roman" w:hAnsi="Times New Roman" w:cs="Times New Roman"/>
          <w:b/>
          <w:sz w:val="27"/>
          <w:szCs w:val="27"/>
        </w:rPr>
      </w:pPr>
      <w:r w:rsidRPr="00131345">
        <w:rPr>
          <w:rFonts w:ascii="Times New Roman" w:hAnsi="Times New Roman" w:cs="Times New Roman"/>
          <w:b/>
          <w:sz w:val="27"/>
          <w:szCs w:val="27"/>
        </w:rPr>
        <w:t>АДМИНИСТРАЦИЯ ТОРКОВИЧСКОГО СЕЛЬСКОГО ПОСЕЛЕНИЯ</w:t>
      </w:r>
    </w:p>
    <w:p w:rsidR="004D7960" w:rsidRPr="00131345" w:rsidRDefault="004D7960" w:rsidP="004D7960">
      <w:pPr>
        <w:suppressAutoHyphens/>
        <w:spacing w:after="0"/>
        <w:jc w:val="center"/>
        <w:rPr>
          <w:rFonts w:ascii="Times New Roman" w:hAnsi="Times New Roman" w:cs="Times New Roman"/>
          <w:b/>
          <w:sz w:val="27"/>
          <w:szCs w:val="27"/>
        </w:rPr>
      </w:pPr>
    </w:p>
    <w:p w:rsidR="004D7960" w:rsidRPr="00131345" w:rsidRDefault="004D7960" w:rsidP="004D7960">
      <w:pPr>
        <w:suppressAutoHyphens/>
        <w:jc w:val="center"/>
        <w:rPr>
          <w:rFonts w:ascii="Times New Roman" w:hAnsi="Times New Roman" w:cs="Times New Roman"/>
          <w:b/>
          <w:sz w:val="27"/>
          <w:szCs w:val="27"/>
        </w:rPr>
      </w:pPr>
      <w:r w:rsidRPr="00131345">
        <w:rPr>
          <w:rFonts w:ascii="Times New Roman" w:hAnsi="Times New Roman" w:cs="Times New Roman"/>
          <w:b/>
          <w:sz w:val="27"/>
          <w:szCs w:val="27"/>
        </w:rPr>
        <w:t>ПОСТАНОВЛЕНИЕ</w:t>
      </w:r>
    </w:p>
    <w:p w:rsidR="00BC3EBD" w:rsidRPr="00131345" w:rsidRDefault="00BC3EBD" w:rsidP="007D4426">
      <w:pPr>
        <w:pStyle w:val="a5"/>
        <w:ind w:left="0" w:right="41"/>
        <w:jc w:val="right"/>
        <w:rPr>
          <w:rFonts w:ascii="Times New Roman" w:hAnsi="Times New Roman" w:cs="Times New Roman"/>
          <w:b w:val="0"/>
          <w:color w:val="auto"/>
          <w:sz w:val="27"/>
          <w:szCs w:val="27"/>
        </w:rPr>
      </w:pPr>
      <w:r w:rsidRPr="00131345">
        <w:rPr>
          <w:rFonts w:ascii="Times New Roman" w:hAnsi="Times New Roman" w:cs="Times New Roman"/>
          <w:b w:val="0"/>
          <w:color w:val="auto"/>
          <w:sz w:val="27"/>
          <w:szCs w:val="27"/>
        </w:rPr>
        <w:t>ПРОЕКТ</w:t>
      </w:r>
    </w:p>
    <w:p w:rsidR="0069279D" w:rsidRPr="00131345" w:rsidRDefault="0069279D" w:rsidP="0069279D">
      <w:pPr>
        <w:suppressAutoHyphens/>
        <w:spacing w:after="0"/>
        <w:ind w:firstLine="708"/>
        <w:jc w:val="both"/>
        <w:rPr>
          <w:rFonts w:ascii="Times New Roman" w:hAnsi="Times New Roman" w:cs="Times New Roman"/>
          <w:sz w:val="27"/>
          <w:szCs w:val="27"/>
        </w:rPr>
      </w:pPr>
      <w:r w:rsidRPr="00131345">
        <w:rPr>
          <w:rFonts w:ascii="Times New Roman" w:hAnsi="Times New Roman" w:cs="Times New Roman"/>
          <w:sz w:val="27"/>
          <w:szCs w:val="27"/>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00131345" w:rsidRPr="00131345">
        <w:rPr>
          <w:rFonts w:ascii="Times New Roman" w:hAnsi="Times New Roman" w:cs="Times New Roman"/>
          <w:sz w:val="27"/>
          <w:szCs w:val="27"/>
        </w:rPr>
        <w:t xml:space="preserve">«Признание помещения жилым помещением, </w:t>
      </w:r>
      <w:r w:rsidR="00131345" w:rsidRPr="00131345">
        <w:rPr>
          <w:rFonts w:ascii="Times New Roman" w:hAnsi="Times New Roman" w:cs="Times New Roman"/>
          <w:bCs/>
          <w:sz w:val="27"/>
          <w:szCs w:val="27"/>
        </w:rPr>
        <w:t>жилого помещения непригодным для проживания, многоквартирного дома аварийным и подлежащим сносу или реконструкции</w:t>
      </w:r>
      <w:r w:rsidR="00131345" w:rsidRPr="00131345">
        <w:rPr>
          <w:rFonts w:ascii="Times New Roman" w:hAnsi="Times New Roman" w:cs="Times New Roman"/>
          <w:sz w:val="27"/>
          <w:szCs w:val="27"/>
        </w:rPr>
        <w:t>»</w:t>
      </w:r>
      <w:r w:rsidR="00B97E34">
        <w:rPr>
          <w:rFonts w:ascii="Times New Roman" w:hAnsi="Times New Roman" w:cs="Times New Roman"/>
          <w:sz w:val="27"/>
          <w:szCs w:val="27"/>
        </w:rPr>
        <w:t>.</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suppressAutoHyphens/>
        <w:spacing w:after="0"/>
        <w:jc w:val="both"/>
        <w:rPr>
          <w:rFonts w:ascii="Times New Roman" w:hAnsi="Times New Roman" w:cs="Times New Roman"/>
          <w:sz w:val="27"/>
          <w:szCs w:val="27"/>
        </w:rPr>
      </w:pPr>
      <w:r w:rsidRPr="00131345">
        <w:rPr>
          <w:rFonts w:ascii="Times New Roman" w:hAnsi="Times New Roman" w:cs="Times New Roman"/>
          <w:sz w:val="27"/>
          <w:szCs w:val="27"/>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widowControl w:val="0"/>
        <w:tabs>
          <w:tab w:val="left" w:pos="142"/>
          <w:tab w:val="left" w:pos="284"/>
        </w:tabs>
        <w:suppressAutoHyphens/>
        <w:autoSpaceDE w:val="0"/>
        <w:autoSpaceDN w:val="0"/>
        <w:adjustRightInd w:val="0"/>
        <w:spacing w:after="0"/>
        <w:ind w:firstLine="709"/>
        <w:jc w:val="both"/>
        <w:rPr>
          <w:rFonts w:ascii="Times New Roman" w:hAnsi="Times New Roman" w:cs="Times New Roman"/>
          <w:bCs/>
          <w:sz w:val="27"/>
          <w:szCs w:val="27"/>
        </w:rPr>
      </w:pPr>
      <w:r w:rsidRPr="00131345">
        <w:rPr>
          <w:rFonts w:ascii="Times New Roman" w:hAnsi="Times New Roman" w:cs="Times New Roman"/>
          <w:bCs/>
          <w:sz w:val="27"/>
          <w:szCs w:val="27"/>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131345">
        <w:rPr>
          <w:rFonts w:ascii="Times New Roman" w:hAnsi="Times New Roman" w:cs="Times New Roman"/>
          <w:sz w:val="27"/>
          <w:szCs w:val="27"/>
        </w:rPr>
        <w:t xml:space="preserve">«Признание помещения жилым помещением, </w:t>
      </w:r>
      <w:r w:rsidRPr="00131345">
        <w:rPr>
          <w:rFonts w:ascii="Times New Roman" w:hAnsi="Times New Roman" w:cs="Times New Roman"/>
          <w:bCs/>
          <w:sz w:val="27"/>
          <w:szCs w:val="27"/>
        </w:rPr>
        <w:t>жилого помещения непригодным для проживания, многоквартирного дома аварийным и подлежащим сносу или реконструкции</w:t>
      </w:r>
      <w:r w:rsidRPr="00131345">
        <w:rPr>
          <w:rFonts w:ascii="Times New Roman" w:hAnsi="Times New Roman" w:cs="Times New Roman"/>
          <w:sz w:val="27"/>
          <w:szCs w:val="27"/>
        </w:rPr>
        <w:t>»</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suppressAutoHyphens/>
        <w:spacing w:after="0"/>
        <w:jc w:val="both"/>
        <w:rPr>
          <w:rFonts w:ascii="Times New Roman" w:hAnsi="Times New Roman" w:cs="Times New Roman"/>
          <w:sz w:val="27"/>
          <w:szCs w:val="27"/>
        </w:rPr>
      </w:pPr>
      <w:r w:rsidRPr="00131345">
        <w:rPr>
          <w:rFonts w:ascii="Times New Roman" w:hAnsi="Times New Roman" w:cs="Times New Roman"/>
          <w:sz w:val="27"/>
          <w:szCs w:val="27"/>
        </w:rPr>
        <w:t>2. Считать утратившим силу постановление № 37 от 30.03.2022г.</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suppressAutoHyphens/>
        <w:spacing w:after="0"/>
        <w:jc w:val="both"/>
        <w:rPr>
          <w:rFonts w:ascii="Times New Roman" w:hAnsi="Times New Roman" w:cs="Times New Roman"/>
          <w:sz w:val="27"/>
          <w:szCs w:val="27"/>
        </w:rPr>
      </w:pPr>
      <w:r w:rsidRPr="00131345">
        <w:rPr>
          <w:rFonts w:ascii="Times New Roman" w:hAnsi="Times New Roman" w:cs="Times New Roman"/>
          <w:sz w:val="27"/>
          <w:szCs w:val="27"/>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131345">
        <w:rPr>
          <w:rFonts w:ascii="Times New Roman" w:hAnsi="Times New Roman" w:cs="Times New Roman"/>
          <w:sz w:val="27"/>
          <w:szCs w:val="27"/>
          <w:lang w:val="en-US"/>
        </w:rPr>
        <w:t>www</w:t>
      </w:r>
      <w:r w:rsidRPr="00131345">
        <w:rPr>
          <w:rFonts w:ascii="Times New Roman" w:hAnsi="Times New Roman" w:cs="Times New Roman"/>
          <w:sz w:val="27"/>
          <w:szCs w:val="27"/>
        </w:rPr>
        <w:t>.</w:t>
      </w:r>
      <w:r w:rsidRPr="00131345">
        <w:rPr>
          <w:rFonts w:ascii="Times New Roman" w:hAnsi="Times New Roman" w:cs="Times New Roman"/>
          <w:sz w:val="27"/>
          <w:szCs w:val="27"/>
          <w:lang w:val="en-US"/>
        </w:rPr>
        <w:t>torkovichiadm</w:t>
      </w:r>
      <w:r w:rsidRPr="00131345">
        <w:rPr>
          <w:rFonts w:ascii="Times New Roman" w:hAnsi="Times New Roman" w:cs="Times New Roman"/>
          <w:sz w:val="27"/>
          <w:szCs w:val="27"/>
        </w:rPr>
        <w:t>.</w:t>
      </w:r>
      <w:r w:rsidRPr="00131345">
        <w:rPr>
          <w:rFonts w:ascii="Times New Roman" w:hAnsi="Times New Roman" w:cs="Times New Roman"/>
          <w:sz w:val="27"/>
          <w:szCs w:val="27"/>
          <w:lang w:val="en-US"/>
        </w:rPr>
        <w:t>ru</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suppressAutoHyphens/>
        <w:spacing w:after="0"/>
        <w:jc w:val="both"/>
        <w:rPr>
          <w:rFonts w:ascii="Times New Roman" w:hAnsi="Times New Roman" w:cs="Times New Roman"/>
          <w:sz w:val="27"/>
          <w:szCs w:val="27"/>
        </w:rPr>
      </w:pPr>
      <w:r w:rsidRPr="00131345">
        <w:rPr>
          <w:rFonts w:ascii="Times New Roman" w:hAnsi="Times New Roman" w:cs="Times New Roman"/>
          <w:sz w:val="27"/>
          <w:szCs w:val="27"/>
        </w:rPr>
        <w:t>4. Ответственность за исполнением  данного  постановления оставляю за собой</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suppressAutoHyphens/>
        <w:spacing w:after="0" w:line="240" w:lineRule="auto"/>
        <w:rPr>
          <w:rFonts w:ascii="Times New Roman" w:hAnsi="Times New Roman" w:cs="Times New Roman"/>
          <w:sz w:val="27"/>
          <w:szCs w:val="27"/>
        </w:rPr>
      </w:pPr>
      <w:r w:rsidRPr="00131345">
        <w:rPr>
          <w:rFonts w:ascii="Times New Roman" w:hAnsi="Times New Roman" w:cs="Times New Roman"/>
          <w:sz w:val="27"/>
          <w:szCs w:val="27"/>
        </w:rPr>
        <w:t xml:space="preserve">      Глава администрации</w:t>
      </w:r>
    </w:p>
    <w:p w:rsidR="0069279D" w:rsidRPr="00131345" w:rsidRDefault="0069279D" w:rsidP="0069279D">
      <w:pPr>
        <w:suppressAutoHyphens/>
        <w:spacing w:after="0" w:line="240" w:lineRule="auto"/>
        <w:rPr>
          <w:rFonts w:ascii="Times New Roman" w:hAnsi="Times New Roman" w:cs="Times New Roman"/>
          <w:sz w:val="27"/>
          <w:szCs w:val="27"/>
        </w:rPr>
      </w:pPr>
      <w:r w:rsidRPr="00131345">
        <w:rPr>
          <w:rFonts w:ascii="Times New Roman" w:hAnsi="Times New Roman" w:cs="Times New Roman"/>
          <w:sz w:val="27"/>
          <w:szCs w:val="27"/>
        </w:rPr>
        <w:t xml:space="preserve">      Торковичского сельского поселения</w:t>
      </w:r>
      <w:r w:rsidRPr="00131345">
        <w:rPr>
          <w:rFonts w:ascii="Times New Roman" w:hAnsi="Times New Roman" w:cs="Times New Roman"/>
          <w:sz w:val="27"/>
          <w:szCs w:val="27"/>
        </w:rPr>
        <w:tab/>
        <w:t xml:space="preserve">             </w:t>
      </w:r>
      <w:r w:rsidRPr="00131345">
        <w:rPr>
          <w:rFonts w:ascii="Times New Roman" w:hAnsi="Times New Roman" w:cs="Times New Roman"/>
          <w:sz w:val="27"/>
          <w:szCs w:val="27"/>
        </w:rPr>
        <w:tab/>
      </w:r>
      <w:r w:rsidRPr="00131345">
        <w:rPr>
          <w:rFonts w:ascii="Times New Roman" w:hAnsi="Times New Roman" w:cs="Times New Roman"/>
          <w:sz w:val="27"/>
          <w:szCs w:val="27"/>
        </w:rPr>
        <w:tab/>
      </w:r>
      <w:r w:rsidRPr="00131345">
        <w:rPr>
          <w:rFonts w:ascii="Times New Roman" w:hAnsi="Times New Roman" w:cs="Times New Roman"/>
          <w:sz w:val="27"/>
          <w:szCs w:val="27"/>
        </w:rPr>
        <w:tab/>
        <w:t>Е.В.Иванова</w:t>
      </w:r>
    </w:p>
    <w:p w:rsidR="00055BE1" w:rsidRPr="00055BE1" w:rsidRDefault="00055BE1" w:rsidP="00055BE1">
      <w:pPr>
        <w:spacing w:after="0"/>
        <w:rPr>
          <w:rFonts w:ascii="Times New Roman" w:hAnsi="Times New Roman" w:cs="Times New Roman"/>
          <w:b/>
          <w:bCs/>
          <w:sz w:val="27"/>
          <w:szCs w:val="27"/>
        </w:rPr>
      </w:pPr>
    </w:p>
    <w:p w:rsidR="00BC3EBD" w:rsidRPr="00055BE1" w:rsidRDefault="00BC3EBD" w:rsidP="00995090">
      <w:pPr>
        <w:spacing w:after="0"/>
        <w:jc w:val="center"/>
        <w:rPr>
          <w:rFonts w:ascii="Times New Roman" w:hAnsi="Times New Roman" w:cs="Times New Roman"/>
          <w:b/>
          <w:bCs/>
          <w:sz w:val="27"/>
          <w:szCs w:val="27"/>
        </w:rPr>
      </w:pPr>
      <w:r w:rsidRPr="00055BE1">
        <w:rPr>
          <w:rFonts w:ascii="Times New Roman" w:hAnsi="Times New Roman" w:cs="Times New Roman"/>
          <w:b/>
          <w:bCs/>
          <w:sz w:val="27"/>
          <w:szCs w:val="27"/>
        </w:rPr>
        <w:lastRenderedPageBreak/>
        <w:t xml:space="preserve">Административный регламент </w:t>
      </w:r>
      <w:r w:rsidR="0069279D" w:rsidRPr="00055BE1">
        <w:rPr>
          <w:rFonts w:ascii="Times New Roman" w:hAnsi="Times New Roman" w:cs="Times New Roman"/>
          <w:b/>
          <w:bCs/>
          <w:sz w:val="27"/>
          <w:szCs w:val="27"/>
        </w:rPr>
        <w:t xml:space="preserve">Торковичского сельского поселения </w:t>
      </w:r>
      <w:r w:rsidRPr="00055BE1">
        <w:rPr>
          <w:rFonts w:ascii="Times New Roman" w:hAnsi="Times New Roman" w:cs="Times New Roman"/>
          <w:b/>
          <w:bCs/>
          <w:sz w:val="27"/>
          <w:szCs w:val="27"/>
        </w:rPr>
        <w:t>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C3EBD" w:rsidRPr="00055BE1" w:rsidRDefault="00BC3EBD" w:rsidP="00995090">
      <w:pPr>
        <w:spacing w:after="0"/>
        <w:jc w:val="center"/>
        <w:rPr>
          <w:rFonts w:ascii="Times New Roman" w:hAnsi="Times New Roman" w:cs="Times New Roman"/>
          <w:sz w:val="27"/>
          <w:szCs w:val="27"/>
        </w:rPr>
      </w:pPr>
      <w:r w:rsidRPr="00055BE1">
        <w:rPr>
          <w:rFonts w:ascii="Times New Roman" w:hAnsi="Times New Roman" w:cs="Times New Roman"/>
          <w:sz w:val="27"/>
          <w:szCs w:val="27"/>
        </w:rPr>
        <w:t xml:space="preserve">(Сокращенное наименование: «Признание помещения жилым помещением, </w:t>
      </w:r>
      <w:r w:rsidRPr="00055BE1">
        <w:rPr>
          <w:rFonts w:ascii="Times New Roman" w:hAnsi="Times New Roman" w:cs="Times New Roman"/>
          <w:bCs/>
          <w:sz w:val="27"/>
          <w:szCs w:val="27"/>
        </w:rPr>
        <w:t>жилого помещения непригодным для проживания, многоквартирного дома аварийным и подлежащим сносу или реконструкции</w:t>
      </w:r>
      <w:r w:rsidRPr="00055BE1">
        <w:rPr>
          <w:rFonts w:ascii="Times New Roman" w:hAnsi="Times New Roman" w:cs="Times New Roman"/>
          <w:sz w:val="27"/>
          <w:szCs w:val="27"/>
        </w:rPr>
        <w:t>»)</w:t>
      </w:r>
    </w:p>
    <w:p w:rsidR="00BC3EBD" w:rsidRPr="00055BE1" w:rsidRDefault="00BC3EBD" w:rsidP="00995090">
      <w:pPr>
        <w:spacing w:after="0"/>
        <w:rPr>
          <w:rFonts w:ascii="Times New Roman" w:hAnsi="Times New Roman" w:cs="Times New Roman"/>
          <w:bCs/>
          <w:sz w:val="27"/>
          <w:szCs w:val="27"/>
        </w:rPr>
      </w:pPr>
      <w:bookmarkStart w:id="0" w:name="sub_1001"/>
    </w:p>
    <w:p w:rsidR="00BC3EBD" w:rsidRPr="00055BE1" w:rsidRDefault="00BC3EBD" w:rsidP="00995090">
      <w:pPr>
        <w:pStyle w:val="a3"/>
        <w:widowControl w:val="0"/>
        <w:numPr>
          <w:ilvl w:val="0"/>
          <w:numId w:val="1"/>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7"/>
          <w:szCs w:val="27"/>
        </w:rPr>
      </w:pPr>
      <w:r w:rsidRPr="00055BE1">
        <w:rPr>
          <w:rFonts w:ascii="Times New Roman" w:hAnsi="Times New Roman"/>
          <w:b/>
          <w:bCs/>
          <w:sz w:val="27"/>
          <w:szCs w:val="27"/>
        </w:rPr>
        <w:t>Общие положения</w:t>
      </w:r>
    </w:p>
    <w:bookmarkEnd w:id="0"/>
    <w:p w:rsidR="00BC3EBD" w:rsidRPr="00055BE1" w:rsidRDefault="00BC3EBD" w:rsidP="00995090">
      <w:pPr>
        <w:widowControl w:val="0"/>
        <w:tabs>
          <w:tab w:val="left" w:pos="142"/>
          <w:tab w:val="left" w:pos="284"/>
        </w:tabs>
        <w:autoSpaceDE w:val="0"/>
        <w:autoSpaceDN w:val="0"/>
        <w:adjustRightInd w:val="0"/>
        <w:spacing w:after="0"/>
        <w:ind w:left="-284" w:firstLine="851"/>
        <w:jc w:val="both"/>
        <w:rPr>
          <w:rFonts w:ascii="Times New Roman" w:hAnsi="Times New Roman" w:cs="Times New Roman"/>
          <w:sz w:val="27"/>
          <w:szCs w:val="27"/>
        </w:rPr>
      </w:pPr>
    </w:p>
    <w:p w:rsidR="00BC3EBD" w:rsidRPr="00055BE1" w:rsidRDefault="00BC3EBD" w:rsidP="00995090">
      <w:pPr>
        <w:pStyle w:val="a3"/>
        <w:widowControl w:val="0"/>
        <w:numPr>
          <w:ilvl w:val="1"/>
          <w:numId w:val="2"/>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bookmarkStart w:id="1" w:name="sub_1011"/>
      <w:r w:rsidRPr="00055BE1">
        <w:rPr>
          <w:rFonts w:ascii="Times New Roman" w:hAnsi="Times New Roman"/>
          <w:sz w:val="27"/>
          <w:szCs w:val="27"/>
        </w:rPr>
        <w:t>Настоящий административный регламент предоставления муниципальной услуги «Признание</w:t>
      </w:r>
      <w:r w:rsidR="00DE2E79" w:rsidRPr="00055BE1">
        <w:rPr>
          <w:rFonts w:ascii="Times New Roman" w:hAnsi="Times New Roman"/>
          <w:sz w:val="27"/>
          <w:szCs w:val="27"/>
        </w:rPr>
        <w:t xml:space="preserve"> </w:t>
      </w:r>
      <w:r w:rsidRPr="00055BE1">
        <w:rPr>
          <w:rFonts w:ascii="Times New Roman" w:hAnsi="Times New Roman"/>
          <w:sz w:val="27"/>
          <w:szCs w:val="27"/>
        </w:rPr>
        <w:t>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BC3EBD" w:rsidRPr="00055BE1" w:rsidRDefault="00BC3EBD" w:rsidP="00995090">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055BE1">
        <w:rPr>
          <w:rFonts w:ascii="Times New Roman" w:eastAsiaTheme="minorHAnsi" w:hAnsi="Times New Roman" w:cs="Times New Roman"/>
          <w:sz w:val="27"/>
          <w:szCs w:val="27"/>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rsidR="00BC3EBD" w:rsidRPr="00055BE1" w:rsidRDefault="00BC3EBD" w:rsidP="00995090">
      <w:pPr>
        <w:widowControl w:val="0"/>
        <w:tabs>
          <w:tab w:val="left" w:pos="142"/>
          <w:tab w:val="left" w:pos="284"/>
          <w:tab w:val="left" w:pos="1134"/>
        </w:tabs>
        <w:autoSpaceDE w:val="0"/>
        <w:autoSpaceDN w:val="0"/>
        <w:adjustRightInd w:val="0"/>
        <w:spacing w:after="0"/>
        <w:ind w:firstLine="709"/>
        <w:jc w:val="both"/>
        <w:rPr>
          <w:rFonts w:ascii="Times New Roman" w:eastAsia="Times New Roman" w:hAnsi="Times New Roman" w:cs="Times New Roman"/>
          <w:sz w:val="27"/>
          <w:szCs w:val="27"/>
        </w:rPr>
      </w:pPr>
      <w:r w:rsidRPr="00055BE1">
        <w:rPr>
          <w:rFonts w:ascii="Times New Roman" w:hAnsi="Times New Roman" w:cs="Times New Roman"/>
          <w:sz w:val="27"/>
          <w:szCs w:val="27"/>
        </w:rPr>
        <w:t xml:space="preserve">- </w:t>
      </w:r>
      <w:r w:rsidR="00F14C0D" w:rsidRPr="00055BE1">
        <w:rPr>
          <w:rFonts w:ascii="Times New Roman" w:hAnsi="Times New Roman" w:cs="Times New Roman"/>
          <w:sz w:val="27"/>
          <w:szCs w:val="27"/>
        </w:rPr>
        <w:t xml:space="preserve"> </w:t>
      </w:r>
      <w:r w:rsidRPr="00055BE1">
        <w:rPr>
          <w:rFonts w:ascii="Times New Roman" w:hAnsi="Times New Roman" w:cs="Times New Roman"/>
          <w:sz w:val="27"/>
          <w:szCs w:val="27"/>
        </w:rPr>
        <w:t>заявление лица, имеющего право на получение муниципальной услуги;</w:t>
      </w:r>
    </w:p>
    <w:p w:rsidR="00BC3EBD" w:rsidRPr="00055BE1" w:rsidRDefault="00BC3EBD" w:rsidP="00995090">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 получение </w:t>
      </w:r>
      <w:r w:rsidRPr="00055BE1">
        <w:rPr>
          <w:rFonts w:ascii="Times New Roman" w:eastAsiaTheme="minorHAnsi" w:hAnsi="Times New Roman" w:cs="Times New Roman"/>
          <w:sz w:val="27"/>
          <w:szCs w:val="27"/>
          <w:lang w:eastAsia="en-US"/>
        </w:rPr>
        <w:t>сводного перечня объектов (жилых помещений), находящихся</w:t>
      </w:r>
      <w:r w:rsidR="00F14C0D" w:rsidRPr="00055BE1">
        <w:rPr>
          <w:rFonts w:ascii="Times New Roman" w:eastAsiaTheme="minorHAnsi" w:hAnsi="Times New Roman" w:cs="Times New Roman"/>
          <w:sz w:val="27"/>
          <w:szCs w:val="27"/>
          <w:lang w:eastAsia="en-US"/>
        </w:rPr>
        <w:t xml:space="preserve"> </w:t>
      </w:r>
      <w:r w:rsidRPr="00055BE1">
        <w:rPr>
          <w:rFonts w:ascii="Times New Roman" w:eastAsiaTheme="minorHAnsi" w:hAnsi="Times New Roman" w:cs="Times New Roman"/>
          <w:sz w:val="27"/>
          <w:szCs w:val="27"/>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7542E" w:rsidRPr="00055BE1" w:rsidRDefault="00B7542E"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p>
    <w:p w:rsidR="00BC3EBD" w:rsidRPr="00055BE1" w:rsidRDefault="00BC3EBD"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1.2. Заявителями, имеющими право на получение муниципальной</w:t>
      </w:r>
      <w:r w:rsidR="00F14C0D" w:rsidRPr="00055BE1">
        <w:rPr>
          <w:rFonts w:ascii="Times New Roman" w:hAnsi="Times New Roman" w:cs="Times New Roman"/>
          <w:sz w:val="27"/>
          <w:szCs w:val="27"/>
        </w:rPr>
        <w:t xml:space="preserve"> </w:t>
      </w:r>
      <w:r w:rsidRPr="00055BE1">
        <w:rPr>
          <w:rFonts w:ascii="Times New Roman" w:hAnsi="Times New Roman" w:cs="Times New Roman"/>
          <w:sz w:val="27"/>
          <w:szCs w:val="27"/>
        </w:rPr>
        <w:t xml:space="preserve">услуги, являются: </w:t>
      </w:r>
    </w:p>
    <w:p w:rsidR="00055BE1" w:rsidRPr="00055BE1" w:rsidRDefault="00055BE1"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p>
    <w:p w:rsidR="00BC3EBD" w:rsidRPr="00055BE1" w:rsidRDefault="00BC3EBD"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1"/>
      <w:r w:rsidRPr="00055BE1">
        <w:rPr>
          <w:rFonts w:ascii="Times New Roman" w:hAnsi="Times New Roman" w:cs="Times New Roman"/>
          <w:sz w:val="27"/>
          <w:szCs w:val="27"/>
        </w:rPr>
        <w:t>;</w:t>
      </w:r>
    </w:p>
    <w:p w:rsidR="00BC3EBD" w:rsidRPr="00055BE1" w:rsidRDefault="00BC3EBD"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 орган, уполномоченный на проведение регионального жилищного </w:t>
      </w:r>
      <w:r w:rsidRPr="00055BE1">
        <w:rPr>
          <w:rFonts w:ascii="Times New Roman" w:hAnsi="Times New Roman" w:cs="Times New Roman"/>
          <w:sz w:val="27"/>
          <w:szCs w:val="27"/>
        </w:rPr>
        <w:lastRenderedPageBreak/>
        <w:t>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w:t>
      </w:r>
    </w:p>
    <w:p w:rsidR="00BD69AF" w:rsidRPr="00055BE1" w:rsidRDefault="00BD69AF"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государственного надзора (контроля).</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Представлять интересы заявителя имеют право:</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 от имени физических лиц:</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представители, действующие в силу полномочий, основанных на доверенности или договоре;</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опекуны недееспособных граждан;</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законные представители (родители, усыновители, опекуны) несовершеннолетних в возрасте до 14 лет.</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 от имени юридических лиц:</w:t>
      </w:r>
    </w:p>
    <w:p w:rsidR="00BD69AF" w:rsidRPr="00055BE1" w:rsidRDefault="00BD69AF" w:rsidP="00995090">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представители, действующие в соответствии с законом или учредительными документами от имени заявителя без доверенности;</w:t>
      </w:r>
    </w:p>
    <w:p w:rsidR="00BD69AF" w:rsidRPr="00055BE1" w:rsidRDefault="00BD69AF" w:rsidP="00995090">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представители, действующие от имени заявителя в силу полномочий </w:t>
      </w:r>
      <w:r w:rsidRPr="00055BE1">
        <w:rPr>
          <w:rFonts w:ascii="Times New Roman" w:hAnsi="Times New Roman" w:cs="Times New Roman"/>
          <w:sz w:val="27"/>
          <w:szCs w:val="27"/>
        </w:rPr>
        <w:br/>
        <w:t>на основании доверенности или договора.</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 от имени органа государственного надзора (контроля):</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лица, действующие в соответствии с законом или учредительными документами от имени органа государственного надзора (контроля);</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представители органа государственного надзора (контроля) в силу полномочий на основании доверенности.</w:t>
      </w:r>
    </w:p>
    <w:p w:rsidR="00BD69AF" w:rsidRPr="00055BE1" w:rsidRDefault="00BD69AF" w:rsidP="00F14C0D">
      <w:pPr>
        <w:spacing w:after="0"/>
        <w:ind w:firstLine="709"/>
        <w:jc w:val="both"/>
        <w:rPr>
          <w:rFonts w:ascii="Times New Roman" w:eastAsia="Calibri" w:hAnsi="Times New Roman" w:cs="Times New Roman"/>
          <w:sz w:val="27"/>
          <w:szCs w:val="27"/>
        </w:rPr>
      </w:pPr>
      <w:bookmarkStart w:id="2" w:name="sub_1002"/>
      <w:r w:rsidRPr="00055BE1">
        <w:rPr>
          <w:rFonts w:ascii="Times New Roman" w:hAnsi="Times New Roman" w:cs="Times New Roman"/>
          <w:sz w:val="27"/>
          <w:szCs w:val="27"/>
        </w:rPr>
        <w:t xml:space="preserve">1.3.Информация о месте нахождения администрации муниципального образования </w:t>
      </w:r>
      <w:r w:rsidR="00F14C0D" w:rsidRPr="00055BE1">
        <w:rPr>
          <w:rFonts w:ascii="Times New Roman" w:eastAsia="Calibri" w:hAnsi="Times New Roman" w:cs="Times New Roman"/>
          <w:color w:val="000000" w:themeColor="text1"/>
          <w:sz w:val="27"/>
          <w:szCs w:val="27"/>
        </w:rPr>
        <w:t>Торковичско</w:t>
      </w:r>
      <w:r w:rsidR="00B774F3" w:rsidRPr="00055BE1">
        <w:rPr>
          <w:rFonts w:ascii="Times New Roman" w:eastAsia="Calibri" w:hAnsi="Times New Roman" w:cs="Times New Roman"/>
          <w:color w:val="000000" w:themeColor="text1"/>
          <w:sz w:val="27"/>
          <w:szCs w:val="27"/>
        </w:rPr>
        <w:t>е</w:t>
      </w:r>
      <w:r w:rsidR="00F14C0D" w:rsidRPr="00055BE1">
        <w:rPr>
          <w:rFonts w:ascii="Times New Roman" w:eastAsia="Calibri" w:hAnsi="Times New Roman" w:cs="Times New Roman"/>
          <w:color w:val="000000" w:themeColor="text1"/>
          <w:sz w:val="27"/>
          <w:szCs w:val="27"/>
        </w:rPr>
        <w:t xml:space="preserve"> сельско</w:t>
      </w:r>
      <w:r w:rsidR="00B774F3" w:rsidRPr="00055BE1">
        <w:rPr>
          <w:rFonts w:ascii="Times New Roman" w:eastAsia="Calibri" w:hAnsi="Times New Roman" w:cs="Times New Roman"/>
          <w:color w:val="000000" w:themeColor="text1"/>
          <w:sz w:val="27"/>
          <w:szCs w:val="27"/>
        </w:rPr>
        <w:t>е</w:t>
      </w:r>
      <w:r w:rsidR="00F14C0D" w:rsidRPr="00055BE1">
        <w:rPr>
          <w:rFonts w:ascii="Times New Roman" w:eastAsia="Calibri" w:hAnsi="Times New Roman" w:cs="Times New Roman"/>
          <w:color w:val="000000" w:themeColor="text1"/>
          <w:sz w:val="27"/>
          <w:szCs w:val="27"/>
        </w:rPr>
        <w:t xml:space="preserve"> поселени</w:t>
      </w:r>
      <w:r w:rsidR="00B774F3" w:rsidRPr="00055BE1">
        <w:rPr>
          <w:rFonts w:ascii="Times New Roman" w:eastAsia="Calibri" w:hAnsi="Times New Roman" w:cs="Times New Roman"/>
          <w:color w:val="000000" w:themeColor="text1"/>
          <w:sz w:val="27"/>
          <w:szCs w:val="27"/>
        </w:rPr>
        <w:t>е</w:t>
      </w:r>
      <w:r w:rsidRPr="00055BE1">
        <w:rPr>
          <w:rFonts w:ascii="Times New Roman" w:eastAsia="Calibri" w:hAnsi="Times New Roman" w:cs="Times New Roman"/>
          <w:color w:val="000000" w:themeColor="text1"/>
          <w:sz w:val="27"/>
          <w:szCs w:val="27"/>
        </w:rPr>
        <w:t>,</w:t>
      </w:r>
      <w:r w:rsidRPr="00055BE1">
        <w:rPr>
          <w:rFonts w:ascii="Times New Roman" w:eastAsia="Calibri" w:hAnsi="Times New Roman" w:cs="Times New Roman"/>
          <w:sz w:val="27"/>
          <w:szCs w:val="27"/>
        </w:rPr>
        <w:t xml:space="preserve"> пр</w:t>
      </w:r>
      <w:bookmarkStart w:id="3" w:name="_GoBack"/>
      <w:bookmarkEnd w:id="3"/>
      <w:r w:rsidRPr="00055BE1">
        <w:rPr>
          <w:rFonts w:ascii="Times New Roman" w:eastAsia="Calibri" w:hAnsi="Times New Roman" w:cs="Times New Roman"/>
          <w:sz w:val="27"/>
          <w:szCs w:val="27"/>
        </w:rPr>
        <w:t xml:space="preserve">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055BE1">
        <w:rPr>
          <w:rFonts w:ascii="Times New Roman" w:hAnsi="Times New Roman" w:cs="Times New Roman"/>
          <w:sz w:val="27"/>
          <w:szCs w:val="27"/>
        </w:rPr>
        <w:t>графиках работы,  контактных телефонах, адресах электронной почты размещается:</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на информационных стендах в места</w:t>
      </w:r>
      <w:r w:rsidR="00F14C0D" w:rsidRPr="00055BE1">
        <w:rPr>
          <w:rFonts w:ascii="Times New Roman" w:hAnsi="Times New Roman"/>
          <w:sz w:val="27"/>
          <w:szCs w:val="27"/>
        </w:rPr>
        <w:t xml:space="preserve">х предоставления муниципальной </w:t>
      </w:r>
      <w:r w:rsidRPr="00055BE1">
        <w:rPr>
          <w:rFonts w:ascii="Times New Roman" w:hAnsi="Times New Roman"/>
          <w:sz w:val="27"/>
          <w:szCs w:val="27"/>
        </w:rPr>
        <w:t xml:space="preserve">услуги (в доступном для заявителей месте); </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на сайте администрации;</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на сайте Государственного бюджетного учреждения Ленинградской области «Многофункциональный центр предоставления государственных</w:t>
      </w:r>
      <w:r w:rsidR="00F14C0D" w:rsidRPr="00055BE1">
        <w:rPr>
          <w:rFonts w:ascii="Times New Roman" w:hAnsi="Times New Roman"/>
          <w:sz w:val="27"/>
          <w:szCs w:val="27"/>
        </w:rPr>
        <w:t xml:space="preserve"> </w:t>
      </w:r>
      <w:r w:rsidRPr="00055BE1">
        <w:rPr>
          <w:rFonts w:ascii="Times New Roman" w:hAnsi="Times New Roman"/>
          <w:sz w:val="27"/>
          <w:szCs w:val="27"/>
        </w:rPr>
        <w:t>и муниципальных услуг» (далее - ГБУ ЛО «МФЦ»): http://mfc47.ru/;</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55BE1">
          <w:rPr>
            <w:rStyle w:val="a4"/>
            <w:rFonts w:ascii="Times New Roman" w:hAnsi="Times New Roman"/>
            <w:color w:val="auto"/>
            <w:sz w:val="27"/>
            <w:szCs w:val="27"/>
            <w:u w:val="none"/>
          </w:rPr>
          <w:t>www.gosuslugi.ru</w:t>
        </w:r>
      </w:hyperlink>
      <w:r w:rsidRPr="00055BE1">
        <w:rPr>
          <w:rFonts w:ascii="Times New Roman" w:hAnsi="Times New Roman"/>
          <w:sz w:val="27"/>
          <w:szCs w:val="27"/>
        </w:rPr>
        <w:t>.</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в государственной информационной системе «Реестр государственных</w:t>
      </w:r>
      <w:r w:rsidR="005B6501" w:rsidRPr="00055BE1">
        <w:rPr>
          <w:rFonts w:ascii="Times New Roman" w:hAnsi="Times New Roman"/>
          <w:sz w:val="27"/>
          <w:szCs w:val="27"/>
        </w:rPr>
        <w:t xml:space="preserve"> </w:t>
      </w:r>
      <w:r w:rsidRPr="00055BE1">
        <w:rPr>
          <w:rFonts w:ascii="Times New Roman" w:hAnsi="Times New Roman"/>
          <w:sz w:val="27"/>
          <w:szCs w:val="27"/>
        </w:rPr>
        <w:t>и муниципальных услуг (функций) Ленинградской области» (далее - Реестр).</w:t>
      </w:r>
    </w:p>
    <w:p w:rsidR="00BD69AF" w:rsidRDefault="00BD69AF"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055BE1" w:rsidRDefault="00055BE1"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055BE1" w:rsidRDefault="00055BE1"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055BE1" w:rsidRPr="00055BE1" w:rsidRDefault="00055BE1"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BD69AF" w:rsidRPr="00055BE1" w:rsidRDefault="00BD69AF" w:rsidP="00F14C0D">
      <w:pPr>
        <w:pStyle w:val="a3"/>
        <w:widowControl w:val="0"/>
        <w:numPr>
          <w:ilvl w:val="0"/>
          <w:numId w:val="1"/>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7"/>
          <w:szCs w:val="27"/>
        </w:rPr>
      </w:pPr>
      <w:r w:rsidRPr="00055BE1">
        <w:rPr>
          <w:rFonts w:ascii="Times New Roman" w:hAnsi="Times New Roman"/>
          <w:b/>
          <w:bCs/>
          <w:sz w:val="27"/>
          <w:szCs w:val="27"/>
        </w:rPr>
        <w:t>Стандарт предоставления муниципальной услуги</w:t>
      </w:r>
      <w:bookmarkEnd w:id="2"/>
    </w:p>
    <w:p w:rsidR="00BD69AF" w:rsidRPr="00055BE1" w:rsidRDefault="00BD69AF" w:rsidP="00EC1969">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BD69AF" w:rsidRPr="00055BE1" w:rsidRDefault="00BD69AF" w:rsidP="00EC1969">
      <w:pPr>
        <w:spacing w:after="0"/>
        <w:ind w:firstLine="709"/>
        <w:jc w:val="both"/>
        <w:rPr>
          <w:rFonts w:ascii="Times New Roman" w:hAnsi="Times New Roman" w:cs="Times New Roman"/>
          <w:sz w:val="27"/>
          <w:szCs w:val="27"/>
        </w:rPr>
      </w:pPr>
      <w:bookmarkStart w:id="4" w:name="sub_1021"/>
      <w:r w:rsidRPr="00055BE1">
        <w:rPr>
          <w:rFonts w:ascii="Times New Roman" w:hAnsi="Times New Roman" w:cs="Times New Roman"/>
          <w:sz w:val="27"/>
          <w:szCs w:val="27"/>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D69AF" w:rsidRPr="00055BE1" w:rsidRDefault="00BD69AF" w:rsidP="00EC1969">
      <w:pPr>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4"/>
    </w:p>
    <w:p w:rsidR="00EC1969" w:rsidRPr="00055BE1" w:rsidRDefault="00EC1969" w:rsidP="00EC1969">
      <w:pPr>
        <w:spacing w:after="0"/>
        <w:ind w:firstLine="709"/>
        <w:jc w:val="both"/>
        <w:rPr>
          <w:rFonts w:ascii="Times New Roman" w:hAnsi="Times New Roman" w:cs="Times New Roman"/>
          <w:sz w:val="27"/>
          <w:szCs w:val="27"/>
        </w:rPr>
      </w:pPr>
      <w:bookmarkStart w:id="5" w:name="sub_1022"/>
      <w:r w:rsidRPr="00055BE1">
        <w:rPr>
          <w:rFonts w:ascii="Times New Roman" w:hAnsi="Times New Roman" w:cs="Times New Roman"/>
          <w:sz w:val="27"/>
          <w:szCs w:val="27"/>
        </w:rPr>
        <w:t xml:space="preserve">2.2. Муниципальную услугу предоставляет: администрация </w:t>
      </w:r>
      <w:r w:rsidR="005B6501" w:rsidRPr="00055BE1">
        <w:rPr>
          <w:rFonts w:ascii="Times New Roman" w:hAnsi="Times New Roman" w:cs="Times New Roman"/>
          <w:sz w:val="27"/>
          <w:szCs w:val="27"/>
        </w:rPr>
        <w:t>Торковичско</w:t>
      </w:r>
      <w:r w:rsidR="00781DBD" w:rsidRPr="00055BE1">
        <w:rPr>
          <w:rFonts w:ascii="Times New Roman" w:hAnsi="Times New Roman" w:cs="Times New Roman"/>
          <w:sz w:val="27"/>
          <w:szCs w:val="27"/>
        </w:rPr>
        <w:t>е</w:t>
      </w:r>
      <w:r w:rsidR="005B6501" w:rsidRPr="00055BE1">
        <w:rPr>
          <w:rFonts w:ascii="Times New Roman" w:hAnsi="Times New Roman" w:cs="Times New Roman"/>
          <w:sz w:val="27"/>
          <w:szCs w:val="27"/>
        </w:rPr>
        <w:t xml:space="preserve"> </w:t>
      </w:r>
      <w:r w:rsidRPr="00055BE1">
        <w:rPr>
          <w:rFonts w:ascii="Times New Roman" w:hAnsi="Times New Roman" w:cs="Times New Roman"/>
          <w:sz w:val="27"/>
          <w:szCs w:val="27"/>
        </w:rPr>
        <w:t>сельско</w:t>
      </w:r>
      <w:r w:rsidR="00781DBD" w:rsidRPr="00055BE1">
        <w:rPr>
          <w:rFonts w:ascii="Times New Roman" w:hAnsi="Times New Roman" w:cs="Times New Roman"/>
          <w:sz w:val="27"/>
          <w:szCs w:val="27"/>
        </w:rPr>
        <w:t>е</w:t>
      </w:r>
      <w:r w:rsidRPr="00055BE1">
        <w:rPr>
          <w:rFonts w:ascii="Times New Roman" w:hAnsi="Times New Roman" w:cs="Times New Roman"/>
          <w:sz w:val="27"/>
          <w:szCs w:val="27"/>
        </w:rPr>
        <w:t xml:space="preserve"> поселени</w:t>
      </w:r>
      <w:r w:rsidR="00781DBD" w:rsidRPr="00055BE1">
        <w:rPr>
          <w:rFonts w:ascii="Times New Roman" w:hAnsi="Times New Roman" w:cs="Times New Roman"/>
          <w:sz w:val="27"/>
          <w:szCs w:val="27"/>
        </w:rPr>
        <w:t>е</w:t>
      </w:r>
      <w:r w:rsidRPr="00055BE1">
        <w:rPr>
          <w:rFonts w:ascii="Times New Roman" w:hAnsi="Times New Roman" w:cs="Times New Roman"/>
          <w:sz w:val="27"/>
          <w:szCs w:val="27"/>
        </w:rPr>
        <w:t xml:space="preserve"> </w:t>
      </w:r>
      <w:r w:rsidR="005B6501" w:rsidRPr="00055BE1">
        <w:rPr>
          <w:rFonts w:ascii="Times New Roman" w:hAnsi="Times New Roman" w:cs="Times New Roman"/>
          <w:sz w:val="27"/>
          <w:szCs w:val="27"/>
        </w:rPr>
        <w:t xml:space="preserve">Лужского района </w:t>
      </w:r>
      <w:r w:rsidRPr="00055BE1">
        <w:rPr>
          <w:rFonts w:ascii="Times New Roman" w:hAnsi="Times New Roman" w:cs="Times New Roman"/>
          <w:sz w:val="27"/>
          <w:szCs w:val="27"/>
        </w:rPr>
        <w:t>Ленинградской области (далее – администрация).</w:t>
      </w:r>
    </w:p>
    <w:p w:rsidR="00EC1969" w:rsidRPr="00055BE1" w:rsidRDefault="00EC1969" w:rsidP="00EC1969">
      <w:pPr>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EC1969" w:rsidRPr="00055BE1" w:rsidRDefault="00EC1969" w:rsidP="00EC1969">
      <w:pPr>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Порядок работы, состав, полномочия комиссии определяется в соответствии с Положением о комиссии, утвержденным администрацией.</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В предоставлении муниципальной услуги участвуют: </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ГБУ ЛО «МФЦ»;</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Управление Федеральной службы государственной регистрации, кадастра и картографии по Ленинградской области; </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Специализированные государственные и муниципальные организации технической инвентаризации.</w:t>
      </w:r>
    </w:p>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bookmarkStart w:id="6" w:name="sub_1025"/>
      <w:bookmarkEnd w:id="5"/>
      <w:r w:rsidRPr="00055BE1">
        <w:rPr>
          <w:rFonts w:ascii="Times New Roman" w:hAnsi="Times New Roman" w:cs="Times New Roman"/>
          <w:sz w:val="27"/>
          <w:szCs w:val="27"/>
        </w:rPr>
        <w:t>Заявление на получение муниципальной услуги с комплектом документов принимаются:</w:t>
      </w:r>
    </w:p>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при личной явке:</w:t>
      </w:r>
    </w:p>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администрацию;</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филиалах, отделах, удаленных рабочих местах ГБУ ЛО «МФЦ»;</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без личной явки: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почтовым отправлением в администрацию;</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в электронной форме через личный кабинет заявителя на ПГУ ЛО/ ЕПГУ;</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в электронной форме через сайт администрации (при технической реализации).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Заявитель может записаться на прием для подачи заявления </w:t>
      </w:r>
      <w:r w:rsidRPr="00055BE1">
        <w:rPr>
          <w:rFonts w:ascii="Times New Roman" w:hAnsi="Times New Roman" w:cs="Times New Roman"/>
          <w:sz w:val="27"/>
          <w:szCs w:val="27"/>
        </w:rPr>
        <w:br/>
      </w:r>
      <w:r w:rsidRPr="00055BE1">
        <w:rPr>
          <w:rFonts w:ascii="Times New Roman" w:hAnsi="Times New Roman" w:cs="Times New Roman"/>
          <w:sz w:val="27"/>
          <w:szCs w:val="27"/>
        </w:rPr>
        <w:lastRenderedPageBreak/>
        <w:t>о предоставлении муниципальной услуги следующими способами: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1) посредством ПГУ ЛО/ЕПГУ – в администрацию, в ГБУ ЛО «МФЦ» </w:t>
      </w:r>
      <w:r w:rsidRPr="00055BE1">
        <w:rPr>
          <w:rFonts w:ascii="Times New Roman" w:hAnsi="Times New Roman" w:cs="Times New Roman"/>
          <w:sz w:val="27"/>
          <w:szCs w:val="27"/>
        </w:rPr>
        <w:br/>
        <w:t>(при технической реализации);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по телефону – администрации, ГБУ ЛО «МФЦ»;</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 посредством сайта администрации.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Для записи заявитель выбирает любые свободные для приема дату и время </w:t>
      </w:r>
      <w:r w:rsidRPr="00055BE1">
        <w:rPr>
          <w:rFonts w:ascii="Times New Roman" w:hAnsi="Times New Roman" w:cs="Times New Roman"/>
          <w:sz w:val="27"/>
          <w:szCs w:val="27"/>
        </w:rPr>
        <w:br/>
        <w:t>в пределах установленного в администрации или ГБУ ЛО «МФЦ» графика приема заявителей.</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55BE1">
        <w:rPr>
          <w:rFonts w:ascii="Times New Roman" w:hAnsi="Times New Roman" w:cs="Times New Roman"/>
          <w:sz w:val="27"/>
          <w:szCs w:val="27"/>
        </w:rPr>
        <w:br/>
        <w:t>о физическом лице в указанных информационных системах;</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2.3. Результатом предоставления муниципальной услуги является:</w:t>
      </w:r>
    </w:p>
    <w:p w:rsidR="00EC1969" w:rsidRPr="00055BE1" w:rsidRDefault="005B6501" w:rsidP="00EC1969">
      <w:pPr>
        <w:pStyle w:val="a3"/>
        <w:widowControl w:val="0"/>
        <w:numPr>
          <w:ilvl w:val="0"/>
          <w:numId w:val="4"/>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р</w:t>
      </w:r>
      <w:r w:rsidR="00EC1969" w:rsidRPr="00055BE1">
        <w:rPr>
          <w:rFonts w:ascii="Times New Roman" w:hAnsi="Times New Roman"/>
          <w:sz w:val="27"/>
          <w:szCs w:val="27"/>
        </w:rPr>
        <w:t>ешение</w:t>
      </w:r>
      <w:r w:rsidRPr="00055BE1">
        <w:rPr>
          <w:rFonts w:ascii="Times New Roman" w:hAnsi="Times New Roman"/>
          <w:sz w:val="27"/>
          <w:szCs w:val="27"/>
        </w:rPr>
        <w:t xml:space="preserve"> </w:t>
      </w:r>
      <w:r w:rsidR="00EC1969" w:rsidRPr="00055BE1">
        <w:rPr>
          <w:rFonts w:ascii="Times New Roman" w:hAnsi="Times New Roman"/>
          <w:sz w:val="27"/>
          <w:szCs w:val="27"/>
        </w:rPr>
        <w:t>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C1969" w:rsidRPr="00055BE1" w:rsidRDefault="00EC1969" w:rsidP="00EC1969">
      <w:pPr>
        <w:pStyle w:val="a3"/>
        <w:widowControl w:val="0"/>
        <w:numPr>
          <w:ilvl w:val="0"/>
          <w:numId w:val="4"/>
        </w:numPr>
        <w:tabs>
          <w:tab w:val="left" w:pos="1134"/>
        </w:tabs>
        <w:spacing w:after="0" w:line="240" w:lineRule="auto"/>
        <w:ind w:left="0" w:firstLine="709"/>
        <w:jc w:val="both"/>
        <w:rPr>
          <w:rFonts w:ascii="Times New Roman" w:hAnsi="Times New Roman"/>
          <w:color w:val="000000" w:themeColor="text1"/>
          <w:sz w:val="27"/>
          <w:szCs w:val="27"/>
        </w:rPr>
      </w:pPr>
      <w:r w:rsidRPr="00055BE1">
        <w:rPr>
          <w:rFonts w:ascii="Times New Roman" w:hAnsi="Times New Roman"/>
          <w:color w:val="000000" w:themeColor="text1"/>
          <w:sz w:val="27"/>
          <w:szCs w:val="27"/>
        </w:rPr>
        <w:t xml:space="preserve">возврат </w:t>
      </w:r>
      <w:r w:rsidRPr="00055BE1">
        <w:rPr>
          <w:rFonts w:ascii="Times New Roman" w:eastAsiaTheme="minorHAnsi" w:hAnsi="Times New Roman"/>
          <w:color w:val="000000" w:themeColor="text1"/>
          <w:sz w:val="27"/>
          <w:szCs w:val="27"/>
          <w:lang w:eastAsia="en-US"/>
        </w:rPr>
        <w:t>заявление документов на получение услуги без рассмотрения.</w:t>
      </w:r>
    </w:p>
    <w:bookmarkEnd w:id="6"/>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при личной явке:</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в администрации;</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филиалах, отделах, удаленных рабочих местах ГБУ ЛО «МФЦ»;</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без личной явки:</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почтовым отправлением;</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на адрес электронной почты;</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электронной форме через личный кабинет заявителя на ПГУ ЛО/ЕПГУ;</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электронной форме через сайт администрации (при технической реализации).</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2.4. Срок предоставления муниципальной услуги не должен превышать   34 календарных</w:t>
      </w:r>
      <w:r w:rsidR="005B6501" w:rsidRPr="00055BE1">
        <w:rPr>
          <w:rFonts w:ascii="Times New Roman" w:hAnsi="Times New Roman" w:cs="Times New Roman"/>
          <w:sz w:val="27"/>
          <w:szCs w:val="27"/>
        </w:rPr>
        <w:t xml:space="preserve"> </w:t>
      </w:r>
      <w:r w:rsidRPr="00055BE1">
        <w:rPr>
          <w:rFonts w:ascii="Times New Roman" w:hAnsi="Times New Roman" w:cs="Times New Roman"/>
          <w:sz w:val="27"/>
          <w:szCs w:val="27"/>
        </w:rPr>
        <w:t>дня с</w:t>
      </w:r>
      <w:r w:rsidR="005B6501" w:rsidRPr="00055BE1">
        <w:rPr>
          <w:rFonts w:ascii="Times New Roman" w:hAnsi="Times New Roman" w:cs="Times New Roman"/>
          <w:sz w:val="27"/>
          <w:szCs w:val="27"/>
        </w:rPr>
        <w:t xml:space="preserve"> </w:t>
      </w:r>
      <w:r w:rsidRPr="00055BE1">
        <w:rPr>
          <w:rFonts w:ascii="Times New Roman" w:hAnsi="Times New Roman" w:cs="Times New Roman"/>
          <w:sz w:val="27"/>
          <w:szCs w:val="27"/>
        </w:rPr>
        <w:t>даты поступления (регистрации) заявления в администрацию.</w:t>
      </w:r>
    </w:p>
    <w:p w:rsidR="00EC1969" w:rsidRPr="00055BE1" w:rsidRDefault="00EC1969" w:rsidP="0045626C">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bookmarkStart w:id="7" w:name="sub_1027"/>
      <w:r w:rsidRPr="00055BE1">
        <w:rPr>
          <w:rFonts w:ascii="Times New Roman" w:hAnsi="Times New Roman" w:cs="Times New Roman"/>
          <w:sz w:val="27"/>
          <w:szCs w:val="27"/>
        </w:rPr>
        <w:t>2.5. Правовые основания для предоставления муниципальной услуги.</w:t>
      </w:r>
    </w:p>
    <w:p w:rsidR="00EC1969" w:rsidRPr="00055BE1" w:rsidRDefault="00EC1969" w:rsidP="0045626C">
      <w:pPr>
        <w:pStyle w:val="a3"/>
        <w:widowControl w:val="0"/>
        <w:numPr>
          <w:ilvl w:val="0"/>
          <w:numId w:val="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Жилищный кодекс Российской Федерации; </w:t>
      </w:r>
    </w:p>
    <w:p w:rsidR="00EC1969" w:rsidRPr="00055BE1" w:rsidRDefault="00EC1969" w:rsidP="0045626C">
      <w:pPr>
        <w:pStyle w:val="a3"/>
        <w:widowControl w:val="0"/>
        <w:numPr>
          <w:ilvl w:val="0"/>
          <w:numId w:val="3"/>
        </w:numPr>
        <w:tabs>
          <w:tab w:val="left" w:pos="1134"/>
        </w:tabs>
        <w:spacing w:after="0" w:line="240" w:lineRule="auto"/>
        <w:ind w:left="0" w:firstLine="709"/>
        <w:jc w:val="both"/>
        <w:rPr>
          <w:rFonts w:ascii="Times New Roman" w:hAnsi="Times New Roman"/>
          <w:sz w:val="27"/>
          <w:szCs w:val="27"/>
        </w:rPr>
      </w:pPr>
      <w:r w:rsidRPr="00055BE1">
        <w:rPr>
          <w:rFonts w:ascii="Times New Roman" w:hAnsi="Times New Roman"/>
          <w:sz w:val="27"/>
          <w:szCs w:val="27"/>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EC1969" w:rsidRPr="00055BE1" w:rsidRDefault="00EC1969" w:rsidP="0045626C">
      <w:pPr>
        <w:pStyle w:val="a3"/>
        <w:widowControl w:val="0"/>
        <w:numPr>
          <w:ilvl w:val="0"/>
          <w:numId w:val="3"/>
        </w:numPr>
        <w:tabs>
          <w:tab w:val="left" w:pos="1134"/>
        </w:tabs>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EC1969" w:rsidRPr="00055BE1" w:rsidRDefault="00EC1969" w:rsidP="0045626C">
      <w:pPr>
        <w:pStyle w:val="a3"/>
        <w:widowControl w:val="0"/>
        <w:numPr>
          <w:ilvl w:val="0"/>
          <w:numId w:val="3"/>
        </w:numPr>
        <w:tabs>
          <w:tab w:val="left" w:pos="1134"/>
        </w:tabs>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Постановление Правительства Российской Федерации от 09.07.2016 </w:t>
      </w:r>
      <w:r w:rsidRPr="00055BE1">
        <w:rPr>
          <w:rFonts w:ascii="Times New Roman" w:hAnsi="Times New Roman"/>
          <w:sz w:val="27"/>
          <w:szCs w:val="27"/>
        </w:rPr>
        <w:br/>
        <w:t>№ 649 «О мерах по приспособлению жилых помещений и общего имущества в многоквартирном доме с учетом потребностей инвалидов».</w:t>
      </w:r>
    </w:p>
    <w:p w:rsidR="00EC1969" w:rsidRPr="00055BE1" w:rsidRDefault="00EC1969" w:rsidP="0045626C">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EF4CE4" w:rsidRPr="00055BE1">
        <w:rPr>
          <w:rFonts w:ascii="Times New Roman" w:hAnsi="Times New Roman" w:cs="Times New Roman"/>
          <w:sz w:val="27"/>
          <w:szCs w:val="27"/>
        </w:rPr>
        <w:t xml:space="preserve">: </w:t>
      </w:r>
      <w:r w:rsidR="00EF4CE4" w:rsidRPr="00055BE1">
        <w:rPr>
          <w:rFonts w:ascii="Times New Roman" w:hAnsi="Times New Roman" w:cs="Times New Roman"/>
          <w:sz w:val="27"/>
          <w:szCs w:val="27"/>
          <w:lang w:val="en-US"/>
        </w:rPr>
        <w:t>tor</w:t>
      </w:r>
      <w:r w:rsidR="00A20419" w:rsidRPr="00055BE1">
        <w:rPr>
          <w:rFonts w:ascii="Times New Roman" w:hAnsi="Times New Roman" w:cs="Times New Roman"/>
          <w:sz w:val="27"/>
          <w:szCs w:val="27"/>
          <w:lang w:val="en-US"/>
        </w:rPr>
        <w:t>k</w:t>
      </w:r>
      <w:r w:rsidR="00EF4CE4" w:rsidRPr="00055BE1">
        <w:rPr>
          <w:rFonts w:ascii="Times New Roman" w:hAnsi="Times New Roman" w:cs="Times New Roman"/>
          <w:sz w:val="27"/>
          <w:szCs w:val="27"/>
          <w:lang w:val="en-US"/>
        </w:rPr>
        <w:t>ovichiadm</w:t>
      </w:r>
      <w:r w:rsidR="00EF4CE4" w:rsidRPr="00055BE1">
        <w:rPr>
          <w:rFonts w:ascii="Times New Roman" w:hAnsi="Times New Roman" w:cs="Times New Roman"/>
          <w:sz w:val="27"/>
          <w:szCs w:val="27"/>
        </w:rPr>
        <w:t>.</w:t>
      </w:r>
      <w:r w:rsidR="00EF4CE4" w:rsidRPr="00055BE1">
        <w:rPr>
          <w:rFonts w:ascii="Times New Roman" w:hAnsi="Times New Roman" w:cs="Times New Roman"/>
          <w:sz w:val="27"/>
          <w:szCs w:val="27"/>
          <w:lang w:val="en-US"/>
        </w:rPr>
        <w:t>ru</w:t>
      </w:r>
      <w:r w:rsidRPr="00055BE1">
        <w:rPr>
          <w:rFonts w:ascii="Times New Roman" w:hAnsi="Times New Roman" w:cs="Times New Roman"/>
          <w:sz w:val="27"/>
          <w:szCs w:val="27"/>
        </w:rPr>
        <w:t xml:space="preserve"> и в Реестре.</w:t>
      </w:r>
    </w:p>
    <w:bookmarkEnd w:id="7"/>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w:t>
      </w:r>
      <w:r w:rsidRPr="00055BE1">
        <w:rPr>
          <w:rFonts w:ascii="Times New Roman" w:hAnsi="Times New Roman" w:cs="Times New Roman"/>
          <w:sz w:val="27"/>
          <w:szCs w:val="27"/>
        </w:rPr>
        <w:lastRenderedPageBreak/>
        <w:t>подлежащим сносу или реконструкции:</w:t>
      </w:r>
    </w:p>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заявление о предоставлении муниципальной услуги в соответствии с приложением 1 к административному регламенту;</w:t>
      </w:r>
    </w:p>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755DC" w:rsidRPr="00055BE1" w:rsidRDefault="00EC1969" w:rsidP="00905C9B">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905C9B" w:rsidRPr="00055BE1" w:rsidRDefault="00905C9B" w:rsidP="00905C9B">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05C9B" w:rsidRPr="00055BE1" w:rsidRDefault="00905C9B" w:rsidP="00905C9B">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 в отношении нежилого помещения для признания его в дальнейшем жилым помещением - проект реконструкции нежилого помещения;</w:t>
      </w:r>
    </w:p>
    <w:p w:rsidR="00905C9B" w:rsidRPr="00055BE1" w:rsidRDefault="00905C9B" w:rsidP="00410779">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6)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7) заявления, письма, жалобы граждан на неудовлетворительные условия проживания – по усмотрению заявителя. </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05C9B" w:rsidRPr="00055BE1" w:rsidRDefault="00905C9B" w:rsidP="00410779">
      <w:pPr>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w:t>
      </w:r>
      <w:r w:rsidR="00410779" w:rsidRPr="00055BE1">
        <w:rPr>
          <w:rFonts w:ascii="Times New Roman" w:hAnsi="Times New Roman" w:cs="Times New Roman"/>
          <w:sz w:val="27"/>
          <w:szCs w:val="27"/>
        </w:rPr>
        <w:t xml:space="preserve"> </w:t>
      </w:r>
      <w:r w:rsidRPr="00055BE1">
        <w:rPr>
          <w:rFonts w:ascii="Times New Roman" w:hAnsi="Times New Roman" w:cs="Times New Roman"/>
          <w:sz w:val="27"/>
          <w:szCs w:val="27"/>
        </w:rPr>
        <w:t>не требуется.</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color w:val="000000" w:themeColor="text1"/>
          <w:sz w:val="27"/>
          <w:szCs w:val="27"/>
        </w:rPr>
        <w:t xml:space="preserve">2.7. Исчерпывающий перечень </w:t>
      </w:r>
      <w:r w:rsidRPr="00055BE1">
        <w:rPr>
          <w:rFonts w:ascii="Times New Roman" w:hAnsi="Times New Roman" w:cs="Times New Roman"/>
          <w:sz w:val="27"/>
          <w:szCs w:val="27"/>
        </w:rPr>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а) сведения из Единого государственного реестра недвижимости о правах </w:t>
      </w:r>
      <w:r w:rsidRPr="00055BE1">
        <w:rPr>
          <w:rFonts w:ascii="Times New Roman" w:hAnsi="Times New Roman" w:cs="Times New Roman"/>
          <w:sz w:val="27"/>
          <w:szCs w:val="27"/>
        </w:rPr>
        <w:lastRenderedPageBreak/>
        <w:t>на помещение;</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б) технический паспорт жилого помещения, а для нежилых помещений - технический план;</w:t>
      </w:r>
    </w:p>
    <w:p w:rsidR="00905C9B" w:rsidRPr="00055BE1" w:rsidRDefault="00905C9B" w:rsidP="00410779">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055BE1">
        <w:rPr>
          <w:rFonts w:ascii="Times New Roman" w:hAnsi="Times New Roman" w:cs="Times New Roman"/>
          <w:color w:val="000000" w:themeColor="text1"/>
          <w:sz w:val="27"/>
          <w:szCs w:val="27"/>
        </w:rPr>
        <w:t>Положения, является необходимым для принятия решения о признании жилого помещения непригодным для проживания.</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sz w:val="27"/>
          <w:szCs w:val="27"/>
        </w:rPr>
      </w:pPr>
      <w:r w:rsidRPr="00055BE1">
        <w:rPr>
          <w:rFonts w:ascii="Times New Roman" w:eastAsia="Calibri" w:hAnsi="Times New Roman" w:cs="Times New Roman"/>
          <w:color w:val="000000" w:themeColor="text1"/>
          <w:sz w:val="27"/>
          <w:szCs w:val="27"/>
          <w:lang w:eastAsia="en-US"/>
        </w:rPr>
        <w:t>2.7.1.</w:t>
      </w:r>
      <w:r w:rsidRPr="00055BE1">
        <w:rPr>
          <w:rFonts w:ascii="Times New Roman" w:hAnsi="Times New Roman" w:cs="Times New Roman"/>
          <w:color w:val="000000" w:themeColor="text1"/>
          <w:sz w:val="27"/>
          <w:szCs w:val="27"/>
        </w:rPr>
        <w:t xml:space="preserve"> Заявитель вправе представить документы (сведения), указанные</w:t>
      </w:r>
      <w:r w:rsidR="00281A14"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 xml:space="preserve">в </w:t>
      </w:r>
      <w:hyperlink r:id="rId10" w:history="1">
        <w:r w:rsidRPr="00055BE1">
          <w:rPr>
            <w:rFonts w:ascii="Times New Roman" w:hAnsi="Times New Roman" w:cs="Times New Roman"/>
            <w:color w:val="000000" w:themeColor="text1"/>
            <w:sz w:val="27"/>
            <w:szCs w:val="27"/>
          </w:rPr>
          <w:t>пункте 2.7</w:t>
        </w:r>
      </w:hyperlink>
      <w:r w:rsidRPr="00055BE1">
        <w:rPr>
          <w:rFonts w:ascii="Times New Roman" w:hAnsi="Times New Roman" w:cs="Times New Roman"/>
          <w:color w:val="000000" w:themeColor="text1"/>
          <w:sz w:val="27"/>
          <w:szCs w:val="27"/>
        </w:rPr>
        <w:t xml:space="preserve"> административного </w:t>
      </w:r>
      <w:r w:rsidRPr="00055BE1">
        <w:rPr>
          <w:rFonts w:ascii="Times New Roman" w:hAnsi="Times New Roman" w:cs="Times New Roman"/>
          <w:sz w:val="27"/>
          <w:szCs w:val="27"/>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2.7.2. При предоставлении муниципальной услуги запрещается требовать от Заявителя:</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представления документов и информации, которые в соответствии</w:t>
      </w:r>
      <w:r w:rsidR="00281A14"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055BE1">
          <w:rPr>
            <w:rFonts w:ascii="Times New Roman" w:hAnsi="Times New Roman" w:cs="Times New Roman"/>
            <w:color w:val="000000" w:themeColor="text1"/>
            <w:sz w:val="27"/>
            <w:szCs w:val="27"/>
          </w:rPr>
          <w:t>части 6 статьи 7</w:t>
        </w:r>
      </w:hyperlink>
      <w:r w:rsidRPr="00055BE1">
        <w:rPr>
          <w:rFonts w:ascii="Times New Roman" w:hAnsi="Times New Roman" w:cs="Times New Roman"/>
          <w:color w:val="000000" w:themeColor="text1"/>
          <w:sz w:val="27"/>
          <w:szCs w:val="27"/>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55BE1">
          <w:rPr>
            <w:rFonts w:ascii="Times New Roman" w:hAnsi="Times New Roman" w:cs="Times New Roman"/>
            <w:color w:val="000000" w:themeColor="text1"/>
            <w:sz w:val="27"/>
            <w:szCs w:val="27"/>
          </w:rPr>
          <w:t>части 1 статьи 9</w:t>
        </w:r>
      </w:hyperlink>
      <w:r w:rsidRPr="00055BE1">
        <w:rPr>
          <w:rFonts w:ascii="Times New Roman" w:hAnsi="Times New Roman" w:cs="Times New Roman"/>
          <w:color w:val="000000" w:themeColor="text1"/>
          <w:sz w:val="27"/>
          <w:szCs w:val="27"/>
        </w:rPr>
        <w:t xml:space="preserve"> Федерального закона № 210-ФЗ;</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281A14"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 xml:space="preserve">в предоставлении муниципальной услуги, за исключением случаев, предусмотренных </w:t>
      </w:r>
      <w:hyperlink r:id="rId13" w:history="1">
        <w:r w:rsidRPr="00055BE1">
          <w:rPr>
            <w:rFonts w:ascii="Times New Roman" w:hAnsi="Times New Roman" w:cs="Times New Roman"/>
            <w:color w:val="000000" w:themeColor="text1"/>
            <w:sz w:val="27"/>
            <w:szCs w:val="27"/>
          </w:rPr>
          <w:t>пунктом 4 части 1 статьи 7</w:t>
        </w:r>
      </w:hyperlink>
      <w:r w:rsidRPr="00055BE1">
        <w:rPr>
          <w:rFonts w:ascii="Times New Roman" w:hAnsi="Times New Roman" w:cs="Times New Roman"/>
          <w:color w:val="000000" w:themeColor="text1"/>
          <w:sz w:val="27"/>
          <w:szCs w:val="27"/>
        </w:rPr>
        <w:t xml:space="preserve"> Федерального закона № 210-ФЗ;</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представления на бумажном носителе документов и информации, </w:t>
      </w:r>
      <w:r w:rsidRPr="00055BE1">
        <w:rPr>
          <w:rFonts w:ascii="Times New Roman" w:hAnsi="Times New Roman" w:cs="Times New Roman"/>
          <w:color w:val="000000" w:themeColor="text1"/>
          <w:sz w:val="27"/>
          <w:szCs w:val="27"/>
        </w:rPr>
        <w:lastRenderedPageBreak/>
        <w:t xml:space="preserve">электронные образы которых ранее были заверены в соответствии с </w:t>
      </w:r>
      <w:hyperlink r:id="rId14" w:history="1">
        <w:r w:rsidRPr="00055BE1">
          <w:rPr>
            <w:rFonts w:ascii="Times New Roman" w:hAnsi="Times New Roman" w:cs="Times New Roman"/>
            <w:color w:val="000000" w:themeColor="text1"/>
            <w:sz w:val="27"/>
            <w:szCs w:val="27"/>
          </w:rPr>
          <w:t>пунктом 7.2 части 1 статьи 16</w:t>
        </w:r>
      </w:hyperlink>
      <w:r w:rsidRPr="00055BE1">
        <w:rPr>
          <w:rFonts w:ascii="Times New Roman" w:hAnsi="Times New Roman" w:cs="Times New Roman"/>
          <w:color w:val="000000" w:themeColor="text1"/>
          <w:sz w:val="27"/>
          <w:szCs w:val="27"/>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05C9B" w:rsidRPr="00055BE1" w:rsidRDefault="00905C9B" w:rsidP="00EF798A">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05C9B" w:rsidRPr="00055BE1" w:rsidRDefault="00905C9B" w:rsidP="00EF798A">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Основания для приостановления предоставления муниципальной услуги не предусмотрены.</w:t>
      </w:r>
    </w:p>
    <w:p w:rsidR="00905C9B" w:rsidRPr="00055BE1" w:rsidRDefault="00905C9B" w:rsidP="00EF798A">
      <w:pPr>
        <w:widowControl w:val="0"/>
        <w:tabs>
          <w:tab w:val="left" w:pos="1134"/>
        </w:tabs>
        <w:autoSpaceDE w:val="0"/>
        <w:autoSpaceDN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2.9. Исчерпывающий перечень оснований для отказа в приеме документов, необходимых для предоставления муниципальной услуги. </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В приеме документов, необходимых для предоставления муниципальной услуги, может быть отказано в следующих случаях:</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Заявление на получение услуги оформлено не в соответствии с административным регламентом:</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в заявлении не указаны фамилия, имя, отчество (при наличии) гражданина, либо наименование юридического лица, обратившегося</w:t>
      </w:r>
      <w:r w:rsidR="00EF798A"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за предоставлением муниципальной услуги;</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текст в заявлении не поддается прочтению.</w:t>
      </w:r>
    </w:p>
    <w:p w:rsidR="00905C9B" w:rsidRPr="00055BE1" w:rsidRDefault="00905C9B" w:rsidP="0040232D">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 Заявление подано лицом, не уполномоченным на осуществление таких действий:</w:t>
      </w:r>
    </w:p>
    <w:p w:rsidR="00905C9B" w:rsidRPr="00055BE1" w:rsidRDefault="00905C9B" w:rsidP="0040232D">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заявление подписано не уполномоченным лицом.</w:t>
      </w:r>
    </w:p>
    <w:p w:rsidR="00905C9B" w:rsidRPr="00055BE1" w:rsidRDefault="00905C9B" w:rsidP="0040232D">
      <w:pPr>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3) Предмет запроса не регламентируется законодательством в рамках услуги:</w:t>
      </w:r>
    </w:p>
    <w:p w:rsidR="00905C9B" w:rsidRPr="00055BE1" w:rsidRDefault="00905C9B" w:rsidP="0040232D">
      <w:pPr>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представление документов в ненадлежащий орган;</w:t>
      </w:r>
    </w:p>
    <w:p w:rsidR="00905C9B" w:rsidRPr="00055BE1" w:rsidRDefault="00905C9B" w:rsidP="0040232D">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05C9B" w:rsidRPr="00055BE1" w:rsidRDefault="00905C9B" w:rsidP="0040232D">
      <w:pPr>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Принятие межведомственной комиссии следующих решений:</w:t>
      </w:r>
    </w:p>
    <w:p w:rsidR="00905C9B" w:rsidRPr="00055BE1" w:rsidRDefault="00905C9B" w:rsidP="0040232D">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о соответствии помещения требованиям, предъявляемым к жилому помещению, и его пригодности для проживания;</w:t>
      </w:r>
    </w:p>
    <w:p w:rsidR="00905C9B" w:rsidRPr="00055BE1" w:rsidRDefault="00905C9B" w:rsidP="0040232D">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об отсутствии оснований для признания жилого помещения непригодным для проживания</w:t>
      </w:r>
    </w:p>
    <w:p w:rsidR="00905C9B" w:rsidRPr="00055BE1" w:rsidRDefault="00905C9B" w:rsidP="0040232D">
      <w:pPr>
        <w:tabs>
          <w:tab w:val="left" w:pos="142"/>
          <w:tab w:val="left" w:pos="284"/>
        </w:tabs>
        <w:spacing w:after="0"/>
        <w:ind w:firstLine="709"/>
        <w:jc w:val="both"/>
        <w:rPr>
          <w:rFonts w:ascii="Times New Roman" w:hAnsi="Times New Roman" w:cs="Times New Roman"/>
          <w:sz w:val="27"/>
          <w:szCs w:val="27"/>
        </w:rPr>
      </w:pPr>
      <w:r w:rsidRPr="00055BE1">
        <w:rPr>
          <w:rFonts w:ascii="Times New Roman" w:eastAsiaTheme="minorHAnsi" w:hAnsi="Times New Roman" w:cs="Times New Roman"/>
          <w:sz w:val="27"/>
          <w:szCs w:val="27"/>
          <w:lang w:eastAsia="en-US"/>
        </w:rPr>
        <w:t>об отсутствии оснований для признания многоквартирного дома аварийным и подлежащим сносу или реконструкции.</w:t>
      </w:r>
      <w:r w:rsidRPr="00055BE1">
        <w:rPr>
          <w:rFonts w:ascii="Times New Roman" w:hAnsi="Times New Roman" w:cs="Times New Roman"/>
          <w:sz w:val="27"/>
          <w:szCs w:val="27"/>
        </w:rPr>
        <w:t xml:space="preserve">2) </w:t>
      </w:r>
    </w:p>
    <w:p w:rsidR="00905C9B" w:rsidRPr="00055BE1" w:rsidRDefault="00905C9B" w:rsidP="0040232D">
      <w:pPr>
        <w:autoSpaceDE w:val="0"/>
        <w:autoSpaceDN w:val="0"/>
        <w:adjustRightInd w:val="0"/>
        <w:spacing w:after="0"/>
        <w:ind w:firstLine="708"/>
        <w:jc w:val="both"/>
        <w:rPr>
          <w:rFonts w:ascii="Times New Roman" w:hAnsi="Times New Roman" w:cs="Times New Roman"/>
          <w:sz w:val="27"/>
          <w:szCs w:val="27"/>
        </w:rPr>
      </w:pPr>
      <w:r w:rsidRPr="00055BE1">
        <w:rPr>
          <w:rFonts w:ascii="Times New Roman" w:hAnsi="Times New Roman" w:cs="Times New Roman"/>
          <w:sz w:val="27"/>
          <w:szCs w:val="27"/>
        </w:rPr>
        <w:t>2.10.1. Исчерпывающий перечень оснований для возврата заявления и документов заявителю:</w:t>
      </w:r>
    </w:p>
    <w:p w:rsidR="00905C9B" w:rsidRPr="00055BE1" w:rsidRDefault="00905C9B" w:rsidP="0040232D">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sz w:val="27"/>
          <w:szCs w:val="27"/>
          <w:lang w:eastAsia="en-US"/>
        </w:rPr>
        <w:t xml:space="preserve">непредставление заявителем документов, предусмотренных </w:t>
      </w:r>
      <w:hyperlink r:id="rId15" w:history="1">
        <w:r w:rsidRPr="00055BE1">
          <w:rPr>
            <w:rFonts w:ascii="Times New Roman" w:eastAsiaTheme="minorHAnsi" w:hAnsi="Times New Roman" w:cs="Times New Roman"/>
            <w:sz w:val="27"/>
            <w:szCs w:val="27"/>
            <w:lang w:eastAsia="en-US"/>
          </w:rPr>
          <w:t>пунктом 2.6</w:t>
        </w:r>
      </w:hyperlink>
      <w:r w:rsidRPr="00055BE1">
        <w:rPr>
          <w:rFonts w:ascii="Times New Roman" w:eastAsiaTheme="minorHAnsi" w:hAnsi="Times New Roman" w:cs="Times New Roman"/>
          <w:sz w:val="27"/>
          <w:szCs w:val="27"/>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5C9B" w:rsidRPr="00055BE1" w:rsidRDefault="00905C9B" w:rsidP="0040232D">
      <w:pPr>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2.11. Порядок, размер и основания взимания государственной пошлины или иной платы, взимаемой за предоставление муниципальной услуги.</w:t>
      </w:r>
    </w:p>
    <w:p w:rsidR="00905C9B" w:rsidRPr="00055BE1" w:rsidRDefault="00905C9B" w:rsidP="0040232D">
      <w:pPr>
        <w:pStyle w:val="ConsPlusNormal"/>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2.11.1. Муниципальная услуга предоставляется бесплатно.</w:t>
      </w:r>
    </w:p>
    <w:p w:rsidR="00905C9B" w:rsidRPr="00055BE1" w:rsidRDefault="00905C9B" w:rsidP="0040232D">
      <w:pPr>
        <w:pStyle w:val="ConsPlusNormal"/>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2.12. Максимальный срок ожидания в очереди при подаче запроса </w:t>
      </w:r>
      <w:r w:rsidRPr="00055BE1">
        <w:rPr>
          <w:rFonts w:ascii="Times New Roman" w:hAnsi="Times New Roman" w:cs="Times New Roman"/>
          <w:color w:val="000000" w:themeColor="text1"/>
          <w:sz w:val="27"/>
          <w:szCs w:val="27"/>
        </w:rPr>
        <w:br/>
        <w:t>о предоставлении муниципальной услуги и при получении результата предоставления муниципальной услуги составляет 15 минут.</w:t>
      </w:r>
    </w:p>
    <w:p w:rsidR="00905C9B" w:rsidRPr="00055BE1" w:rsidRDefault="00905C9B" w:rsidP="0040232D">
      <w:pPr>
        <w:pStyle w:val="a8"/>
        <w:widowControl w:val="0"/>
        <w:tabs>
          <w:tab w:val="left" w:pos="142"/>
          <w:tab w:val="left" w:pos="284"/>
        </w:tabs>
        <w:ind w:firstLine="709"/>
        <w:jc w:val="both"/>
        <w:rPr>
          <w:sz w:val="27"/>
          <w:szCs w:val="27"/>
        </w:rPr>
      </w:pPr>
      <w:r w:rsidRPr="00055BE1">
        <w:rPr>
          <w:color w:val="000000" w:themeColor="text1"/>
          <w:sz w:val="27"/>
          <w:szCs w:val="27"/>
        </w:rPr>
        <w:t xml:space="preserve">2.13. Срок регистрации </w:t>
      </w:r>
      <w:r w:rsidRPr="00055BE1">
        <w:rPr>
          <w:sz w:val="27"/>
          <w:szCs w:val="27"/>
        </w:rPr>
        <w:t>запроса заявителя о предоставлении муниципальной услуги составляет в администрации:</w:t>
      </w:r>
    </w:p>
    <w:p w:rsidR="00905C9B" w:rsidRPr="00055BE1" w:rsidRDefault="00905C9B" w:rsidP="0040232D">
      <w:pPr>
        <w:pStyle w:val="a8"/>
        <w:widowControl w:val="0"/>
        <w:tabs>
          <w:tab w:val="left" w:pos="142"/>
          <w:tab w:val="left" w:pos="284"/>
        </w:tabs>
        <w:ind w:firstLine="709"/>
        <w:jc w:val="both"/>
        <w:rPr>
          <w:sz w:val="27"/>
          <w:szCs w:val="27"/>
        </w:rPr>
      </w:pPr>
      <w:r w:rsidRPr="00055BE1">
        <w:rPr>
          <w:sz w:val="27"/>
          <w:szCs w:val="27"/>
        </w:rPr>
        <w:t>- при личном обращении – 1 календарный день с даты поступления;</w:t>
      </w:r>
    </w:p>
    <w:p w:rsidR="00905C9B" w:rsidRPr="00055BE1" w:rsidRDefault="00905C9B" w:rsidP="0040232D">
      <w:pPr>
        <w:pStyle w:val="a8"/>
        <w:widowControl w:val="0"/>
        <w:tabs>
          <w:tab w:val="left" w:pos="142"/>
          <w:tab w:val="left" w:pos="284"/>
        </w:tabs>
        <w:ind w:firstLine="709"/>
        <w:jc w:val="both"/>
        <w:rPr>
          <w:sz w:val="27"/>
          <w:szCs w:val="27"/>
        </w:rPr>
      </w:pPr>
      <w:r w:rsidRPr="00055BE1">
        <w:rPr>
          <w:sz w:val="27"/>
          <w:szCs w:val="27"/>
        </w:rPr>
        <w:t>- при направлении запроса почтовой связью в администрацию - 1 календарный день с даты поступления;</w:t>
      </w:r>
    </w:p>
    <w:p w:rsidR="00905C9B" w:rsidRPr="00055BE1" w:rsidRDefault="00905C9B" w:rsidP="0040232D">
      <w:pPr>
        <w:pStyle w:val="a8"/>
        <w:widowControl w:val="0"/>
        <w:tabs>
          <w:tab w:val="left" w:pos="142"/>
          <w:tab w:val="left" w:pos="284"/>
        </w:tabs>
        <w:ind w:firstLine="709"/>
        <w:jc w:val="both"/>
        <w:rPr>
          <w:sz w:val="27"/>
          <w:szCs w:val="27"/>
        </w:rPr>
      </w:pPr>
      <w:r w:rsidRPr="00055BE1">
        <w:rPr>
          <w:sz w:val="27"/>
          <w:szCs w:val="27"/>
        </w:rPr>
        <w:t>- при направлении запроса на бумажном носителе из ГБУ ЛО «МФЦ» в администрацию – 1 календарный день с даты поступления документов из ГБУ ЛО «МФЦ» в  администрацию;</w:t>
      </w:r>
    </w:p>
    <w:p w:rsidR="00905C9B" w:rsidRPr="00055BE1" w:rsidRDefault="00905C9B" w:rsidP="0040232D">
      <w:pPr>
        <w:pStyle w:val="a8"/>
        <w:widowControl w:val="0"/>
        <w:tabs>
          <w:tab w:val="left" w:pos="142"/>
          <w:tab w:val="left" w:pos="284"/>
        </w:tabs>
        <w:ind w:firstLine="709"/>
        <w:jc w:val="both"/>
        <w:rPr>
          <w:color w:val="000000" w:themeColor="text1"/>
          <w:sz w:val="27"/>
          <w:szCs w:val="27"/>
        </w:rPr>
      </w:pPr>
      <w:r w:rsidRPr="00055BE1">
        <w:rPr>
          <w:sz w:val="27"/>
          <w:szCs w:val="27"/>
        </w:rPr>
        <w:t xml:space="preserve">- </w:t>
      </w:r>
      <w:r w:rsidRPr="00055BE1">
        <w:rPr>
          <w:color w:val="000000" w:themeColor="text1"/>
          <w:sz w:val="27"/>
          <w:szCs w:val="27"/>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905C9B" w:rsidRPr="00055BE1" w:rsidRDefault="00905C9B" w:rsidP="0040232D">
      <w:pPr>
        <w:pStyle w:val="a8"/>
        <w:widowControl w:val="0"/>
        <w:tabs>
          <w:tab w:val="left" w:pos="142"/>
          <w:tab w:val="left" w:pos="284"/>
        </w:tabs>
        <w:ind w:firstLine="709"/>
        <w:jc w:val="both"/>
        <w:rPr>
          <w:color w:val="000000" w:themeColor="text1"/>
          <w:sz w:val="27"/>
          <w:szCs w:val="27"/>
        </w:rPr>
      </w:pPr>
      <w:r w:rsidRPr="00055BE1">
        <w:rPr>
          <w:color w:val="000000" w:themeColor="text1"/>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lastRenderedPageBreak/>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2.14.2. Наличие на территории</w:t>
      </w:r>
      <w:r w:rsidRPr="00055BE1">
        <w:rPr>
          <w:rFonts w:ascii="Times New Roman" w:hAnsi="Times New Roman" w:cs="Times New Roman"/>
          <w:sz w:val="27"/>
          <w:szCs w:val="27"/>
        </w:rPr>
        <w:t xml:space="preserve">, прилегающей к зданию, не менее 10 процентов мест (но не менее </w:t>
      </w:r>
      <w:r w:rsidRPr="00055BE1">
        <w:rPr>
          <w:rFonts w:ascii="Times New Roman" w:hAnsi="Times New Roman" w:cs="Times New Roman"/>
          <w:color w:val="000000" w:themeColor="text1"/>
          <w:sz w:val="27"/>
          <w:szCs w:val="27"/>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2.14.6. В помещении организуется бесплатный туалет для посетителей, в том числе туалет, предназначенный для инвалидов.</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color w:val="000000" w:themeColor="text1"/>
          <w:sz w:val="27"/>
          <w:szCs w:val="27"/>
        </w:rPr>
        <w:t xml:space="preserve">2.14.8. Вход в помещение и места ожидания оборудованы кнопками, а также содержат информацию о контактных номерах телефонов </w:t>
      </w:r>
      <w:r w:rsidRPr="00055BE1">
        <w:rPr>
          <w:rFonts w:ascii="Times New Roman" w:hAnsi="Times New Roman" w:cs="Times New Roman"/>
          <w:sz w:val="27"/>
          <w:szCs w:val="27"/>
        </w:rPr>
        <w:t>для вызова работника, ответственного за сопровождение инвалида.</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A40AD6" w:rsidRPr="00055BE1" w:rsidRDefault="00905C9B" w:rsidP="00A40AD6">
      <w:pPr>
        <w:spacing w:after="0"/>
        <w:rPr>
          <w:rFonts w:ascii="Times New Roman" w:hAnsi="Times New Roman" w:cs="Times New Roman"/>
          <w:sz w:val="27"/>
          <w:szCs w:val="27"/>
        </w:rPr>
      </w:pPr>
      <w:r w:rsidRPr="00055BE1">
        <w:rPr>
          <w:rFonts w:ascii="Times New Roman" w:hAnsi="Times New Roman" w:cs="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w:t>
      </w:r>
      <w:r w:rsidR="00A40AD6" w:rsidRPr="00055BE1">
        <w:rPr>
          <w:rFonts w:ascii="Times New Roman" w:hAnsi="Times New Roman" w:cs="Times New Roman"/>
          <w:sz w:val="27"/>
          <w:szCs w:val="27"/>
        </w:rPr>
        <w:t xml:space="preserve"> муниципальной услуги, и информацию о часах приема заявлений.</w:t>
      </w:r>
    </w:p>
    <w:p w:rsidR="00A40AD6" w:rsidRPr="00055BE1" w:rsidRDefault="00A40AD6" w:rsidP="00A24498">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0AD6" w:rsidRPr="00055BE1" w:rsidRDefault="00A40AD6" w:rsidP="00A24498">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2.15. Показатели доступности и качества муниципальной услуги.</w:t>
      </w:r>
    </w:p>
    <w:p w:rsidR="00A40AD6" w:rsidRPr="00055BE1" w:rsidRDefault="00A40AD6" w:rsidP="00A24498">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1) </w:t>
      </w:r>
      <w:r w:rsidRPr="00055BE1">
        <w:rPr>
          <w:rFonts w:ascii="Times New Roman" w:hAnsi="Times New Roman" w:cs="Times New Roman"/>
          <w:color w:val="000000" w:themeColor="text1"/>
          <w:sz w:val="27"/>
          <w:szCs w:val="27"/>
        </w:rPr>
        <w:t>транспортная доступность к месту предоставления муниципальной услуги;</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 наличие указателей, обеспечивающих беспрепятственный доступ к помещениям, в которых предоставляется услуга;</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4) предоставление муниципальной услуги любым доступным способом, предусмотренным действующим законодательством;</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2.15.2. </w:t>
      </w:r>
      <w:r w:rsidRPr="00055BE1">
        <w:rPr>
          <w:rFonts w:ascii="Times New Roman" w:hAnsi="Times New Roman" w:cs="Times New Roman"/>
          <w:color w:val="000000" w:themeColor="text1"/>
          <w:sz w:val="27"/>
          <w:szCs w:val="27"/>
        </w:rPr>
        <w:t>Показатели доступности муниципальной услуги (специальные, применимые в отношении инвалидов):</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наличие инфраструктуры, указанной в пункте 2.14;</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 исполнение требований доступности услуг для инвалидов;</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 обеспечение беспрепятственного доступа инвалидов к помещениям, в которых предоставляется муниципальная услуга.</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2.15.3. Показатели качества муниципальной услуги:</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соблюдение срока предоставления муниципальной услуги;</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 соблюдение времени ожидания в очереди при подаче запроса и получении результата; </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w:t>
      </w:r>
      <w:r w:rsidRPr="00055BE1">
        <w:rPr>
          <w:rFonts w:ascii="Times New Roman" w:hAnsi="Times New Roman" w:cs="Times New Roman"/>
          <w:color w:val="000000" w:themeColor="text1"/>
          <w:sz w:val="27"/>
          <w:szCs w:val="27"/>
        </w:rPr>
        <w:lastRenderedPageBreak/>
        <w:t>получении результата в администрации или в ГБУ ЛО «МФЦ»;</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4) отсутствие жалоб на действия или бездействия должностных лиц администрации, поданных в установленном порядке.</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2.16. Перечисление услуг, которые являются необходимыми и обязательными для предоставления муниципальной услуги. </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055BE1">
        <w:rPr>
          <w:rFonts w:ascii="Times New Roman" w:hAnsi="Times New Roman" w:cs="Times New Roman"/>
          <w:color w:val="000000" w:themeColor="text1"/>
          <w:sz w:val="27"/>
          <w:szCs w:val="27"/>
        </w:rPr>
        <w:t>не требуется.</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2.17.1. </w:t>
      </w:r>
      <w:r w:rsidRPr="00055BE1">
        <w:rPr>
          <w:rFonts w:ascii="Times New Roman" w:hAnsi="Times New Roman" w:cs="Times New Roman"/>
          <w:sz w:val="27"/>
          <w:szCs w:val="27"/>
        </w:rPr>
        <w:t>Предоставление услуги по экстерриториальному принципу не предусмотрено.</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color w:val="000000" w:themeColor="text1"/>
          <w:sz w:val="27"/>
          <w:szCs w:val="27"/>
        </w:rPr>
      </w:pPr>
    </w:p>
    <w:p w:rsidR="00A40AD6" w:rsidRPr="00055BE1" w:rsidRDefault="00A40AD6" w:rsidP="00A24498">
      <w:pPr>
        <w:pStyle w:val="1"/>
        <w:keepNext w:val="0"/>
        <w:widowControl w:val="0"/>
        <w:spacing w:line="240" w:lineRule="auto"/>
        <w:rPr>
          <w:rFonts w:ascii="Times New Roman" w:hAnsi="Times New Roman"/>
          <w:sz w:val="27"/>
          <w:szCs w:val="27"/>
        </w:rPr>
      </w:pPr>
      <w:r w:rsidRPr="00055BE1">
        <w:rPr>
          <w:rFonts w:ascii="Times New Roman" w:hAnsi="Times New Roman"/>
          <w:sz w:val="27"/>
          <w:szCs w:val="27"/>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A40AD6" w:rsidRPr="00055BE1" w:rsidRDefault="00A40AD6" w:rsidP="00A24498">
      <w:pPr>
        <w:pStyle w:val="a8"/>
        <w:tabs>
          <w:tab w:val="left" w:pos="142"/>
          <w:tab w:val="left" w:pos="284"/>
        </w:tabs>
        <w:ind w:firstLine="709"/>
        <w:jc w:val="both"/>
        <w:rPr>
          <w:sz w:val="27"/>
          <w:szCs w:val="27"/>
        </w:rPr>
      </w:pPr>
    </w:p>
    <w:p w:rsidR="00A40AD6" w:rsidRPr="00055BE1" w:rsidRDefault="00A40AD6" w:rsidP="00A24498">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3.1. Состав, последовательность и сроки выполнения административных процедур, требования к порядку их выполнения </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3.1.1.Предоставление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24498" w:rsidRPr="00055BE1">
        <w:rPr>
          <w:rFonts w:ascii="Times New Roman" w:hAnsi="Times New Roman" w:cs="Times New Roman"/>
          <w:sz w:val="27"/>
          <w:szCs w:val="27"/>
        </w:rPr>
        <w:t xml:space="preserve"> </w:t>
      </w:r>
      <w:r w:rsidRPr="00055BE1">
        <w:rPr>
          <w:rFonts w:ascii="Times New Roman" w:hAnsi="Times New Roman" w:cs="Times New Roman"/>
          <w:sz w:val="27"/>
          <w:szCs w:val="27"/>
        </w:rPr>
        <w:t>включает в себя следующие административные процедуры:</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Прием и регистрация заявления о предоставлении муниципальной услуги и прилагаемых к нему документов –1 календарный день;</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Рассмотрение заявления о предоставлении муниципальной услуги и прилагаемых к нему документов</w:t>
      </w:r>
      <w:r w:rsidR="00A24498" w:rsidRPr="00055BE1">
        <w:rPr>
          <w:rFonts w:ascii="Times New Roman" w:hAnsi="Times New Roman" w:cs="Times New Roman"/>
          <w:sz w:val="27"/>
          <w:szCs w:val="27"/>
        </w:rPr>
        <w:t xml:space="preserve"> </w:t>
      </w:r>
      <w:r w:rsidRPr="00055BE1">
        <w:rPr>
          <w:rFonts w:ascii="Times New Roman" w:hAnsi="Times New Roman" w:cs="Times New Roman"/>
          <w:sz w:val="27"/>
          <w:szCs w:val="27"/>
        </w:rPr>
        <w:t>(работа межведомственной комиссии)–</w:t>
      </w:r>
      <w:r w:rsidR="00A24498" w:rsidRPr="00055BE1">
        <w:rPr>
          <w:rFonts w:ascii="Times New Roman" w:hAnsi="Times New Roman" w:cs="Times New Roman"/>
          <w:sz w:val="27"/>
          <w:szCs w:val="27"/>
        </w:rPr>
        <w:t xml:space="preserve"> </w:t>
      </w:r>
      <w:r w:rsidRPr="00055BE1">
        <w:rPr>
          <w:rFonts w:ascii="Times New Roman" w:eastAsiaTheme="minorHAnsi" w:hAnsi="Times New Roman" w:cs="Times New Roman"/>
          <w:sz w:val="27"/>
          <w:szCs w:val="27"/>
          <w:lang w:eastAsia="en-US"/>
        </w:rPr>
        <w:t xml:space="preserve">в течение </w:t>
      </w:r>
      <w:r w:rsidRPr="00055BE1">
        <w:rPr>
          <w:rFonts w:ascii="Times New Roman" w:hAnsi="Times New Roman" w:cs="Times New Roman"/>
          <w:sz w:val="27"/>
          <w:szCs w:val="27"/>
        </w:rPr>
        <w:t>30 календарных дней;</w:t>
      </w:r>
    </w:p>
    <w:p w:rsidR="00A40AD6" w:rsidRPr="00055BE1" w:rsidRDefault="00A40AD6" w:rsidP="00A24498">
      <w:pPr>
        <w:widowControl w:val="0"/>
        <w:tabs>
          <w:tab w:val="left" w:pos="1134"/>
        </w:tabs>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 xml:space="preserve">Рассмотрение </w:t>
      </w:r>
      <w:r w:rsidRPr="00055BE1">
        <w:rPr>
          <w:rFonts w:ascii="Times New Roman" w:eastAsiaTheme="minorHAnsi" w:hAnsi="Times New Roman" w:cs="Times New Roman"/>
          <w:sz w:val="27"/>
          <w:szCs w:val="27"/>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w:t>
      </w:r>
      <w:r w:rsidRPr="00055BE1">
        <w:rPr>
          <w:rFonts w:ascii="Times New Roman" w:eastAsiaTheme="minorHAnsi" w:hAnsi="Times New Roman" w:cs="Times New Roman"/>
          <w:sz w:val="27"/>
          <w:szCs w:val="27"/>
          <w:lang w:eastAsia="en-US"/>
        </w:rPr>
        <w:lastRenderedPageBreak/>
        <w:t>ситуации и при этом не включено в сводный перечень объектов (жилых помещений),</w:t>
      </w:r>
      <w:r w:rsidR="00A24498" w:rsidRPr="00055BE1">
        <w:rPr>
          <w:rFonts w:ascii="Times New Roman" w:eastAsiaTheme="minorHAnsi" w:hAnsi="Times New Roman" w:cs="Times New Roman"/>
          <w:sz w:val="27"/>
          <w:szCs w:val="27"/>
          <w:lang w:eastAsia="en-US"/>
        </w:rPr>
        <w:t xml:space="preserve"> </w:t>
      </w:r>
      <w:r w:rsidRPr="00055BE1">
        <w:rPr>
          <w:rFonts w:ascii="Times New Roman" w:eastAsiaTheme="minorHAnsi" w:hAnsi="Times New Roman" w:cs="Times New Roman"/>
          <w:sz w:val="27"/>
          <w:szCs w:val="27"/>
          <w:lang w:eastAsia="en-US"/>
        </w:rPr>
        <w:t>- в течение 20 календарных дней;</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 Принятие решения о предоставлении муниципальной услуги или об отказе в предоставлении муниципальной услуги–2календарных дня;</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4) Выдача результата предоставления муниципальной услуги–1календарный</w:t>
      </w:r>
      <w:r w:rsidR="00A24498" w:rsidRPr="00055BE1">
        <w:rPr>
          <w:rFonts w:ascii="Times New Roman" w:hAnsi="Times New Roman" w:cs="Times New Roman"/>
          <w:sz w:val="27"/>
          <w:szCs w:val="27"/>
        </w:rPr>
        <w:t xml:space="preserve"> </w:t>
      </w:r>
      <w:r w:rsidRPr="00055BE1">
        <w:rPr>
          <w:rFonts w:ascii="Times New Roman" w:hAnsi="Times New Roman" w:cs="Times New Roman"/>
          <w:sz w:val="27"/>
          <w:szCs w:val="27"/>
        </w:rPr>
        <w:t>день.</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p>
    <w:p w:rsidR="00A40AD6" w:rsidRPr="00055BE1" w:rsidRDefault="00A40AD6" w:rsidP="00A24498">
      <w:pPr>
        <w:widowControl w:val="0"/>
        <w:tabs>
          <w:tab w:val="left" w:pos="1134"/>
        </w:tabs>
        <w:spacing w:after="0"/>
        <w:ind w:firstLine="709"/>
        <w:jc w:val="both"/>
        <w:rPr>
          <w:rFonts w:ascii="Times New Roman" w:hAnsi="Times New Roman" w:cs="Times New Roman"/>
          <w:b/>
          <w:sz w:val="27"/>
          <w:szCs w:val="27"/>
        </w:rPr>
      </w:pPr>
      <w:r w:rsidRPr="00055BE1">
        <w:rPr>
          <w:rFonts w:ascii="Times New Roman" w:hAnsi="Times New Roman" w:cs="Times New Roman"/>
          <w:b/>
          <w:sz w:val="27"/>
          <w:szCs w:val="27"/>
        </w:rPr>
        <w:t>3.1.2. Прием и регистрация заявления о предоставлении муниципальной услуги и прилагаемых к нему документов.</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 xml:space="preserve">3.1.2.2. Содержание административного действия, продолжительность и (или) максимальный срок его выполнения: </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Срок выполнения административной процедуры составляет не более 1календарного дня.</w:t>
      </w:r>
    </w:p>
    <w:p w:rsidR="00A40AD6" w:rsidRPr="00055BE1" w:rsidRDefault="00A40AD6" w:rsidP="00A24498">
      <w:pPr>
        <w:pStyle w:val="a8"/>
        <w:widowControl w:val="0"/>
        <w:tabs>
          <w:tab w:val="left" w:pos="1134"/>
        </w:tabs>
        <w:ind w:firstLine="709"/>
        <w:jc w:val="both"/>
        <w:rPr>
          <w:sz w:val="27"/>
          <w:szCs w:val="27"/>
        </w:rPr>
      </w:pPr>
      <w:bookmarkStart w:id="8" w:name="sub_6001"/>
      <w:r w:rsidRPr="00055BE1">
        <w:rPr>
          <w:sz w:val="27"/>
          <w:szCs w:val="27"/>
        </w:rPr>
        <w:t>3.1.2.3. Лицо, ответственное за выполнение административной процедуры: должностное лицо администрации, входящее в состав межведом</w:t>
      </w:r>
      <w:r w:rsidR="00F3351F" w:rsidRPr="00055BE1">
        <w:rPr>
          <w:sz w:val="27"/>
          <w:szCs w:val="27"/>
        </w:rPr>
        <w:t>ст</w:t>
      </w:r>
      <w:r w:rsidRPr="00055BE1">
        <w:rPr>
          <w:sz w:val="27"/>
          <w:szCs w:val="27"/>
        </w:rPr>
        <w:t>венной комиссии, ответственное за делопроизводство.</w:t>
      </w:r>
      <w:bookmarkStart w:id="9" w:name="sub_121061"/>
      <w:bookmarkEnd w:id="8"/>
    </w:p>
    <w:bookmarkEnd w:id="9"/>
    <w:p w:rsidR="00A40AD6" w:rsidRPr="00055BE1" w:rsidRDefault="00A40AD6" w:rsidP="00A24498">
      <w:pPr>
        <w:pStyle w:val="a8"/>
        <w:widowControl w:val="0"/>
        <w:tabs>
          <w:tab w:val="left" w:pos="1134"/>
        </w:tabs>
        <w:ind w:firstLine="709"/>
        <w:jc w:val="both"/>
        <w:rPr>
          <w:sz w:val="27"/>
          <w:szCs w:val="27"/>
        </w:rPr>
      </w:pPr>
      <w:r w:rsidRPr="00055BE1">
        <w:rPr>
          <w:sz w:val="27"/>
          <w:szCs w:val="27"/>
        </w:rPr>
        <w:t>3.1.2.4. Критерием принятия решения: наличие/отсутствие оснований</w:t>
      </w:r>
      <w:r w:rsidR="00F3351F" w:rsidRPr="00055BE1">
        <w:rPr>
          <w:sz w:val="27"/>
          <w:szCs w:val="27"/>
        </w:rPr>
        <w:t xml:space="preserve"> </w:t>
      </w:r>
      <w:r w:rsidRPr="00055BE1">
        <w:rPr>
          <w:sz w:val="27"/>
          <w:szCs w:val="27"/>
        </w:rPr>
        <w:t>для отказа в приеме документов, установленных</w:t>
      </w:r>
      <w:r w:rsidR="00BF15AB" w:rsidRPr="00055BE1">
        <w:rPr>
          <w:sz w:val="27"/>
          <w:szCs w:val="27"/>
        </w:rPr>
        <w:t xml:space="preserve"> </w:t>
      </w:r>
      <w:r w:rsidRPr="00055BE1">
        <w:rPr>
          <w:sz w:val="27"/>
          <w:szCs w:val="27"/>
        </w:rPr>
        <w:t>пунктом 2.9 настоящего административного регламента.</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40AD6" w:rsidRPr="00055BE1" w:rsidRDefault="00A40AD6" w:rsidP="00A24498">
      <w:pPr>
        <w:pStyle w:val="a8"/>
        <w:widowControl w:val="0"/>
        <w:tabs>
          <w:tab w:val="left" w:pos="1134"/>
        </w:tabs>
        <w:ind w:firstLine="709"/>
        <w:jc w:val="both"/>
        <w:rPr>
          <w:sz w:val="27"/>
          <w:szCs w:val="27"/>
        </w:rPr>
      </w:pPr>
    </w:p>
    <w:p w:rsidR="00A40AD6" w:rsidRPr="00055BE1" w:rsidRDefault="00A40AD6" w:rsidP="00A24498">
      <w:pPr>
        <w:widowControl w:val="0"/>
        <w:tabs>
          <w:tab w:val="left" w:pos="1134"/>
        </w:tabs>
        <w:spacing w:after="0"/>
        <w:ind w:firstLine="709"/>
        <w:jc w:val="both"/>
        <w:rPr>
          <w:rFonts w:ascii="Times New Roman" w:hAnsi="Times New Roman" w:cs="Times New Roman"/>
          <w:b/>
          <w:sz w:val="27"/>
          <w:szCs w:val="27"/>
        </w:rPr>
      </w:pPr>
      <w:r w:rsidRPr="00055BE1">
        <w:rPr>
          <w:rFonts w:ascii="Times New Roman" w:hAnsi="Times New Roman" w:cs="Times New Roman"/>
          <w:b/>
          <w:sz w:val="27"/>
          <w:szCs w:val="27"/>
        </w:rPr>
        <w:t xml:space="preserve">3.1.3. Рассмотрение заявления о предоставлении муниципальной услуги и прилагаемых к нему документов. </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3.1.3.2.3. Организация работы</w:t>
      </w:r>
      <w:r w:rsidR="00F3351F" w:rsidRPr="00055BE1">
        <w:rPr>
          <w:rFonts w:ascii="Times New Roman" w:hAnsi="Times New Roman" w:cs="Times New Roman"/>
          <w:sz w:val="27"/>
          <w:szCs w:val="27"/>
        </w:rPr>
        <w:t xml:space="preserve"> </w:t>
      </w:r>
      <w:r w:rsidRPr="00055BE1">
        <w:rPr>
          <w:rFonts w:ascii="Times New Roman" w:hAnsi="Times New Roman" w:cs="Times New Roman"/>
          <w:sz w:val="27"/>
          <w:szCs w:val="27"/>
        </w:rPr>
        <w:t>межведомственной комиссии</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Вып</w:t>
      </w:r>
      <w:r w:rsidR="00026505" w:rsidRPr="00055BE1">
        <w:rPr>
          <w:rFonts w:ascii="Times New Roman" w:hAnsi="Times New Roman" w:cs="Times New Roman"/>
          <w:sz w:val="27"/>
          <w:szCs w:val="27"/>
        </w:rPr>
        <w:t>о</w:t>
      </w:r>
      <w:r w:rsidRPr="00055BE1">
        <w:rPr>
          <w:rFonts w:ascii="Times New Roman" w:hAnsi="Times New Roman" w:cs="Times New Roman"/>
          <w:sz w:val="27"/>
          <w:szCs w:val="27"/>
        </w:rPr>
        <w:t xml:space="preserve">лнение указанных административных действий - </w:t>
      </w:r>
      <w:r w:rsidRPr="00055BE1">
        <w:rPr>
          <w:rFonts w:ascii="Times New Roman" w:eastAsiaTheme="minorHAnsi" w:hAnsi="Times New Roman" w:cs="Times New Roman"/>
          <w:sz w:val="27"/>
          <w:szCs w:val="27"/>
          <w:lang w:eastAsia="en-US"/>
        </w:rPr>
        <w:t xml:space="preserve">в течение </w:t>
      </w:r>
      <w:r w:rsidRPr="00055BE1">
        <w:rPr>
          <w:rFonts w:ascii="Times New Roman" w:hAnsi="Times New Roman" w:cs="Times New Roman"/>
          <w:sz w:val="27"/>
          <w:szCs w:val="27"/>
        </w:rPr>
        <w:t>30 календарных дней с даты окончания первой административной процедуры</w:t>
      </w:r>
      <w:r w:rsidRPr="00055BE1">
        <w:rPr>
          <w:rFonts w:ascii="Times New Roman" w:hAnsi="Times New Roman" w:cs="Times New Roman"/>
          <w:color w:val="FF0000"/>
          <w:sz w:val="27"/>
          <w:szCs w:val="27"/>
        </w:rPr>
        <w:t>.</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 xml:space="preserve">В случае рассмотрения </w:t>
      </w:r>
      <w:r w:rsidRPr="00055BE1">
        <w:rPr>
          <w:rFonts w:ascii="Times New Roman" w:eastAsiaTheme="minorHAnsi" w:hAnsi="Times New Roman" w:cs="Times New Roman"/>
          <w:sz w:val="27"/>
          <w:szCs w:val="27"/>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r w:rsidR="0032787C" w:rsidRPr="00055BE1">
        <w:rPr>
          <w:rFonts w:ascii="Times New Roman" w:eastAsiaTheme="minorHAnsi" w:hAnsi="Times New Roman" w:cs="Times New Roman"/>
          <w:sz w:val="27"/>
          <w:szCs w:val="27"/>
          <w:lang w:eastAsia="en-US"/>
        </w:rPr>
        <w:t xml:space="preserve"> </w:t>
      </w:r>
      <w:r w:rsidRPr="00055BE1">
        <w:rPr>
          <w:rFonts w:ascii="Times New Roman" w:hAnsi="Times New Roman" w:cs="Times New Roman"/>
          <w:sz w:val="27"/>
          <w:szCs w:val="27"/>
        </w:rPr>
        <w:t>с даты окончания первой административной процедуры.</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w:t>
      </w:r>
      <w:r w:rsidR="00026505" w:rsidRPr="00055BE1">
        <w:rPr>
          <w:rFonts w:ascii="Times New Roman" w:hAnsi="Times New Roman" w:cs="Times New Roman"/>
          <w:sz w:val="27"/>
          <w:szCs w:val="27"/>
        </w:rPr>
        <w:t xml:space="preserve"> </w:t>
      </w:r>
      <w:r w:rsidRPr="00055BE1">
        <w:rPr>
          <w:rFonts w:ascii="Times New Roman" w:hAnsi="Times New Roman" w:cs="Times New Roman"/>
          <w:sz w:val="27"/>
          <w:szCs w:val="27"/>
        </w:rPr>
        <w:t>с уведомлением о вручении, а также в форме электронного</w:t>
      </w:r>
      <w:r w:rsidRPr="00055BE1">
        <w:rPr>
          <w:sz w:val="27"/>
          <w:szCs w:val="27"/>
        </w:rPr>
        <w:t xml:space="preserve"> </w:t>
      </w:r>
      <w:r w:rsidRPr="00055BE1">
        <w:rPr>
          <w:rFonts w:ascii="Times New Roman" w:hAnsi="Times New Roman" w:cs="Times New Roman"/>
          <w:sz w:val="27"/>
          <w:szCs w:val="27"/>
        </w:rPr>
        <w:t>документа</w:t>
      </w:r>
      <w:r w:rsidR="00026505" w:rsidRPr="00055BE1">
        <w:rPr>
          <w:rFonts w:ascii="Times New Roman" w:hAnsi="Times New Roman" w:cs="Times New Roman"/>
          <w:sz w:val="27"/>
          <w:szCs w:val="27"/>
        </w:rPr>
        <w:t xml:space="preserve"> </w:t>
      </w:r>
      <w:r w:rsidRPr="00055BE1">
        <w:rPr>
          <w:rFonts w:ascii="Times New Roman" w:hAnsi="Times New Roman" w:cs="Times New Roman"/>
          <w:sz w:val="27"/>
          <w:szCs w:val="27"/>
        </w:rPr>
        <w:t>с использованием единого портала информацию о своем представителе, уполномоченном на участие в работе комиссии.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055BE1" w:rsidRDefault="00055BE1" w:rsidP="00026505">
      <w:pPr>
        <w:widowControl w:val="0"/>
        <w:tabs>
          <w:tab w:val="left" w:pos="1134"/>
        </w:tabs>
        <w:spacing w:after="0"/>
        <w:ind w:firstLine="709"/>
        <w:jc w:val="both"/>
        <w:rPr>
          <w:rFonts w:ascii="Times New Roman" w:hAnsi="Times New Roman" w:cs="Times New Roman"/>
          <w:sz w:val="27"/>
          <w:szCs w:val="27"/>
        </w:rPr>
      </w:pP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3.1.3.3. По результатам принимается одно из решений:</w:t>
      </w:r>
    </w:p>
    <w:p w:rsidR="00A40AD6" w:rsidRPr="00055BE1" w:rsidRDefault="00A40AD6" w:rsidP="00026505">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sz w:val="27"/>
          <w:szCs w:val="27"/>
          <w:lang w:eastAsia="en-US"/>
        </w:rPr>
        <w:t xml:space="preserve">в случае непредставления заявителем документов, предусмотренных </w:t>
      </w:r>
      <w:hyperlink r:id="rId16" w:history="1">
        <w:r w:rsidRPr="00055BE1">
          <w:rPr>
            <w:rFonts w:ascii="Times New Roman" w:eastAsiaTheme="minorHAnsi" w:hAnsi="Times New Roman" w:cs="Times New Roman"/>
            <w:sz w:val="27"/>
            <w:szCs w:val="27"/>
            <w:lang w:eastAsia="en-US"/>
          </w:rPr>
          <w:t>пунктом 2.6</w:t>
        </w:r>
      </w:hyperlink>
      <w:r w:rsidRPr="00055BE1">
        <w:rPr>
          <w:rFonts w:ascii="Times New Roman" w:eastAsiaTheme="minorHAnsi" w:hAnsi="Times New Roman" w:cs="Times New Roman"/>
          <w:sz w:val="27"/>
          <w:szCs w:val="27"/>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соответствии помещения требованиям, предъявляемым к жилому помещению, и его пригодности для проживания;</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помещения непригодным для проживания;</w:t>
      </w:r>
    </w:p>
    <w:p w:rsidR="00A40AD6" w:rsidRPr="00055BE1" w:rsidRDefault="00A40AD6" w:rsidP="00026505">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об отсутствии оснований для признания жилого помещения непригодным для проживания;</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многоквартирного дома аварийным и подлежащим реконструкции;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многоквартирного дома аварийным и подлежащим сносу;</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об отсутствии оснований для признания многоквартирного дома аварийным и подлежащим сносу или реконструкции;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Решение оформляется в соответствии с приложением 2</w:t>
      </w:r>
      <w:r w:rsidR="00026505" w:rsidRPr="00055BE1">
        <w:rPr>
          <w:rFonts w:ascii="Times New Roman" w:hAnsi="Times New Roman" w:cs="Times New Roman"/>
          <w:sz w:val="27"/>
          <w:szCs w:val="27"/>
        </w:rPr>
        <w:t xml:space="preserve"> </w:t>
      </w:r>
      <w:r w:rsidRPr="00055BE1">
        <w:rPr>
          <w:rFonts w:ascii="Times New Roman" w:hAnsi="Times New Roman" w:cs="Times New Roman"/>
          <w:sz w:val="27"/>
          <w:szCs w:val="27"/>
        </w:rPr>
        <w:t>к административному регламенту.</w:t>
      </w:r>
    </w:p>
    <w:p w:rsidR="00A40AD6" w:rsidRPr="00055BE1" w:rsidRDefault="00A40AD6" w:rsidP="00026505">
      <w:pPr>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Отдельные занимаемые инвалидами жилые помещения (комната, </w:t>
      </w:r>
      <w:r w:rsidRPr="00055BE1">
        <w:rPr>
          <w:rFonts w:ascii="Times New Roman" w:hAnsi="Times New Roman" w:cs="Times New Roman"/>
          <w:sz w:val="27"/>
          <w:szCs w:val="27"/>
        </w:rPr>
        <w:lastRenderedPageBreak/>
        <w:t>квартира) могут быть признаны комиссией непригодными для проживания граждан</w:t>
      </w:r>
      <w:r w:rsidR="000C7F51" w:rsidRPr="00055BE1">
        <w:rPr>
          <w:rFonts w:ascii="Times New Roman" w:hAnsi="Times New Roman" w:cs="Times New Roman"/>
          <w:sz w:val="27"/>
          <w:szCs w:val="27"/>
        </w:rPr>
        <w:t xml:space="preserve"> </w:t>
      </w:r>
      <w:r w:rsidRPr="00055BE1">
        <w:rPr>
          <w:rFonts w:ascii="Times New Roman" w:hAnsi="Times New Roman" w:cs="Times New Roman"/>
          <w:sz w:val="27"/>
          <w:szCs w:val="27"/>
        </w:rPr>
        <w:t>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w:t>
      </w:r>
      <w:r w:rsidR="00313381" w:rsidRPr="00055BE1">
        <w:rPr>
          <w:rFonts w:ascii="Times New Roman" w:hAnsi="Times New Roman" w:cs="Times New Roman"/>
          <w:sz w:val="27"/>
          <w:szCs w:val="27"/>
        </w:rPr>
        <w:t xml:space="preserve">ости для инвалида, вынесенного </w:t>
      </w:r>
      <w:r w:rsidRPr="00055BE1">
        <w:rPr>
          <w:rFonts w:ascii="Times New Roman" w:hAnsi="Times New Roman" w:cs="Times New Roman"/>
          <w:sz w:val="27"/>
          <w:szCs w:val="27"/>
        </w:rPr>
        <w:t xml:space="preserve">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3.1.3.4. Лицо, ответственное за выполнение административной процедуры: Члены межведом</w:t>
      </w:r>
      <w:r w:rsidR="009672AC" w:rsidRPr="00055BE1">
        <w:rPr>
          <w:rFonts w:ascii="Times New Roman" w:hAnsi="Times New Roman" w:cs="Times New Roman"/>
          <w:sz w:val="27"/>
          <w:szCs w:val="27"/>
        </w:rPr>
        <w:t>с</w:t>
      </w:r>
      <w:r w:rsidRPr="00055BE1">
        <w:rPr>
          <w:rFonts w:ascii="Times New Roman" w:hAnsi="Times New Roman" w:cs="Times New Roman"/>
          <w:sz w:val="27"/>
          <w:szCs w:val="27"/>
        </w:rPr>
        <w:t>твенной комиссии.</w:t>
      </w:r>
    </w:p>
    <w:p w:rsidR="00A40AD6" w:rsidRPr="00055BE1" w:rsidRDefault="00A40AD6" w:rsidP="009672AC">
      <w:pPr>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3.1.3.5. Критерий принятия решения: </w:t>
      </w:r>
    </w:p>
    <w:p w:rsidR="00A40AD6" w:rsidRPr="00055BE1" w:rsidRDefault="00A40AD6" w:rsidP="009672AC">
      <w:pPr>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наличие/отсутствие оснований для возврата заявления, установленного в пункте 2.10.1 административного регламента</w:t>
      </w:r>
    </w:p>
    <w:p w:rsidR="00A40AD6" w:rsidRPr="00055BE1" w:rsidRDefault="00A40AD6" w:rsidP="009672AC">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 xml:space="preserve">- установление </w:t>
      </w:r>
      <w:r w:rsidRPr="00055BE1">
        <w:rPr>
          <w:rFonts w:ascii="Times New Roman" w:eastAsiaTheme="minorHAnsi" w:hAnsi="Times New Roman" w:cs="Times New Roman"/>
          <w:sz w:val="27"/>
          <w:szCs w:val="27"/>
          <w:lang w:eastAsia="en-US"/>
        </w:rPr>
        <w:t>соответствия помещений и многоквартирных домов установленным в Положении требованиям.</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3.1.3.6. Результат выполнения административной процедуры: </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bCs/>
          <w:sz w:val="27"/>
          <w:szCs w:val="27"/>
          <w:lang w:eastAsia="en-US"/>
        </w:rPr>
      </w:pPr>
      <w:r w:rsidRPr="00055BE1">
        <w:rPr>
          <w:rFonts w:ascii="Times New Roman" w:eastAsiaTheme="minorHAnsi" w:hAnsi="Times New Roman" w:cs="Times New Roman"/>
          <w:bCs/>
          <w:sz w:val="27"/>
          <w:szCs w:val="27"/>
          <w:lang w:eastAsia="en-US"/>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w:t>
      </w:r>
      <w:r w:rsidR="00EA4D56" w:rsidRPr="00055BE1">
        <w:rPr>
          <w:rFonts w:ascii="Times New Roman" w:eastAsiaTheme="minorHAnsi" w:hAnsi="Times New Roman" w:cs="Times New Roman"/>
          <w:bCs/>
          <w:sz w:val="27"/>
          <w:szCs w:val="27"/>
          <w:lang w:eastAsia="en-US"/>
        </w:rPr>
        <w:t>е</w:t>
      </w:r>
      <w:r w:rsidRPr="00055BE1">
        <w:rPr>
          <w:rFonts w:ascii="Times New Roman" w:eastAsiaTheme="minorHAnsi" w:hAnsi="Times New Roman" w:cs="Times New Roman"/>
          <w:bCs/>
          <w:sz w:val="27"/>
          <w:szCs w:val="27"/>
          <w:lang w:eastAsia="en-US"/>
        </w:rPr>
        <w:t>ния</w:t>
      </w:r>
      <w:r w:rsidRPr="00055BE1">
        <w:rPr>
          <w:rFonts w:ascii="Times New Roman" w:eastAsiaTheme="minorHAnsi" w:hAnsi="Times New Roman" w:cs="Times New Roman"/>
          <w:bCs/>
          <w:color w:val="FF0000"/>
          <w:sz w:val="27"/>
          <w:szCs w:val="27"/>
          <w:lang w:eastAsia="en-US"/>
        </w:rPr>
        <w:t xml:space="preserve"> </w:t>
      </w:r>
      <w:r w:rsidRPr="00055BE1">
        <w:rPr>
          <w:rFonts w:ascii="Times New Roman" w:hAnsi="Times New Roman" w:cs="Times New Roman"/>
          <w:sz w:val="27"/>
          <w:szCs w:val="27"/>
        </w:rPr>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Возврат заявления и документов заявителю.</w:t>
      </w:r>
    </w:p>
    <w:p w:rsidR="00A40AD6" w:rsidRPr="00055BE1" w:rsidRDefault="00A40AD6" w:rsidP="009672AC">
      <w:pPr>
        <w:pStyle w:val="a8"/>
        <w:widowControl w:val="0"/>
        <w:tabs>
          <w:tab w:val="left" w:pos="1134"/>
        </w:tabs>
        <w:ind w:firstLine="709"/>
        <w:jc w:val="both"/>
        <w:rPr>
          <w:b/>
          <w:sz w:val="27"/>
          <w:szCs w:val="27"/>
        </w:rPr>
      </w:pPr>
      <w:r w:rsidRPr="00055BE1">
        <w:rPr>
          <w:b/>
          <w:sz w:val="27"/>
          <w:szCs w:val="27"/>
        </w:rPr>
        <w:t>3.1.4. Принятие решения о предоставлении муниципальной услуги или об отказе в предоставлении муниципальной услуги.</w:t>
      </w:r>
    </w:p>
    <w:p w:rsidR="00A40AD6" w:rsidRPr="00055BE1" w:rsidRDefault="00A40AD6" w:rsidP="009672AC">
      <w:pPr>
        <w:pStyle w:val="a8"/>
        <w:widowControl w:val="0"/>
        <w:tabs>
          <w:tab w:val="left" w:pos="1134"/>
        </w:tabs>
        <w:ind w:firstLine="709"/>
        <w:jc w:val="both"/>
        <w:rPr>
          <w:sz w:val="27"/>
          <w:szCs w:val="27"/>
        </w:rPr>
      </w:pPr>
      <w:r w:rsidRPr="00055BE1">
        <w:rPr>
          <w:sz w:val="27"/>
          <w:szCs w:val="27"/>
        </w:rPr>
        <w:t xml:space="preserve">3.1.4.1. Основание для начала административной процедуры: представление </w:t>
      </w:r>
      <w:r w:rsidRPr="00055BE1">
        <w:rPr>
          <w:rFonts w:eastAsiaTheme="minorHAnsi"/>
          <w:bCs/>
          <w:sz w:val="27"/>
          <w:szCs w:val="27"/>
          <w:lang w:eastAsia="en-US"/>
        </w:rPr>
        <w:t>заключения об оценке соответствия помещения (многоквартирного дома) требованиям, установленным в Положении,</w:t>
      </w:r>
      <w:r w:rsidRPr="00055BE1">
        <w:rPr>
          <w:sz w:val="27"/>
          <w:szCs w:val="27"/>
        </w:rPr>
        <w:t xml:space="preserve"> лицу, ответственному за его принятие и подписание.</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рассмотрение </w:t>
      </w:r>
      <w:r w:rsidRPr="00055BE1">
        <w:rPr>
          <w:rFonts w:ascii="Times New Roman" w:eastAsiaTheme="minorHAnsi" w:hAnsi="Times New Roman" w:cs="Times New Roman"/>
          <w:bCs/>
          <w:sz w:val="27"/>
          <w:szCs w:val="27"/>
          <w:lang w:eastAsia="en-US"/>
        </w:rPr>
        <w:t>заключения об оценке соответствия помещения (многоквартирного дома) требованиям, установленным в Положении,</w:t>
      </w:r>
      <w:r w:rsidRPr="00055BE1">
        <w:rPr>
          <w:rFonts w:ascii="Times New Roman" w:eastAsiaTheme="minorHAnsi" w:hAnsi="Times New Roman" w:cs="Times New Roman"/>
          <w:bCs/>
          <w:color w:val="FF0000"/>
          <w:sz w:val="27"/>
          <w:szCs w:val="27"/>
          <w:lang w:eastAsia="en-US"/>
        </w:rPr>
        <w:t xml:space="preserve"> </w:t>
      </w:r>
      <w:r w:rsidRPr="00055BE1">
        <w:rPr>
          <w:rFonts w:ascii="Times New Roman" w:hAnsi="Times New Roman" w:cs="Times New Roman"/>
          <w:sz w:val="27"/>
          <w:szCs w:val="27"/>
        </w:rPr>
        <w:t>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w:t>
      </w:r>
      <w:r w:rsidR="000C7F51" w:rsidRPr="00055BE1">
        <w:rPr>
          <w:rFonts w:ascii="Times New Roman" w:hAnsi="Times New Roman" w:cs="Times New Roman"/>
          <w:sz w:val="27"/>
          <w:szCs w:val="27"/>
        </w:rPr>
        <w:t>с</w:t>
      </w:r>
      <w:r w:rsidRPr="00055BE1">
        <w:rPr>
          <w:rFonts w:ascii="Times New Roman" w:hAnsi="Times New Roman" w:cs="Times New Roman"/>
          <w:sz w:val="27"/>
          <w:szCs w:val="27"/>
        </w:rPr>
        <w:t>тративной процедуры.</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3.1.4.3. Лицо, ответственное за выполнение административной </w:t>
      </w:r>
      <w:r w:rsidRPr="00055BE1">
        <w:rPr>
          <w:rFonts w:ascii="Times New Roman" w:hAnsi="Times New Roman" w:cs="Times New Roman"/>
          <w:sz w:val="27"/>
          <w:szCs w:val="27"/>
        </w:rPr>
        <w:lastRenderedPageBreak/>
        <w:t>процедуры: должностное лицо</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ОМСУ, ответственное за принятие и подписание соответствующего решения о предоставлении услуги или об отказе в предоставлении услуги.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3.1.4.4. Критерий принятия решения: с</w:t>
      </w:r>
      <w:r w:rsidRPr="00055BE1">
        <w:rPr>
          <w:rFonts w:ascii="Times New Roman" w:eastAsiaTheme="minorHAnsi" w:hAnsi="Times New Roman" w:cs="Times New Roman"/>
          <w:sz w:val="27"/>
          <w:szCs w:val="27"/>
          <w:lang w:eastAsia="en-US"/>
        </w:rPr>
        <w:t>оответствие помещений и многоквартирных домов установленным в Положении требованиям</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3.1.4.5. Результат выполнения административной процедуры:</w:t>
      </w:r>
    </w:p>
    <w:p w:rsidR="003D2845"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подписание лицом, ответственным за выполнение административной процедуры:</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или решения об отказе</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в</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b/>
          <w:sz w:val="27"/>
          <w:szCs w:val="27"/>
        </w:rPr>
      </w:pPr>
      <w:r w:rsidRPr="00055BE1">
        <w:rPr>
          <w:rFonts w:ascii="Times New Roman" w:hAnsi="Times New Roman" w:cs="Times New Roman"/>
          <w:b/>
          <w:sz w:val="27"/>
          <w:szCs w:val="27"/>
        </w:rPr>
        <w:t>3.1.5. Выдача результата предоставления муниципальной услуги.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3.1.5.2. Содержание административного действия, продолжительность и (или) максимальный срок его выполнения: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trike/>
          <w:sz w:val="27"/>
          <w:szCs w:val="27"/>
        </w:rPr>
      </w:pPr>
      <w:r w:rsidRPr="00055BE1">
        <w:rPr>
          <w:rFonts w:ascii="Times New Roman" w:hAnsi="Times New Roman" w:cs="Times New Roman"/>
          <w:sz w:val="27"/>
          <w:szCs w:val="27"/>
        </w:rPr>
        <w:t>Должностное лицо, ответственное за делопроизводство, регистрирует результат предоставления муниципальной услуги не позднее 1календарного</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в</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1календарного</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дня с даты подписания</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 xml:space="preserve">помещения </w:t>
      </w:r>
      <w:r w:rsidRPr="00055BE1">
        <w:rPr>
          <w:rFonts w:ascii="Times New Roman" w:hAnsi="Times New Roman" w:cs="Times New Roman"/>
          <w:sz w:val="27"/>
          <w:szCs w:val="27"/>
        </w:rPr>
        <w:lastRenderedPageBreak/>
        <w:t>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3.1.5.3. Лицо, ответственное за выполнение административной процедуры: должностное лицо, ответственное за делопроизводство в администрации.</w:t>
      </w:r>
    </w:p>
    <w:p w:rsidR="00A40AD6" w:rsidRPr="00055BE1" w:rsidRDefault="00A40AD6" w:rsidP="009672AC">
      <w:pPr>
        <w:pStyle w:val="a8"/>
        <w:widowControl w:val="0"/>
        <w:tabs>
          <w:tab w:val="left" w:pos="1134"/>
        </w:tabs>
        <w:ind w:firstLine="709"/>
        <w:jc w:val="both"/>
        <w:rPr>
          <w:sz w:val="27"/>
          <w:szCs w:val="27"/>
        </w:rPr>
      </w:pPr>
      <w:r w:rsidRPr="00055BE1">
        <w:rPr>
          <w:sz w:val="27"/>
          <w:szCs w:val="27"/>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A40AD6" w:rsidRPr="00055BE1" w:rsidRDefault="00A40AD6" w:rsidP="009672AC">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 Особенности выполнения административных процедур в электронной форме.</w:t>
      </w:r>
    </w:p>
    <w:p w:rsidR="00A40AD6" w:rsidRPr="00055BE1" w:rsidRDefault="00A40AD6" w:rsidP="009672AC">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без личной явки на прием в Администрацию.</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пройти идентификацию и аутентификацию в ЕСИА;</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в личном кабинете на ЕПГУ или на ПГУ ЛО заполнить в электронной форме заявление на оказание муниципальной услуги;</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40AD6" w:rsidRPr="00055BE1" w:rsidRDefault="00A40AD6"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36217" w:rsidRPr="00055BE1" w:rsidRDefault="00C36217" w:rsidP="00C36217">
      <w:pPr>
        <w:widowControl w:val="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C36217" w:rsidRPr="00055BE1" w:rsidRDefault="00C36217" w:rsidP="00C36217">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w:t>
      </w:r>
      <w:r w:rsidRPr="00055BE1">
        <w:rPr>
          <w:rFonts w:ascii="Times New Roman" w:hAnsi="Times New Roman" w:cs="Times New Roman"/>
          <w:color w:val="000000" w:themeColor="text1"/>
          <w:sz w:val="27"/>
          <w:szCs w:val="27"/>
        </w:rPr>
        <w:lastRenderedPageBreak/>
        <w:t>изложением сути допущенных опечаток и(или) ошибок и приложением копии документа, содержащего опечатки и(или) ошибки.</w:t>
      </w:r>
    </w:p>
    <w:p w:rsidR="00055BE1" w:rsidRDefault="00055BE1" w:rsidP="00C36217">
      <w:pPr>
        <w:widowControl w:val="0"/>
        <w:spacing w:after="0"/>
        <w:ind w:firstLine="709"/>
        <w:jc w:val="both"/>
        <w:rPr>
          <w:rFonts w:ascii="Times New Roman" w:hAnsi="Times New Roman" w:cs="Times New Roman"/>
          <w:color w:val="000000" w:themeColor="text1"/>
          <w:sz w:val="27"/>
          <w:szCs w:val="27"/>
        </w:rPr>
      </w:pPr>
    </w:p>
    <w:p w:rsidR="00C36217" w:rsidRPr="00055BE1" w:rsidRDefault="00C36217" w:rsidP="00C36217">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36217" w:rsidRPr="00055BE1" w:rsidRDefault="00C36217" w:rsidP="00C36217">
      <w:pPr>
        <w:pStyle w:val="a8"/>
        <w:widowControl w:val="0"/>
        <w:tabs>
          <w:tab w:val="left" w:pos="142"/>
          <w:tab w:val="left" w:pos="284"/>
          <w:tab w:val="left" w:pos="1134"/>
        </w:tabs>
        <w:ind w:firstLine="709"/>
        <w:rPr>
          <w:b/>
          <w:color w:val="000000" w:themeColor="text1"/>
          <w:sz w:val="27"/>
          <w:szCs w:val="27"/>
        </w:rPr>
      </w:pPr>
    </w:p>
    <w:p w:rsidR="00C36217" w:rsidRPr="00055BE1" w:rsidRDefault="00C36217" w:rsidP="00C36217">
      <w:pPr>
        <w:pStyle w:val="a8"/>
        <w:widowControl w:val="0"/>
        <w:tabs>
          <w:tab w:val="left" w:pos="142"/>
          <w:tab w:val="left" w:pos="284"/>
          <w:tab w:val="left" w:pos="1134"/>
        </w:tabs>
        <w:ind w:firstLine="709"/>
        <w:outlineLvl w:val="0"/>
        <w:rPr>
          <w:b/>
          <w:sz w:val="27"/>
          <w:szCs w:val="27"/>
        </w:rPr>
      </w:pPr>
      <w:r w:rsidRPr="00055BE1">
        <w:rPr>
          <w:b/>
          <w:color w:val="000000" w:themeColor="text1"/>
          <w:sz w:val="27"/>
          <w:szCs w:val="27"/>
        </w:rPr>
        <w:t xml:space="preserve">4. Формы контроля за </w:t>
      </w:r>
      <w:r w:rsidRPr="00055BE1">
        <w:rPr>
          <w:b/>
          <w:sz w:val="27"/>
          <w:szCs w:val="27"/>
        </w:rPr>
        <w:t>исполнением административного регламента</w:t>
      </w:r>
    </w:p>
    <w:p w:rsidR="00C36217" w:rsidRPr="00055BE1" w:rsidRDefault="00C36217" w:rsidP="00C36217">
      <w:pPr>
        <w:pStyle w:val="a8"/>
        <w:widowControl w:val="0"/>
        <w:tabs>
          <w:tab w:val="left" w:pos="142"/>
          <w:tab w:val="left" w:pos="284"/>
          <w:tab w:val="left" w:pos="1134"/>
        </w:tabs>
        <w:ind w:firstLine="709"/>
        <w:rPr>
          <w:sz w:val="27"/>
          <w:szCs w:val="27"/>
        </w:rPr>
      </w:pP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w:t>
      </w:r>
      <w:r w:rsidRPr="00055BE1">
        <w:rPr>
          <w:sz w:val="27"/>
          <w:szCs w:val="27"/>
        </w:rPr>
        <w:lastRenderedPageBreak/>
        <w:t xml:space="preserve">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55BE1" w:rsidRDefault="00055BE1" w:rsidP="00C36217">
      <w:pPr>
        <w:pStyle w:val="a8"/>
        <w:widowControl w:val="0"/>
        <w:tabs>
          <w:tab w:val="left" w:pos="142"/>
          <w:tab w:val="left" w:pos="284"/>
        </w:tabs>
        <w:ind w:firstLine="709"/>
        <w:jc w:val="both"/>
        <w:rPr>
          <w:sz w:val="27"/>
          <w:szCs w:val="27"/>
        </w:rPr>
      </w:pP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 По результатам рассмотрения обращений дается письменный ответ. </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Руководитель ОМСУ несет ответственность за обеспечение предоставления муниципальной услуги.</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Работники ОМСУ при предоставлении муниципальной услуги несут ответственность:</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36217" w:rsidRPr="00055BE1" w:rsidRDefault="00C36217" w:rsidP="00594239">
      <w:pPr>
        <w:pStyle w:val="a8"/>
        <w:widowControl w:val="0"/>
        <w:tabs>
          <w:tab w:val="left" w:pos="142"/>
          <w:tab w:val="left" w:pos="284"/>
          <w:tab w:val="left" w:pos="1134"/>
        </w:tabs>
        <w:ind w:firstLine="709"/>
        <w:rPr>
          <w:b/>
          <w:bCs/>
          <w:sz w:val="27"/>
          <w:szCs w:val="27"/>
        </w:rPr>
      </w:pPr>
    </w:p>
    <w:p w:rsidR="00B7542E" w:rsidRPr="00055BE1" w:rsidRDefault="00B7542E" w:rsidP="00594239">
      <w:pPr>
        <w:pStyle w:val="a8"/>
        <w:widowControl w:val="0"/>
        <w:tabs>
          <w:tab w:val="left" w:pos="142"/>
          <w:tab w:val="left" w:pos="284"/>
          <w:tab w:val="left" w:pos="1134"/>
        </w:tabs>
        <w:ind w:firstLine="709"/>
        <w:rPr>
          <w:b/>
          <w:bCs/>
          <w:sz w:val="27"/>
          <w:szCs w:val="27"/>
        </w:rPr>
      </w:pPr>
    </w:p>
    <w:p w:rsidR="00C36217" w:rsidRPr="00055BE1" w:rsidRDefault="00C36217" w:rsidP="00594239">
      <w:pPr>
        <w:pStyle w:val="1"/>
        <w:widowControl w:val="0"/>
        <w:spacing w:line="240" w:lineRule="auto"/>
        <w:ind w:firstLine="540"/>
        <w:jc w:val="both"/>
        <w:rPr>
          <w:rFonts w:ascii="Times New Roman" w:hAnsi="Times New Roman"/>
          <w:b w:val="0"/>
          <w:sz w:val="27"/>
          <w:szCs w:val="27"/>
        </w:rPr>
      </w:pPr>
      <w:r w:rsidRPr="00055BE1">
        <w:rPr>
          <w:rFonts w:ascii="Times New Roman" w:hAnsi="Times New Roman"/>
          <w:sz w:val="27"/>
          <w:szCs w:val="27"/>
        </w:rPr>
        <w:t>5. Досудебный (внесудебный) порядок обжалования решений и действий (бездействия) органа, предоставляющего муниципальную услугу,</w:t>
      </w:r>
      <w:r w:rsidR="0069062B" w:rsidRPr="00055BE1">
        <w:rPr>
          <w:rFonts w:ascii="Times New Roman" w:hAnsi="Times New Roman"/>
          <w:sz w:val="27"/>
          <w:szCs w:val="27"/>
        </w:rPr>
        <w:t xml:space="preserve"> </w:t>
      </w:r>
      <w:r w:rsidRPr="00055BE1">
        <w:rPr>
          <w:rFonts w:ascii="Times New Roman" w:hAnsi="Times New Roman"/>
          <w:sz w:val="27"/>
          <w:szCs w:val="27"/>
        </w:rPr>
        <w:t>а также должностных лиц органа, предоставляющего муниципальную услугу, либо муниципальных служащих, многофункционального центра</w:t>
      </w:r>
      <w:r w:rsidR="0069062B" w:rsidRPr="00055BE1">
        <w:rPr>
          <w:rFonts w:ascii="Times New Roman" w:hAnsi="Times New Roman"/>
          <w:b w:val="0"/>
          <w:sz w:val="27"/>
          <w:szCs w:val="27"/>
        </w:rPr>
        <w:t xml:space="preserve"> </w:t>
      </w:r>
      <w:r w:rsidRPr="00055BE1">
        <w:rPr>
          <w:rFonts w:ascii="Times New Roman" w:hAnsi="Times New Roman"/>
          <w:sz w:val="27"/>
          <w:szCs w:val="27"/>
        </w:rPr>
        <w:t>предоставления государственных и муниципальных услуг, работника многофункционального центра</w:t>
      </w:r>
      <w:r w:rsidR="0069062B" w:rsidRPr="00055BE1">
        <w:rPr>
          <w:rFonts w:ascii="Times New Roman" w:hAnsi="Times New Roman"/>
          <w:b w:val="0"/>
          <w:sz w:val="27"/>
          <w:szCs w:val="27"/>
        </w:rPr>
        <w:t xml:space="preserve"> </w:t>
      </w:r>
      <w:r w:rsidRPr="00055BE1">
        <w:rPr>
          <w:rFonts w:ascii="Times New Roman" w:hAnsi="Times New Roman"/>
          <w:sz w:val="27"/>
          <w:szCs w:val="27"/>
        </w:rPr>
        <w:t xml:space="preserve">предоставления государственных и </w:t>
      </w:r>
      <w:r w:rsidRPr="00055BE1">
        <w:rPr>
          <w:rFonts w:ascii="Times New Roman" w:hAnsi="Times New Roman"/>
          <w:sz w:val="27"/>
          <w:szCs w:val="27"/>
        </w:rPr>
        <w:lastRenderedPageBreak/>
        <w:t>муниципальных услуг</w:t>
      </w:r>
    </w:p>
    <w:p w:rsidR="00C36217" w:rsidRPr="00055BE1" w:rsidRDefault="00C36217" w:rsidP="00594239">
      <w:pPr>
        <w:tabs>
          <w:tab w:val="left" w:pos="1134"/>
        </w:tabs>
        <w:autoSpaceDN w:val="0"/>
        <w:spacing w:after="0"/>
        <w:ind w:firstLine="709"/>
        <w:jc w:val="both"/>
        <w:rPr>
          <w:rFonts w:ascii="Times New Roman" w:hAnsi="Times New Roman" w:cs="Times New Roman"/>
          <w:sz w:val="27"/>
          <w:szCs w:val="27"/>
        </w:rPr>
      </w:pP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w:t>
      </w:r>
      <w:r w:rsidR="009F7298" w:rsidRPr="00055BE1">
        <w:rPr>
          <w:rFonts w:ascii="Times New Roman" w:hAnsi="Times New Roman" w:cs="Times New Roman"/>
          <w:sz w:val="27"/>
          <w:szCs w:val="27"/>
        </w:rPr>
        <w:t xml:space="preserve"> </w:t>
      </w:r>
      <w:r w:rsidRPr="00055BE1">
        <w:rPr>
          <w:rFonts w:ascii="Times New Roman" w:hAnsi="Times New Roman" w:cs="Times New Roman"/>
          <w:sz w:val="27"/>
          <w:szCs w:val="27"/>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55BE1">
        <w:rPr>
          <w:rFonts w:ascii="Times New Roman" w:hAnsi="Times New Roman" w:cs="Times New Roman"/>
          <w:sz w:val="27"/>
          <w:szCs w:val="27"/>
        </w:rPr>
        <w:lastRenderedPageBreak/>
        <w:t>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55BE1">
        <w:rPr>
          <w:rFonts w:ascii="Times New Roman" w:hAnsi="Times New Roman" w:cs="Times New Roman"/>
          <w:sz w:val="27"/>
          <w:szCs w:val="27"/>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55BE1">
          <w:rPr>
            <w:rFonts w:ascii="Times New Roman" w:hAnsi="Times New Roman" w:cs="Times New Roman"/>
            <w:sz w:val="27"/>
            <w:szCs w:val="27"/>
          </w:rPr>
          <w:t>части 5 статьи 11.2</w:t>
        </w:r>
      </w:hyperlink>
      <w:r w:rsidRPr="00055BE1">
        <w:rPr>
          <w:rFonts w:ascii="Times New Roman" w:hAnsi="Times New Roman" w:cs="Times New Roman"/>
          <w:sz w:val="27"/>
          <w:szCs w:val="27"/>
        </w:rPr>
        <w:t xml:space="preserve"> Федерального закона № 210-ФЗ.</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В письменной жалобе в обязательном порядке указываются:</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055BE1">
        <w:rPr>
          <w:rFonts w:ascii="Times New Roman" w:hAnsi="Times New Roman" w:cs="Times New Roman"/>
          <w:sz w:val="27"/>
          <w:szCs w:val="27"/>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55BE1">
          <w:rPr>
            <w:rFonts w:ascii="Times New Roman" w:hAnsi="Times New Roman" w:cs="Times New Roman"/>
            <w:sz w:val="27"/>
            <w:szCs w:val="27"/>
          </w:rPr>
          <w:t>статьей 11.1</w:t>
        </w:r>
      </w:hyperlink>
      <w:r w:rsidRPr="00055BE1">
        <w:rPr>
          <w:rFonts w:ascii="Times New Roman" w:hAnsi="Times New Roman" w:cs="Times New Roman"/>
          <w:sz w:val="27"/>
          <w:szCs w:val="27"/>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5.7. По результатам рассмотрения жалобы принимается одно из следующих решений:</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6128" w:rsidRPr="00055BE1" w:rsidRDefault="000D6128" w:rsidP="000D6128">
      <w:pPr>
        <w:tabs>
          <w:tab w:val="left" w:pos="6358"/>
        </w:tabs>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2) в удовлетворении жалобы отказывается.</w:t>
      </w:r>
    </w:p>
    <w:p w:rsidR="000D6128" w:rsidRPr="00055BE1" w:rsidRDefault="000D6128" w:rsidP="000D6128">
      <w:pPr>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6128" w:rsidRPr="00055BE1" w:rsidRDefault="000D6128" w:rsidP="000D6128">
      <w:pPr>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6128" w:rsidRPr="00055BE1" w:rsidRDefault="000D6128" w:rsidP="000D6128">
      <w:pPr>
        <w:pStyle w:val="a3"/>
        <w:widowControl w:val="0"/>
        <w:numPr>
          <w:ilvl w:val="0"/>
          <w:numId w:val="6"/>
        </w:numPr>
        <w:autoSpaceDE w:val="0"/>
        <w:autoSpaceDN w:val="0"/>
        <w:spacing w:after="0" w:line="240" w:lineRule="auto"/>
        <w:ind w:left="0" w:firstLine="720"/>
        <w:jc w:val="both"/>
        <w:rPr>
          <w:rFonts w:ascii="Times New Roman" w:hAnsi="Times New Roman"/>
          <w:sz w:val="27"/>
          <w:szCs w:val="27"/>
        </w:rPr>
      </w:pPr>
      <w:r w:rsidRPr="00055BE1">
        <w:rPr>
          <w:rFonts w:ascii="Times New Roman" w:hAnsi="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6128" w:rsidRPr="00055BE1" w:rsidRDefault="000D6128" w:rsidP="00BF7EFB">
      <w:pPr>
        <w:tabs>
          <w:tab w:val="left" w:pos="1134"/>
        </w:tabs>
        <w:autoSpaceDN w:val="0"/>
        <w:spacing w:after="0"/>
        <w:ind w:firstLine="709"/>
        <w:jc w:val="both"/>
        <w:rPr>
          <w:rFonts w:ascii="Times New Roman" w:hAnsi="Times New Roman" w:cs="Times New Roman"/>
          <w:b/>
          <w:color w:val="000000" w:themeColor="text1"/>
          <w:sz w:val="27"/>
          <w:szCs w:val="27"/>
        </w:rPr>
      </w:pPr>
      <w:r w:rsidRPr="00055BE1">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055BE1">
        <w:rPr>
          <w:rFonts w:ascii="Times New Roman" w:hAnsi="Times New Roman" w:cs="Times New Roman"/>
          <w:color w:val="000000" w:themeColor="text1"/>
          <w:sz w:val="27"/>
          <w:szCs w:val="27"/>
        </w:rPr>
        <w:t>, работник, наделенные полномочиями по рассмотрению жалоб, незамедлительно направляют имеющиеся материалы в органы прокуратуры.</w:t>
      </w:r>
    </w:p>
    <w:p w:rsidR="000D6128" w:rsidRPr="00055BE1" w:rsidRDefault="000D6128" w:rsidP="00BF7EFB">
      <w:pPr>
        <w:spacing w:after="0"/>
        <w:jc w:val="both"/>
        <w:rPr>
          <w:rFonts w:ascii="Times New Roman" w:hAnsi="Times New Roman" w:cs="Times New Roman"/>
          <w:iCs/>
          <w:color w:val="000000" w:themeColor="text1"/>
          <w:sz w:val="27"/>
          <w:szCs w:val="27"/>
        </w:rPr>
      </w:pPr>
    </w:p>
    <w:p w:rsidR="000D6128" w:rsidRPr="00055BE1" w:rsidRDefault="000D6128" w:rsidP="00BF7EFB">
      <w:pPr>
        <w:pStyle w:val="1"/>
        <w:rPr>
          <w:rFonts w:ascii="Times New Roman" w:hAnsi="Times New Roman"/>
          <w:b w:val="0"/>
          <w:color w:val="000000" w:themeColor="text1"/>
          <w:sz w:val="27"/>
          <w:szCs w:val="27"/>
        </w:rPr>
      </w:pPr>
      <w:r w:rsidRPr="00055BE1">
        <w:rPr>
          <w:rFonts w:ascii="Times New Roman" w:hAnsi="Times New Roman"/>
          <w:color w:val="000000" w:themeColor="text1"/>
          <w:sz w:val="27"/>
          <w:szCs w:val="27"/>
        </w:rPr>
        <w:t xml:space="preserve">6. Особенности выполнения административных процедур </w:t>
      </w:r>
      <w:r w:rsidRPr="00055BE1">
        <w:rPr>
          <w:rFonts w:ascii="Times New Roman" w:hAnsi="Times New Roman"/>
          <w:color w:val="000000" w:themeColor="text1"/>
          <w:sz w:val="27"/>
          <w:szCs w:val="27"/>
        </w:rPr>
        <w:br/>
        <w:t>в многофункциональных центрах</w:t>
      </w:r>
    </w:p>
    <w:p w:rsidR="000D6128" w:rsidRPr="00055BE1" w:rsidRDefault="000D6128" w:rsidP="00BF7EFB">
      <w:pPr>
        <w:autoSpaceDE w:val="0"/>
        <w:autoSpaceDN w:val="0"/>
        <w:adjustRightInd w:val="0"/>
        <w:spacing w:after="0"/>
        <w:ind w:firstLine="540"/>
        <w:jc w:val="both"/>
        <w:rPr>
          <w:rFonts w:ascii="Times New Roman" w:eastAsiaTheme="minorHAnsi" w:hAnsi="Times New Roman" w:cs="Times New Roman"/>
          <w:bCs/>
          <w:color w:val="000000" w:themeColor="text1"/>
          <w:sz w:val="27"/>
          <w:szCs w:val="27"/>
          <w:lang w:eastAsia="en-US"/>
        </w:rPr>
      </w:pPr>
    </w:p>
    <w:p w:rsidR="000D6128" w:rsidRPr="00055BE1" w:rsidRDefault="000D6128" w:rsidP="00BF7EFB">
      <w:pPr>
        <w:autoSpaceDE w:val="0"/>
        <w:autoSpaceDN w:val="0"/>
        <w:adjustRightInd w:val="0"/>
        <w:spacing w:after="0"/>
        <w:ind w:firstLine="709"/>
        <w:jc w:val="both"/>
        <w:rPr>
          <w:rFonts w:ascii="Times New Roman" w:hAnsi="Times New Roman" w:cs="Times New Roman"/>
          <w:b/>
          <w:color w:val="000000" w:themeColor="text1"/>
          <w:sz w:val="27"/>
          <w:szCs w:val="27"/>
        </w:rPr>
      </w:pPr>
      <w:r w:rsidRPr="00055BE1">
        <w:rPr>
          <w:rFonts w:ascii="Times New Roman" w:eastAsiaTheme="minorHAnsi" w:hAnsi="Times New Roman" w:cs="Times New Roman"/>
          <w:bCs/>
          <w:color w:val="000000" w:themeColor="text1"/>
          <w:sz w:val="27"/>
          <w:szCs w:val="27"/>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6.2. В случае подачи документов в администрацию посредством</w:t>
      </w:r>
      <w:r w:rsidRPr="00055BE1">
        <w:rPr>
          <w:rFonts w:ascii="Times New Roman" w:hAnsi="Times New Roman" w:cs="Times New Roman"/>
          <w:color w:val="000000" w:themeColor="text1"/>
          <w:sz w:val="27"/>
          <w:szCs w:val="27"/>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б) определяет предмет обращения;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в) проводит проверку правильности заполнения обращения;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г) проводит проверку укомплектованности пакета документов;</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lastRenderedPageBreak/>
        <w:t>е) заверяет каждый документ дела своей электронной подписью;</w:t>
      </w:r>
    </w:p>
    <w:p w:rsidR="000D6128" w:rsidRPr="00055BE1" w:rsidRDefault="000D6128" w:rsidP="00BF7EFB">
      <w:pPr>
        <w:widowControl w:val="0"/>
        <w:spacing w:after="0"/>
        <w:ind w:firstLine="709"/>
        <w:jc w:val="both"/>
        <w:rPr>
          <w:rFonts w:ascii="Times New Roman" w:eastAsiaTheme="minorHAnsi" w:hAnsi="Times New Roman" w:cs="Times New Roman"/>
          <w:color w:val="000000" w:themeColor="text1"/>
          <w:sz w:val="27"/>
          <w:szCs w:val="27"/>
          <w:lang w:eastAsia="en-US"/>
        </w:rPr>
      </w:pPr>
      <w:r w:rsidRPr="00055BE1">
        <w:rPr>
          <w:rFonts w:ascii="Times New Roman" w:eastAsiaTheme="minorHAnsi" w:hAnsi="Times New Roman" w:cs="Times New Roman"/>
          <w:color w:val="000000" w:themeColor="text1"/>
          <w:sz w:val="27"/>
          <w:szCs w:val="27"/>
          <w:lang w:eastAsia="en-US"/>
        </w:rPr>
        <w:t>ж) направляет копии документов и реестр документов в администрацию:</w:t>
      </w:r>
    </w:p>
    <w:p w:rsidR="000D6128" w:rsidRPr="00055BE1" w:rsidRDefault="000D6128" w:rsidP="00BF7EFB">
      <w:pPr>
        <w:widowControl w:val="0"/>
        <w:spacing w:after="0"/>
        <w:ind w:firstLine="709"/>
        <w:jc w:val="both"/>
        <w:rPr>
          <w:rFonts w:ascii="Times New Roman" w:eastAsiaTheme="minorHAnsi" w:hAnsi="Times New Roman" w:cs="Times New Roman"/>
          <w:color w:val="000000" w:themeColor="text1"/>
          <w:sz w:val="27"/>
          <w:szCs w:val="27"/>
          <w:lang w:eastAsia="en-US"/>
        </w:rPr>
      </w:pPr>
      <w:r w:rsidRPr="00055BE1">
        <w:rPr>
          <w:rFonts w:ascii="Times New Roman" w:eastAsiaTheme="minorHAnsi" w:hAnsi="Times New Roman" w:cs="Times New Roman"/>
          <w:color w:val="000000" w:themeColor="text1"/>
          <w:sz w:val="27"/>
          <w:szCs w:val="27"/>
          <w:lang w:eastAsia="en-US"/>
        </w:rPr>
        <w:t xml:space="preserve">- в электронной форме (в составе пакетов электронных дел) - в день обращения заявителя в </w:t>
      </w:r>
      <w:r w:rsidRPr="00055BE1">
        <w:rPr>
          <w:rFonts w:ascii="Times New Roman" w:hAnsi="Times New Roman" w:cs="Times New Roman"/>
          <w:color w:val="000000" w:themeColor="text1"/>
          <w:sz w:val="27"/>
          <w:szCs w:val="27"/>
        </w:rPr>
        <w:t>ГБУ ЛО «МФЦ»</w:t>
      </w:r>
      <w:r w:rsidRPr="00055BE1">
        <w:rPr>
          <w:rFonts w:ascii="Times New Roman" w:eastAsiaTheme="minorHAnsi" w:hAnsi="Times New Roman" w:cs="Times New Roman"/>
          <w:color w:val="000000" w:themeColor="text1"/>
          <w:sz w:val="27"/>
          <w:szCs w:val="27"/>
          <w:lang w:eastAsia="en-US"/>
        </w:rPr>
        <w:t>;</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По окончании приема документов работник ГБУ ЛО «МФЦ» выдает заявителю расписку в приеме документов.</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BF7EFB"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-информирования), а также о возможности получения документов в ГБУ ЛО «МФЦ».</w:t>
      </w:r>
    </w:p>
    <w:p w:rsidR="000D6128" w:rsidRPr="00055BE1" w:rsidRDefault="000D6128" w:rsidP="00BF7EFB">
      <w:pPr>
        <w:spacing w:after="0"/>
        <w:rPr>
          <w:rFonts w:ascii="Times New Roman" w:hAnsi="Times New Roman" w:cs="Times New Roman"/>
          <w:sz w:val="27"/>
          <w:szCs w:val="27"/>
        </w:rPr>
      </w:pPr>
      <w:r w:rsidRPr="00055BE1">
        <w:rPr>
          <w:rFonts w:ascii="Times New Roman" w:hAnsi="Times New Roman" w:cs="Times New Roman"/>
          <w:sz w:val="27"/>
          <w:szCs w:val="27"/>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B7542E" w:rsidRPr="00055BE1" w:rsidRDefault="00B7542E" w:rsidP="00BF7EFB">
      <w:pPr>
        <w:spacing w:after="0"/>
        <w:rPr>
          <w:rFonts w:ascii="Times New Roman" w:hAnsi="Times New Roman" w:cs="Times New Roman"/>
          <w:sz w:val="27"/>
          <w:szCs w:val="27"/>
        </w:rPr>
      </w:pPr>
    </w:p>
    <w:p w:rsidR="00B7542E" w:rsidRPr="00055BE1" w:rsidRDefault="00B7542E" w:rsidP="00BF7EFB">
      <w:pPr>
        <w:spacing w:after="0"/>
        <w:rPr>
          <w:rFonts w:ascii="Times New Roman" w:hAnsi="Times New Roman" w:cs="Times New Roman"/>
          <w:sz w:val="27"/>
          <w:szCs w:val="27"/>
        </w:rPr>
      </w:pPr>
    </w:p>
    <w:p w:rsidR="00B7542E" w:rsidRPr="00055BE1" w:rsidRDefault="00B7542E" w:rsidP="00BF7EFB">
      <w:pPr>
        <w:spacing w:after="0"/>
        <w:rPr>
          <w:rFonts w:ascii="Times New Roman" w:hAnsi="Times New Roman" w:cs="Times New Roman"/>
          <w:sz w:val="27"/>
          <w:szCs w:val="27"/>
        </w:rPr>
      </w:pPr>
    </w:p>
    <w:p w:rsidR="00B7542E" w:rsidRPr="00055BE1" w:rsidRDefault="00B7542E" w:rsidP="00BF7EFB">
      <w:pPr>
        <w:spacing w:after="0"/>
        <w:rPr>
          <w:rFonts w:ascii="Times New Roman" w:hAnsi="Times New Roman" w:cs="Times New Roman"/>
          <w:sz w:val="27"/>
          <w:szCs w:val="27"/>
        </w:rPr>
      </w:pPr>
    </w:p>
    <w:p w:rsidR="00B7542E" w:rsidRPr="00B7542E" w:rsidRDefault="00B7542E" w:rsidP="00BF7EFB">
      <w:pPr>
        <w:spacing w:after="0"/>
        <w:rPr>
          <w:rFonts w:ascii="Times New Roman" w:hAnsi="Times New Roman" w:cs="Times New Roman"/>
          <w:sz w:val="28"/>
          <w:szCs w:val="28"/>
        </w:rPr>
      </w:pPr>
    </w:p>
    <w:p w:rsidR="00B7542E" w:rsidRPr="00B7542E" w:rsidRDefault="00B7542E" w:rsidP="00BF7EFB">
      <w:pPr>
        <w:spacing w:after="0"/>
        <w:rPr>
          <w:rFonts w:ascii="Times New Roman" w:hAnsi="Times New Roman" w:cs="Times New Roman"/>
          <w:sz w:val="28"/>
          <w:szCs w:val="28"/>
        </w:rPr>
      </w:pPr>
    </w:p>
    <w:p w:rsidR="00B7542E" w:rsidRPr="00B7542E" w:rsidRDefault="00B7542E" w:rsidP="00BF7EFB">
      <w:pPr>
        <w:spacing w:after="0"/>
        <w:rPr>
          <w:rFonts w:ascii="Times New Roman" w:hAnsi="Times New Roman" w:cs="Times New Roman"/>
          <w:sz w:val="28"/>
          <w:szCs w:val="28"/>
        </w:rPr>
      </w:pPr>
    </w:p>
    <w:p w:rsidR="00B7542E" w:rsidRPr="00B7542E" w:rsidRDefault="00B7542E" w:rsidP="00B7542E">
      <w:pPr>
        <w:pStyle w:val="1"/>
        <w:jc w:val="right"/>
        <w:rPr>
          <w:rFonts w:ascii="Times New Roman" w:hAnsi="Times New Roman"/>
          <w:b w:val="0"/>
          <w:bCs/>
          <w:sz w:val="24"/>
          <w:szCs w:val="24"/>
        </w:rPr>
      </w:pPr>
      <w:r w:rsidRPr="00B7542E">
        <w:rPr>
          <w:rFonts w:ascii="Times New Roman" w:hAnsi="Times New Roman"/>
          <w:bCs/>
          <w:sz w:val="24"/>
          <w:szCs w:val="24"/>
        </w:rPr>
        <w:lastRenderedPageBreak/>
        <w:t>Приложение 1</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b/>
          <w:bCs/>
          <w:sz w:val="24"/>
          <w:szCs w:val="24"/>
        </w:rPr>
        <w:t>к административному регламенту</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b/>
          <w:bCs/>
          <w:sz w:val="24"/>
          <w:szCs w:val="24"/>
        </w:rPr>
        <w:t>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В межведомственную комиссию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по признанию помещения жилым помещением,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жилого помещения пригодным (непригодным)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для проживания граждан, а также многоквартирного дома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аварийным и подлежащим сносу или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реконструкции (далее – комиссия)</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администрации муниципального образования</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b/>
          <w:bCs/>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от 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(указать статус заявителя) </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 xml:space="preserve">(фамилия, имя, отчество гражданина, наименование, </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адрес места нахождения юридического лица)</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(адрес места жительства/нахождения)</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(контактный телефон)</w:t>
      </w:r>
    </w:p>
    <w:p w:rsidR="00B7542E" w:rsidRPr="00B7542E" w:rsidRDefault="00B7542E" w:rsidP="00B7542E">
      <w:pPr>
        <w:widowControl w:val="0"/>
        <w:spacing w:after="0"/>
        <w:jc w:val="right"/>
        <w:rPr>
          <w:rFonts w:ascii="Times New Roman" w:hAnsi="Times New Roman" w:cs="Times New Roman"/>
          <w:b/>
          <w:bCs/>
          <w:sz w:val="24"/>
          <w:szCs w:val="24"/>
        </w:rPr>
      </w:pPr>
    </w:p>
    <w:p w:rsidR="00B7542E" w:rsidRPr="00B7542E" w:rsidRDefault="00B7542E" w:rsidP="00B7542E">
      <w:pPr>
        <w:widowControl w:val="0"/>
        <w:spacing w:after="0"/>
        <w:jc w:val="right"/>
        <w:rPr>
          <w:rFonts w:ascii="Times New Roman" w:hAnsi="Times New Roman" w:cs="Times New Roman"/>
          <w:sz w:val="24"/>
          <w:szCs w:val="24"/>
        </w:rPr>
      </w:pPr>
    </w:p>
    <w:p w:rsidR="00B7542E" w:rsidRPr="00B7542E" w:rsidRDefault="00B7542E" w:rsidP="00B7542E">
      <w:pPr>
        <w:widowControl w:val="0"/>
        <w:spacing w:after="0"/>
        <w:jc w:val="center"/>
        <w:rPr>
          <w:rFonts w:ascii="Times New Roman" w:hAnsi="Times New Roman" w:cs="Times New Roman"/>
          <w:b/>
          <w:bCs/>
          <w:sz w:val="24"/>
          <w:szCs w:val="24"/>
        </w:rPr>
      </w:pPr>
      <w:r w:rsidRPr="00B7542E">
        <w:rPr>
          <w:rFonts w:ascii="Times New Roman" w:hAnsi="Times New Roman" w:cs="Times New Roman"/>
          <w:b/>
          <w:bCs/>
          <w:sz w:val="24"/>
          <w:szCs w:val="24"/>
        </w:rPr>
        <w:t>ЗАЯВЛЕНИЕ</w:t>
      </w:r>
    </w:p>
    <w:p w:rsidR="00B7542E" w:rsidRPr="00B7542E" w:rsidRDefault="00B7542E" w:rsidP="00B7542E">
      <w:pPr>
        <w:widowControl w:val="0"/>
        <w:spacing w:after="0"/>
        <w:jc w:val="center"/>
        <w:rPr>
          <w:rFonts w:ascii="Times New Roman" w:hAnsi="Times New Roman" w:cs="Times New Roman"/>
          <w:sz w:val="24"/>
          <w:szCs w:val="24"/>
        </w:rPr>
      </w:pP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Прошу провести оценку соответствия помещения  по адресу:</w:t>
      </w: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 xml:space="preserve"> </w:t>
      </w:r>
      <w:r w:rsidRPr="00B7542E">
        <w:rPr>
          <w:rFonts w:ascii="Times New Roman" w:hAnsi="Times New Roman" w:cs="Times New Roman"/>
          <w:sz w:val="24"/>
          <w:szCs w:val="24"/>
        </w:rPr>
        <w:t>кадастровый номер (при наличии): __________________</w:t>
      </w:r>
      <w:r>
        <w:rPr>
          <w:rFonts w:ascii="Times New Roman" w:hAnsi="Times New Roman" w:cs="Times New Roman"/>
          <w:sz w:val="24"/>
          <w:szCs w:val="24"/>
        </w:rPr>
        <w:t>________________________</w:t>
      </w:r>
    </w:p>
    <w:p w:rsidR="00B7542E" w:rsidRPr="00B7542E" w:rsidRDefault="00B7542E" w:rsidP="00B7542E">
      <w:pPr>
        <w:spacing w:after="0"/>
        <w:jc w:val="both"/>
        <w:rPr>
          <w:rFonts w:ascii="Times New Roman" w:hAnsi="Times New Roman" w:cs="Times New Roman"/>
          <w:sz w:val="24"/>
          <w:szCs w:val="24"/>
        </w:rPr>
      </w:pPr>
      <w:r w:rsidRPr="00B7542E">
        <w:rPr>
          <w:rFonts w:ascii="Times New Roman" w:hAnsi="Times New Roman" w:cs="Times New Roman"/>
          <w:sz w:val="24"/>
          <w:szCs w:val="24"/>
        </w:rPr>
        <w:t>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и признать его _____________________________________________</w:t>
      </w:r>
    </w:p>
    <w:p w:rsidR="00B7542E" w:rsidRPr="00B7542E" w:rsidRDefault="00B7542E" w:rsidP="00B7542E">
      <w:pPr>
        <w:widowControl w:val="0"/>
        <w:spacing w:after="0"/>
        <w:rPr>
          <w:rFonts w:ascii="Times New Roman" w:hAnsi="Times New Roman" w:cs="Times New Roman"/>
          <w:sz w:val="24"/>
          <w:szCs w:val="24"/>
        </w:rPr>
      </w:pP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К заявлению прилагаются:</w:t>
      </w: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w:t>
      </w:r>
    </w:p>
    <w:p w:rsidR="00B7542E" w:rsidRPr="00B7542E" w:rsidRDefault="00B7542E" w:rsidP="00B7542E">
      <w:pPr>
        <w:widowControl w:val="0"/>
        <w:pBdr>
          <w:bottom w:val="single" w:sz="12" w:space="1" w:color="auto"/>
        </w:pBdr>
        <w:spacing w:after="0"/>
        <w:rPr>
          <w:rFonts w:ascii="Times New Roman" w:hAnsi="Times New Roman" w:cs="Times New Roman"/>
          <w:sz w:val="24"/>
          <w:szCs w:val="24"/>
        </w:rPr>
      </w:pP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Дополнительные документы __________________________________________________________________________________________________________________________________________________________</w:t>
      </w:r>
    </w:p>
    <w:p w:rsidR="00B7542E" w:rsidRDefault="00B7542E" w:rsidP="00B7542E">
      <w:pPr>
        <w:pStyle w:val="aa"/>
        <w:widowControl w:val="0"/>
        <w:rPr>
          <w:sz w:val="24"/>
          <w:szCs w:val="24"/>
        </w:rPr>
      </w:pPr>
    </w:p>
    <w:p w:rsidR="00781DBD" w:rsidRPr="00B7542E" w:rsidRDefault="00781DBD" w:rsidP="00B7542E">
      <w:pPr>
        <w:pStyle w:val="aa"/>
        <w:widowControl w:val="0"/>
        <w:rPr>
          <w:sz w:val="24"/>
          <w:szCs w:val="24"/>
        </w:rPr>
      </w:pPr>
    </w:p>
    <w:p w:rsidR="00B7542E" w:rsidRPr="00B7542E" w:rsidRDefault="00B7542E" w:rsidP="00B7542E">
      <w:pPr>
        <w:pStyle w:val="aa"/>
        <w:widowControl w:val="0"/>
        <w:rPr>
          <w:sz w:val="24"/>
          <w:szCs w:val="24"/>
        </w:rPr>
      </w:pPr>
      <w:r w:rsidRPr="00B7542E">
        <w:rPr>
          <w:sz w:val="24"/>
          <w:szCs w:val="24"/>
        </w:rPr>
        <w:lastRenderedPageBreak/>
        <w:t>Результат рассмотрения заявления прошу:</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Выдать на руки в Администрации</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Выдать на руки в МФЦ</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Направить по почте: ______________________________________________</w:t>
      </w:r>
      <w:r>
        <w:rPr>
          <w:sz w:val="24"/>
          <w:szCs w:val="24"/>
        </w:rPr>
        <w:t>________</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Направить в электронной форме в личный кабинет на ПГУ ЛО</w:t>
      </w:r>
    </w:p>
    <w:p w:rsidR="00B7542E" w:rsidRPr="00B7542E" w:rsidRDefault="00B7542E" w:rsidP="00B7542E">
      <w:pPr>
        <w:pStyle w:val="aa"/>
        <w:widowControl w:val="0"/>
        <w:rPr>
          <w:sz w:val="24"/>
          <w:szCs w:val="24"/>
        </w:rPr>
      </w:pPr>
    </w:p>
    <w:p w:rsidR="00B7542E" w:rsidRPr="00B7542E" w:rsidRDefault="00B7542E" w:rsidP="00B7542E">
      <w:pPr>
        <w:pStyle w:val="aa"/>
        <w:widowControl w:val="0"/>
        <w:rPr>
          <w:sz w:val="24"/>
          <w:szCs w:val="24"/>
        </w:rPr>
      </w:pPr>
      <w:r w:rsidRPr="00B7542E">
        <w:rPr>
          <w:sz w:val="24"/>
          <w:szCs w:val="24"/>
        </w:rPr>
        <w:t>___________________                                                                                          __________________</w:t>
      </w: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(дата)                                                                                                              (подпись)</w:t>
      </w:r>
    </w:p>
    <w:p w:rsidR="00B7542E" w:rsidRPr="00B7542E" w:rsidRDefault="00B7542E" w:rsidP="00B7542E">
      <w:pPr>
        <w:spacing w:after="0"/>
        <w:rPr>
          <w:rFonts w:ascii="Times New Roman" w:hAnsi="Times New Roman" w:cs="Times New Roman"/>
          <w:b/>
          <w:bCs/>
          <w:sz w:val="24"/>
          <w:szCs w:val="24"/>
        </w:rPr>
      </w:pPr>
    </w:p>
    <w:p w:rsidR="00B7542E" w:rsidRPr="00B7542E" w:rsidRDefault="00B7542E" w:rsidP="00B7542E">
      <w:pPr>
        <w:spacing w:after="0"/>
        <w:rPr>
          <w:rFonts w:ascii="Times New Roman" w:hAnsi="Times New Roman" w:cs="Times New Roman"/>
          <w:b/>
          <w:bCs/>
          <w:sz w:val="24"/>
          <w:szCs w:val="24"/>
        </w:rPr>
      </w:pPr>
      <w:r w:rsidRPr="00B7542E">
        <w:rPr>
          <w:rFonts w:ascii="Times New Roman" w:hAnsi="Times New Roman" w:cs="Times New Roman"/>
          <w:b/>
          <w:bCs/>
          <w:sz w:val="24"/>
          <w:szCs w:val="24"/>
        </w:rPr>
        <w:br w:type="page"/>
      </w:r>
    </w:p>
    <w:p w:rsidR="00B7542E" w:rsidRPr="005B320D" w:rsidRDefault="00B7542E" w:rsidP="006A3EA6">
      <w:pPr>
        <w:pStyle w:val="1"/>
        <w:jc w:val="right"/>
        <w:rPr>
          <w:rFonts w:ascii="Times New Roman" w:hAnsi="Times New Roman"/>
          <w:b w:val="0"/>
          <w:bCs/>
          <w:sz w:val="24"/>
          <w:szCs w:val="24"/>
        </w:rPr>
      </w:pPr>
      <w:r w:rsidRPr="005B320D">
        <w:rPr>
          <w:rFonts w:ascii="Times New Roman" w:hAnsi="Times New Roman"/>
          <w:bCs/>
          <w:sz w:val="24"/>
          <w:szCs w:val="24"/>
        </w:rPr>
        <w:lastRenderedPageBreak/>
        <w:t>Приложение2</w:t>
      </w:r>
    </w:p>
    <w:p w:rsidR="00B7542E" w:rsidRPr="005B320D" w:rsidRDefault="00B7542E" w:rsidP="006A3EA6">
      <w:pPr>
        <w:widowControl w:val="0"/>
        <w:spacing w:after="0"/>
        <w:jc w:val="right"/>
        <w:rPr>
          <w:rFonts w:ascii="Times New Roman" w:hAnsi="Times New Roman" w:cs="Times New Roman"/>
          <w:sz w:val="24"/>
          <w:szCs w:val="24"/>
        </w:rPr>
      </w:pPr>
      <w:r w:rsidRPr="005B320D">
        <w:rPr>
          <w:rFonts w:ascii="Times New Roman" w:hAnsi="Times New Roman" w:cs="Times New Roman"/>
          <w:b/>
          <w:bCs/>
          <w:sz w:val="24"/>
          <w:szCs w:val="24"/>
        </w:rPr>
        <w:t>к административному регламенту</w:t>
      </w:r>
    </w:p>
    <w:p w:rsidR="00B7542E" w:rsidRPr="005B320D" w:rsidRDefault="00B7542E" w:rsidP="006A3EA6">
      <w:pPr>
        <w:widowControl w:val="0"/>
        <w:spacing w:after="0"/>
        <w:ind w:left="-567" w:firstLine="567"/>
        <w:jc w:val="center"/>
        <w:rPr>
          <w:rFonts w:ascii="Times New Roman" w:hAnsi="Times New Roman" w:cs="Times New Roman"/>
          <w:b/>
          <w:bCs/>
          <w:sz w:val="24"/>
          <w:szCs w:val="24"/>
        </w:rPr>
      </w:pPr>
    </w:p>
    <w:p w:rsidR="00B7542E" w:rsidRPr="005B320D" w:rsidRDefault="00B7542E" w:rsidP="006A3EA6">
      <w:pPr>
        <w:spacing w:after="0"/>
        <w:jc w:val="right"/>
        <w:rPr>
          <w:rFonts w:ascii="Times New Roman" w:hAnsi="Times New Roman" w:cs="Times New Roman"/>
          <w:bCs/>
          <w:sz w:val="24"/>
          <w:szCs w:val="24"/>
        </w:rPr>
      </w:pPr>
      <w:r w:rsidRPr="005B320D">
        <w:rPr>
          <w:rFonts w:ascii="Times New Roman" w:hAnsi="Times New Roman" w:cs="Times New Roman"/>
          <w:bCs/>
          <w:sz w:val="24"/>
          <w:szCs w:val="24"/>
        </w:rPr>
        <w:t>(форма)</w:t>
      </w:r>
    </w:p>
    <w:p w:rsidR="00B7542E" w:rsidRPr="005B320D" w:rsidRDefault="00B7542E" w:rsidP="006A3EA6">
      <w:pPr>
        <w:spacing w:before="360" w:after="0"/>
        <w:jc w:val="center"/>
        <w:rPr>
          <w:rFonts w:ascii="Times New Roman" w:hAnsi="Times New Roman" w:cs="Times New Roman"/>
          <w:b/>
          <w:bCs/>
          <w:sz w:val="24"/>
          <w:szCs w:val="24"/>
        </w:rPr>
      </w:pPr>
      <w:r w:rsidRPr="005B320D">
        <w:rPr>
          <w:rFonts w:ascii="Times New Roman" w:hAnsi="Times New Roman" w:cs="Times New Roman"/>
          <w:b/>
          <w:bCs/>
          <w:sz w:val="24"/>
          <w:szCs w:val="24"/>
        </w:rPr>
        <w:t>ЗАКЛЮЧЕНИЕ</w:t>
      </w:r>
    </w:p>
    <w:p w:rsidR="00B7542E" w:rsidRPr="005B320D" w:rsidRDefault="00B7542E" w:rsidP="00B7542E">
      <w:pPr>
        <w:spacing w:after="0"/>
        <w:ind w:firstLine="567"/>
        <w:jc w:val="center"/>
        <w:rPr>
          <w:rFonts w:ascii="Times New Roman" w:hAnsi="Times New Roman" w:cs="Times New Roman"/>
          <w:sz w:val="24"/>
          <w:szCs w:val="24"/>
        </w:rPr>
      </w:pPr>
      <w:r w:rsidRPr="005B320D">
        <w:rPr>
          <w:rFonts w:ascii="Times New Roman" w:hAnsi="Times New Roman" w:cs="Times New Roman"/>
          <w:snapToGrid w:val="0"/>
          <w:sz w:val="24"/>
          <w:szCs w:val="24"/>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5B320D">
        <w:rPr>
          <w:rFonts w:ascii="Times New Roman" w:hAnsi="Times New Roman" w:cs="Times New Roman"/>
          <w:snapToGrid w:val="0"/>
          <w:sz w:val="24"/>
          <w:szCs w:val="24"/>
        </w:rPr>
        <w:br/>
        <w:t>жилого помещения непригодным для проживания</w:t>
      </w:r>
      <w:r w:rsidRPr="005B320D">
        <w:rPr>
          <w:rFonts w:ascii="Times New Roman" w:hAnsi="Times New Roman" w:cs="Times New Roman"/>
          <w:sz w:val="24"/>
          <w:szCs w:val="24"/>
        </w:rPr>
        <w:t xml:space="preserve">, многоквартирного дома </w:t>
      </w:r>
      <w:r w:rsidRPr="005B320D">
        <w:rPr>
          <w:rFonts w:ascii="Times New Roman" w:hAnsi="Times New Roman" w:cs="Times New Roman"/>
          <w:sz w:val="24"/>
          <w:szCs w:val="24"/>
        </w:rPr>
        <w:br/>
        <w:t>аварийным и подлежащим сносу или реконструкции</w:t>
      </w:r>
    </w:p>
    <w:tbl>
      <w:tblPr>
        <w:tblW w:w="9945" w:type="dxa"/>
        <w:tblLayout w:type="fixed"/>
        <w:tblCellMar>
          <w:left w:w="28" w:type="dxa"/>
          <w:right w:w="28" w:type="dxa"/>
        </w:tblCellMar>
        <w:tblLook w:val="04A0"/>
      </w:tblPr>
      <w:tblGrid>
        <w:gridCol w:w="369"/>
        <w:gridCol w:w="3683"/>
        <w:gridCol w:w="1984"/>
        <w:gridCol w:w="3909"/>
      </w:tblGrid>
      <w:tr w:rsidR="00B7542E" w:rsidRPr="005B320D" w:rsidTr="005F7127">
        <w:trPr>
          <w:cantSplit/>
        </w:trPr>
        <w:tc>
          <w:tcPr>
            <w:tcW w:w="369" w:type="dxa"/>
            <w:vAlign w:val="bottom"/>
            <w:hideMark/>
          </w:tcPr>
          <w:p w:rsidR="00B7542E" w:rsidRPr="005B320D" w:rsidRDefault="00B7542E" w:rsidP="00B7542E">
            <w:pPr>
              <w:autoSpaceDE w:val="0"/>
              <w:autoSpaceDN w:val="0"/>
              <w:spacing w:after="0"/>
              <w:rPr>
                <w:rFonts w:ascii="Times New Roman" w:hAnsi="Times New Roman" w:cs="Times New Roman"/>
                <w:sz w:val="24"/>
                <w:szCs w:val="24"/>
              </w:rPr>
            </w:pPr>
            <w:r w:rsidRPr="005B320D">
              <w:rPr>
                <w:rFonts w:ascii="Times New Roman" w:hAnsi="Times New Roman" w:cs="Times New Roman"/>
                <w:sz w:val="24"/>
                <w:szCs w:val="24"/>
              </w:rPr>
              <w:t>№</w:t>
            </w:r>
          </w:p>
        </w:tc>
        <w:tc>
          <w:tcPr>
            <w:tcW w:w="3686" w:type="dxa"/>
            <w:tcBorders>
              <w:top w:val="nil"/>
              <w:left w:val="nil"/>
              <w:bottom w:val="single" w:sz="4" w:space="0" w:color="auto"/>
              <w:right w:val="nil"/>
            </w:tcBorders>
            <w:vAlign w:val="bottom"/>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1985" w:type="dxa"/>
            <w:vAlign w:val="bottom"/>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3912" w:type="dxa"/>
            <w:tcBorders>
              <w:top w:val="nil"/>
              <w:left w:val="nil"/>
              <w:bottom w:val="single" w:sz="4" w:space="0" w:color="auto"/>
              <w:right w:val="nil"/>
            </w:tcBorders>
            <w:vAlign w:val="bottom"/>
          </w:tcPr>
          <w:p w:rsidR="00B7542E" w:rsidRPr="005B320D" w:rsidRDefault="00B7542E" w:rsidP="00B7542E">
            <w:pPr>
              <w:autoSpaceDE w:val="0"/>
              <w:autoSpaceDN w:val="0"/>
              <w:spacing w:after="0"/>
              <w:jc w:val="center"/>
              <w:rPr>
                <w:rFonts w:ascii="Times New Roman" w:hAnsi="Times New Roman" w:cs="Times New Roman"/>
                <w:sz w:val="24"/>
                <w:szCs w:val="24"/>
              </w:rPr>
            </w:pPr>
          </w:p>
        </w:tc>
      </w:tr>
      <w:tr w:rsidR="00B7542E" w:rsidRPr="005B320D" w:rsidTr="005F7127">
        <w:trPr>
          <w:cantSplit/>
        </w:trPr>
        <w:tc>
          <w:tcPr>
            <w:tcW w:w="369" w:type="dxa"/>
          </w:tcPr>
          <w:p w:rsidR="00B7542E" w:rsidRPr="005B320D" w:rsidRDefault="00B7542E" w:rsidP="00B7542E">
            <w:pPr>
              <w:autoSpaceDE w:val="0"/>
              <w:autoSpaceDN w:val="0"/>
              <w:spacing w:after="0"/>
              <w:rPr>
                <w:rFonts w:ascii="Times New Roman" w:hAnsi="Times New Roman" w:cs="Times New Roman"/>
                <w:sz w:val="24"/>
                <w:szCs w:val="24"/>
              </w:rPr>
            </w:pPr>
          </w:p>
        </w:tc>
        <w:tc>
          <w:tcPr>
            <w:tcW w:w="3686" w:type="dxa"/>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1985" w:type="dxa"/>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3912" w:type="dxa"/>
            <w:hideMark/>
          </w:tcPr>
          <w:p w:rsidR="00B7542E" w:rsidRPr="005B320D" w:rsidRDefault="00B7542E" w:rsidP="00B7542E">
            <w:pPr>
              <w:autoSpaceDE w:val="0"/>
              <w:autoSpaceDN w:val="0"/>
              <w:spacing w:after="0"/>
              <w:jc w:val="center"/>
              <w:rPr>
                <w:rFonts w:ascii="Times New Roman" w:hAnsi="Times New Roman" w:cs="Times New Roman"/>
                <w:sz w:val="24"/>
                <w:szCs w:val="24"/>
              </w:rPr>
            </w:pPr>
            <w:r w:rsidRPr="005B320D">
              <w:rPr>
                <w:rFonts w:ascii="Times New Roman" w:hAnsi="Times New Roman" w:cs="Times New Roman"/>
                <w:sz w:val="24"/>
                <w:szCs w:val="24"/>
              </w:rPr>
              <w:t>(дата)</w:t>
            </w:r>
          </w:p>
        </w:tc>
      </w:tr>
    </w:tbl>
    <w:p w:rsidR="00B7542E" w:rsidRPr="005B320D" w:rsidRDefault="00B7542E" w:rsidP="00B7542E">
      <w:pPr>
        <w:spacing w:before="240" w:after="0"/>
        <w:rPr>
          <w:rFonts w:ascii="Times New Roman" w:hAnsi="Times New Roman" w:cs="Times New Roman"/>
          <w:sz w:val="24"/>
          <w:szCs w:val="24"/>
        </w:rPr>
      </w:pPr>
    </w:p>
    <w:p w:rsidR="00B7542E" w:rsidRPr="005B320D" w:rsidRDefault="00B7542E" w:rsidP="005B320D">
      <w:pPr>
        <w:pBdr>
          <w:top w:val="single" w:sz="4" w:space="1" w:color="auto"/>
        </w:pBdr>
        <w:spacing w:after="0"/>
        <w:jc w:val="center"/>
        <w:rPr>
          <w:rFonts w:ascii="Times New Roman" w:hAnsi="Times New Roman" w:cs="Times New Roman"/>
          <w:spacing w:val="-2"/>
          <w:sz w:val="24"/>
          <w:szCs w:val="24"/>
        </w:rPr>
      </w:pPr>
      <w:r w:rsidRPr="005B320D">
        <w:rPr>
          <w:rFonts w:ascii="Times New Roman" w:hAnsi="Times New Roman" w:cs="Times New Roman"/>
          <w:spacing w:val="-2"/>
          <w:sz w:val="24"/>
          <w:szCs w:val="24"/>
        </w:rPr>
        <w:t>(месторасположение помещения, в том числе наименования населенного пункта и улицы, номера дома и квартиры)</w:t>
      </w:r>
    </w:p>
    <w:p w:rsidR="00B7542E" w:rsidRPr="005B320D" w:rsidRDefault="00B7542E" w:rsidP="005B320D">
      <w:pPr>
        <w:spacing w:before="120" w:after="0"/>
        <w:ind w:firstLine="567"/>
        <w:rPr>
          <w:rFonts w:ascii="Times New Roman" w:hAnsi="Times New Roman" w:cs="Times New Roman"/>
          <w:sz w:val="24"/>
          <w:szCs w:val="24"/>
        </w:rPr>
      </w:pPr>
      <w:r w:rsidRPr="005B320D">
        <w:rPr>
          <w:rFonts w:ascii="Times New Roman" w:hAnsi="Times New Roman" w:cs="Times New Roman"/>
          <w:sz w:val="24"/>
          <w:szCs w:val="24"/>
        </w:rPr>
        <w:t>Межведомственная комиссия, назначенная  _______</w:t>
      </w:r>
      <w:r w:rsidR="005B320D" w:rsidRPr="005B320D">
        <w:rPr>
          <w:rFonts w:ascii="Times New Roman" w:hAnsi="Times New Roman" w:cs="Times New Roman"/>
          <w:sz w:val="24"/>
          <w:szCs w:val="24"/>
        </w:rPr>
        <w:t>______________</w:t>
      </w:r>
      <w:r w:rsidR="005B320D">
        <w:rPr>
          <w:rFonts w:ascii="Times New Roman" w:hAnsi="Times New Roman" w:cs="Times New Roman"/>
          <w:sz w:val="24"/>
          <w:szCs w:val="24"/>
        </w:rPr>
        <w:t>___________</w:t>
      </w:r>
      <w:r w:rsidR="005B320D" w:rsidRPr="005B320D">
        <w:rPr>
          <w:rFonts w:ascii="Times New Roman" w:hAnsi="Times New Roman" w:cs="Times New Roman"/>
          <w:sz w:val="24"/>
          <w:szCs w:val="24"/>
        </w:rPr>
        <w:t>___</w:t>
      </w:r>
    </w:p>
    <w:p w:rsidR="005B320D" w:rsidRPr="005B320D" w:rsidRDefault="005B320D" w:rsidP="005B320D">
      <w:pPr>
        <w:spacing w:before="120" w:after="0"/>
        <w:ind w:firstLine="567"/>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p>
    <w:p w:rsidR="00B7542E" w:rsidRPr="005B320D" w:rsidRDefault="00B7542E" w:rsidP="005B320D">
      <w:pPr>
        <w:spacing w:after="0"/>
        <w:ind w:right="113"/>
        <w:jc w:val="center"/>
        <w:rPr>
          <w:rFonts w:ascii="Times New Roman" w:hAnsi="Times New Roman" w:cs="Times New Roman"/>
          <w:sz w:val="24"/>
          <w:szCs w:val="24"/>
        </w:rPr>
      </w:pPr>
      <w:r w:rsidRPr="005B320D">
        <w:rPr>
          <w:rFonts w:ascii="Times New Roman" w:hAnsi="Times New Roman" w:cs="Times New Roman"/>
          <w:sz w:val="24"/>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7542E" w:rsidRPr="005B320D" w:rsidRDefault="00B7542E" w:rsidP="005B320D">
      <w:pPr>
        <w:spacing w:after="0"/>
        <w:rPr>
          <w:rFonts w:ascii="Times New Roman" w:hAnsi="Times New Roman" w:cs="Times New Roman"/>
          <w:sz w:val="24"/>
          <w:szCs w:val="24"/>
        </w:rPr>
      </w:pP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в составе председателя__________________________________________</w:t>
      </w:r>
      <w:r w:rsidR="005B320D" w:rsidRPr="005B320D">
        <w:rPr>
          <w:rFonts w:ascii="Times New Roman" w:hAnsi="Times New Roman" w:cs="Times New Roman"/>
          <w:sz w:val="24"/>
          <w:szCs w:val="24"/>
        </w:rPr>
        <w:t>_____</w:t>
      </w:r>
      <w:r w:rsidR="005B320D">
        <w:rPr>
          <w:rFonts w:ascii="Times New Roman" w:hAnsi="Times New Roman" w:cs="Times New Roman"/>
          <w:sz w:val="24"/>
          <w:szCs w:val="24"/>
        </w:rPr>
        <w:t>___________</w:t>
      </w:r>
    </w:p>
    <w:p w:rsidR="00B7542E" w:rsidRPr="005B320D" w:rsidRDefault="00B7542E" w:rsidP="00B7542E">
      <w:pPr>
        <w:tabs>
          <w:tab w:val="right" w:pos="9923"/>
        </w:tabs>
        <w:spacing w:after="0"/>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w:t>
      </w:r>
      <w:r w:rsidR="005B320D" w:rsidRPr="005B320D">
        <w:rPr>
          <w:rFonts w:ascii="Times New Roman" w:hAnsi="Times New Roman" w:cs="Times New Roman"/>
          <w:sz w:val="24"/>
          <w:szCs w:val="24"/>
        </w:rPr>
        <w:t>_______________</w:t>
      </w:r>
      <w:r w:rsidR="005B320D">
        <w:rPr>
          <w:rFonts w:ascii="Times New Roman" w:hAnsi="Times New Roman" w:cs="Times New Roman"/>
          <w:sz w:val="24"/>
          <w:szCs w:val="24"/>
        </w:rPr>
        <w:t>___________</w:t>
      </w:r>
      <w:r w:rsidR="005B320D" w:rsidRPr="005B320D">
        <w:rPr>
          <w:rFonts w:ascii="Times New Roman" w:hAnsi="Times New Roman" w:cs="Times New Roman"/>
          <w:sz w:val="24"/>
          <w:szCs w:val="24"/>
        </w:rPr>
        <w:t>_</w:t>
      </w:r>
      <w:r w:rsidRPr="005B320D">
        <w:rPr>
          <w:rFonts w:ascii="Times New Roman" w:hAnsi="Times New Roman" w:cs="Times New Roman"/>
          <w:sz w:val="24"/>
          <w:szCs w:val="24"/>
        </w:rPr>
        <w:t>,</w:t>
      </w:r>
    </w:p>
    <w:p w:rsidR="00B7542E" w:rsidRPr="005B320D" w:rsidRDefault="00B7542E" w:rsidP="00B7542E">
      <w:pPr>
        <w:spacing w:after="0"/>
        <w:ind w:left="2460"/>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5B320D"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и членов комиссии  </w:t>
      </w:r>
    </w:p>
    <w:p w:rsidR="00B7542E" w:rsidRPr="005B320D" w:rsidRDefault="00B7542E" w:rsidP="00B7542E">
      <w:pPr>
        <w:pBdr>
          <w:top w:val="single" w:sz="4" w:space="1" w:color="auto"/>
        </w:pBdr>
        <w:spacing w:after="0"/>
        <w:ind w:left="2069" w:firstLine="55"/>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при участии приглашенных экспертов  </w:t>
      </w:r>
    </w:p>
    <w:p w:rsidR="00B7542E" w:rsidRPr="005B320D" w:rsidRDefault="00B7542E" w:rsidP="00B7542E">
      <w:pPr>
        <w:pBdr>
          <w:top w:val="single" w:sz="4" w:space="1" w:color="auto"/>
        </w:pBdr>
        <w:spacing w:after="0"/>
        <w:ind w:left="4054"/>
        <w:jc w:val="center"/>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и приглашенного собственника помещения или уполномоченного им лица  </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jc w:val="center"/>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по результатам рассмотренных документов  </w:t>
      </w:r>
    </w:p>
    <w:p w:rsidR="00B7542E" w:rsidRPr="005B320D" w:rsidRDefault="00B7542E" w:rsidP="00B7542E">
      <w:pPr>
        <w:pBdr>
          <w:top w:val="single" w:sz="4" w:space="1" w:color="auto"/>
        </w:pBdr>
        <w:spacing w:after="0"/>
        <w:ind w:left="4576"/>
        <w:jc w:val="center"/>
        <w:rPr>
          <w:rFonts w:ascii="Times New Roman" w:hAnsi="Times New Roman" w:cs="Times New Roman"/>
          <w:sz w:val="24"/>
          <w:szCs w:val="24"/>
        </w:rPr>
      </w:pPr>
      <w:r w:rsidRPr="005B320D">
        <w:rPr>
          <w:rFonts w:ascii="Times New Roman" w:hAnsi="Times New Roman" w:cs="Times New Roman"/>
          <w:sz w:val="24"/>
          <w:szCs w:val="24"/>
        </w:rPr>
        <w:t>(приводится перечень документов)</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spacing w:after="0"/>
        <w:jc w:val="both"/>
        <w:rPr>
          <w:rFonts w:ascii="Times New Roman" w:hAnsi="Times New Roman" w:cs="Times New Roman"/>
          <w:sz w:val="24"/>
          <w:szCs w:val="24"/>
        </w:rPr>
      </w:pPr>
      <w:r w:rsidRPr="005B320D">
        <w:rPr>
          <w:rFonts w:ascii="Times New Roman" w:hAnsi="Times New Roman" w:cs="Times New Roman"/>
          <w:sz w:val="24"/>
          <w:szCs w:val="24"/>
        </w:rPr>
        <w:lastRenderedPageBreak/>
        <w:t>и на основании акта межведомственной комиссии, составленного по результатам обследования,</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jc w:val="center"/>
        <w:rPr>
          <w:rFonts w:ascii="Times New Roman" w:hAnsi="Times New Roman" w:cs="Times New Roman"/>
          <w:sz w:val="24"/>
          <w:szCs w:val="24"/>
        </w:rPr>
      </w:pPr>
      <w:r w:rsidRPr="005B320D">
        <w:rPr>
          <w:rFonts w:ascii="Times New Roman" w:hAnsi="Times New Roman" w:cs="Times New Roman"/>
          <w:sz w:val="24"/>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keepNext/>
        <w:spacing w:after="0"/>
        <w:rPr>
          <w:rFonts w:ascii="Times New Roman" w:hAnsi="Times New Roman" w:cs="Times New Roman"/>
          <w:sz w:val="24"/>
          <w:szCs w:val="24"/>
        </w:rPr>
      </w:pPr>
      <w:r w:rsidRPr="005B320D">
        <w:rPr>
          <w:rFonts w:ascii="Times New Roman" w:hAnsi="Times New Roman" w:cs="Times New Roman"/>
          <w:sz w:val="24"/>
          <w:szCs w:val="24"/>
        </w:rPr>
        <w:t xml:space="preserve">приняла заключение о  </w:t>
      </w:r>
    </w:p>
    <w:p w:rsidR="00B7542E" w:rsidRPr="005B320D" w:rsidRDefault="00B7542E" w:rsidP="00B7542E">
      <w:pPr>
        <w:keepNext/>
        <w:spacing w:after="0"/>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w:t>
      </w:r>
      <w:r w:rsidR="005B320D">
        <w:rPr>
          <w:rFonts w:ascii="Times New Roman" w:hAnsi="Times New Roman" w:cs="Times New Roman"/>
          <w:sz w:val="24"/>
          <w:szCs w:val="24"/>
        </w:rPr>
        <w:t>___________________________</w:t>
      </w:r>
    </w:p>
    <w:p w:rsidR="00B7542E" w:rsidRPr="005B320D" w:rsidRDefault="00B7542E" w:rsidP="00B7542E">
      <w:pPr>
        <w:keepNext/>
        <w:spacing w:after="0"/>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________________________________________________________</w:t>
      </w:r>
      <w:r w:rsidR="005B320D">
        <w:rPr>
          <w:rFonts w:ascii="Times New Roman" w:hAnsi="Times New Roman" w:cs="Times New Roman"/>
          <w:sz w:val="24"/>
          <w:szCs w:val="24"/>
        </w:rPr>
        <w:t>_____________________</w:t>
      </w:r>
    </w:p>
    <w:p w:rsidR="00B7542E" w:rsidRPr="005B320D" w:rsidRDefault="00B7542E" w:rsidP="00B7542E">
      <w:pPr>
        <w:keepNext/>
        <w:spacing w:after="0"/>
        <w:rPr>
          <w:rFonts w:ascii="Times New Roman" w:hAnsi="Times New Roman" w:cs="Times New Roman"/>
          <w:sz w:val="24"/>
          <w:szCs w:val="24"/>
        </w:rPr>
      </w:pPr>
    </w:p>
    <w:p w:rsidR="00B7542E" w:rsidRPr="005B320D" w:rsidRDefault="00B7542E" w:rsidP="005B320D">
      <w:pPr>
        <w:pBdr>
          <w:top w:val="single" w:sz="4" w:space="1" w:color="auto"/>
        </w:pBdr>
        <w:spacing w:after="0"/>
        <w:jc w:val="center"/>
        <w:rPr>
          <w:rFonts w:ascii="Times New Roman" w:hAnsi="Times New Roman" w:cs="Times New Roman"/>
          <w:sz w:val="24"/>
          <w:szCs w:val="24"/>
        </w:rPr>
      </w:pPr>
      <w:r w:rsidRPr="005B320D">
        <w:rPr>
          <w:rFonts w:ascii="Times New Roman" w:hAnsi="Times New Roman" w:cs="Times New Roman"/>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7542E" w:rsidRPr="005B320D" w:rsidRDefault="00B7542E" w:rsidP="005B320D">
      <w:pPr>
        <w:spacing w:before="480" w:after="0"/>
        <w:rPr>
          <w:rFonts w:ascii="Times New Roman" w:hAnsi="Times New Roman" w:cs="Times New Roman"/>
          <w:sz w:val="24"/>
          <w:szCs w:val="24"/>
        </w:rPr>
      </w:pPr>
      <w:r w:rsidRPr="005B320D">
        <w:rPr>
          <w:rFonts w:ascii="Times New Roman" w:hAnsi="Times New Roman" w:cs="Times New Roman"/>
          <w:sz w:val="24"/>
          <w:szCs w:val="24"/>
        </w:rPr>
        <w:t>Приложение к заключению:</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а) перечень рассмотренных документов;</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б) акт обследования помещения (в случае проведения обследования);</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в) перечень других материалов, запрошенных межведомственной комиссией;</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г) особое мнение членов межведомственной комиссии:</w:t>
      </w:r>
    </w:p>
    <w:p w:rsidR="00B7542E" w:rsidRPr="005B320D" w:rsidRDefault="00B7542E" w:rsidP="005B320D">
      <w:pPr>
        <w:tabs>
          <w:tab w:val="right" w:pos="9923"/>
        </w:tabs>
        <w:spacing w:after="0"/>
        <w:rPr>
          <w:rFonts w:ascii="Times New Roman" w:hAnsi="Times New Roman" w:cs="Times New Roman"/>
          <w:sz w:val="24"/>
          <w:szCs w:val="24"/>
        </w:rPr>
      </w:pPr>
      <w:r w:rsidRPr="005B320D">
        <w:rPr>
          <w:rFonts w:ascii="Times New Roman" w:hAnsi="Times New Roman" w:cs="Times New Roman"/>
          <w:sz w:val="24"/>
          <w:szCs w:val="24"/>
        </w:rPr>
        <w:tab/>
        <w:t>.</w:t>
      </w:r>
    </w:p>
    <w:p w:rsidR="00B7542E" w:rsidRPr="005B320D" w:rsidRDefault="00B7542E" w:rsidP="005B320D">
      <w:pPr>
        <w:pBdr>
          <w:top w:val="single" w:sz="4" w:space="1" w:color="auto"/>
        </w:pBdr>
        <w:spacing w:after="0"/>
        <w:ind w:right="113"/>
        <w:rPr>
          <w:rFonts w:ascii="Times New Roman" w:hAnsi="Times New Roman" w:cs="Times New Roman"/>
          <w:sz w:val="24"/>
          <w:szCs w:val="24"/>
        </w:rPr>
      </w:pPr>
    </w:p>
    <w:p w:rsidR="00B7542E" w:rsidRPr="005B320D" w:rsidRDefault="00B7542E" w:rsidP="005B320D">
      <w:pPr>
        <w:spacing w:before="480" w:after="0"/>
        <w:rPr>
          <w:rFonts w:ascii="Times New Roman" w:hAnsi="Times New Roman" w:cs="Times New Roman"/>
          <w:sz w:val="24"/>
          <w:szCs w:val="24"/>
        </w:rPr>
      </w:pPr>
      <w:r w:rsidRPr="005B320D">
        <w:rPr>
          <w:rFonts w:ascii="Times New Roman"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B7542E" w:rsidRPr="005B320D" w:rsidTr="005F7127">
        <w:trPr>
          <w:cantSplit/>
        </w:trPr>
        <w:tc>
          <w:tcPr>
            <w:tcW w:w="2835"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1276" w:type="dxa"/>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r>
      <w:tr w:rsidR="00B7542E" w:rsidRPr="005B320D" w:rsidTr="005F7127">
        <w:trPr>
          <w:cantSplit/>
        </w:trPr>
        <w:tc>
          <w:tcPr>
            <w:tcW w:w="2835"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(подпись)</w:t>
            </w:r>
          </w:p>
        </w:tc>
        <w:tc>
          <w:tcPr>
            <w:tcW w:w="1276" w:type="dxa"/>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(Ф.И.О.)</w:t>
            </w:r>
          </w:p>
        </w:tc>
      </w:tr>
    </w:tbl>
    <w:p w:rsidR="00B7542E" w:rsidRPr="005B320D" w:rsidRDefault="00B7542E" w:rsidP="00B7542E">
      <w:pPr>
        <w:spacing w:before="240" w:after="0"/>
        <w:rPr>
          <w:rFonts w:ascii="Times New Roman" w:hAnsi="Times New Roman" w:cs="Times New Roman"/>
          <w:sz w:val="24"/>
          <w:szCs w:val="24"/>
        </w:rPr>
      </w:pPr>
      <w:r w:rsidRPr="005B320D">
        <w:rPr>
          <w:rFonts w:ascii="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B7542E" w:rsidRPr="005B320D" w:rsidTr="005F7127">
        <w:trPr>
          <w:cantSplit/>
        </w:trPr>
        <w:tc>
          <w:tcPr>
            <w:tcW w:w="2835"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1276" w:type="dxa"/>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r>
      <w:tr w:rsidR="00B7542E" w:rsidRPr="005B320D" w:rsidTr="005F7127">
        <w:trPr>
          <w:cantSplit/>
        </w:trPr>
        <w:tc>
          <w:tcPr>
            <w:tcW w:w="2835"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(подпись)</w:t>
            </w:r>
          </w:p>
        </w:tc>
        <w:tc>
          <w:tcPr>
            <w:tcW w:w="1276" w:type="dxa"/>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(Ф.И.О.)</w:t>
            </w:r>
          </w:p>
        </w:tc>
      </w:tr>
    </w:tbl>
    <w:p w:rsidR="00B7542E" w:rsidRPr="005B320D" w:rsidRDefault="00B7542E" w:rsidP="00B7542E">
      <w:pPr>
        <w:spacing w:after="0"/>
        <w:rPr>
          <w:rFonts w:ascii="Times New Roman" w:hAnsi="Times New Roman" w:cs="Times New Roman"/>
          <w:sz w:val="24"/>
          <w:szCs w:val="24"/>
        </w:rPr>
      </w:pPr>
    </w:p>
    <w:tbl>
      <w:tblPr>
        <w:tblW w:w="0" w:type="auto"/>
        <w:tblInd w:w="595" w:type="dxa"/>
        <w:tblLayout w:type="fixed"/>
        <w:tblCellMar>
          <w:left w:w="28" w:type="dxa"/>
          <w:right w:w="28" w:type="dxa"/>
        </w:tblCellMar>
        <w:tblLook w:val="04A0"/>
      </w:tblPr>
      <w:tblGrid>
        <w:gridCol w:w="2835"/>
        <w:gridCol w:w="1276"/>
        <w:gridCol w:w="4989"/>
      </w:tblGrid>
      <w:tr w:rsidR="00B7542E" w:rsidRPr="005B320D" w:rsidTr="005F7127">
        <w:trPr>
          <w:cantSplit/>
        </w:trPr>
        <w:tc>
          <w:tcPr>
            <w:tcW w:w="2835"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1276" w:type="dxa"/>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r>
      <w:tr w:rsidR="00B7542E" w:rsidRPr="005B320D" w:rsidTr="005F7127">
        <w:trPr>
          <w:cantSplit/>
        </w:trPr>
        <w:tc>
          <w:tcPr>
            <w:tcW w:w="2835"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(подпись)</w:t>
            </w:r>
          </w:p>
        </w:tc>
        <w:tc>
          <w:tcPr>
            <w:tcW w:w="1276" w:type="dxa"/>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(Ф.И.О.)</w:t>
            </w:r>
          </w:p>
        </w:tc>
      </w:tr>
    </w:tbl>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b/>
          <w:sz w:val="24"/>
          <w:szCs w:val="24"/>
        </w:rPr>
      </w:pPr>
      <w:r w:rsidRPr="005B320D">
        <w:rPr>
          <w:rFonts w:ascii="Times New Roman" w:hAnsi="Times New Roman" w:cs="Times New Roman"/>
          <w:b/>
          <w:sz w:val="24"/>
          <w:szCs w:val="24"/>
        </w:rPr>
        <w:br w:type="page"/>
      </w:r>
    </w:p>
    <w:p w:rsidR="00B7542E" w:rsidRPr="006A3EA6" w:rsidRDefault="00B7542E" w:rsidP="006A3EA6">
      <w:pPr>
        <w:pStyle w:val="1"/>
        <w:jc w:val="right"/>
        <w:rPr>
          <w:rFonts w:ascii="Times New Roman" w:hAnsi="Times New Roman"/>
          <w:b w:val="0"/>
          <w:sz w:val="24"/>
          <w:szCs w:val="24"/>
        </w:rPr>
      </w:pPr>
      <w:r w:rsidRPr="006A3EA6">
        <w:rPr>
          <w:rFonts w:ascii="Times New Roman" w:hAnsi="Times New Roman"/>
          <w:sz w:val="24"/>
          <w:szCs w:val="24"/>
        </w:rPr>
        <w:lastRenderedPageBreak/>
        <w:t>Приложение 3</w:t>
      </w:r>
    </w:p>
    <w:p w:rsidR="00B7542E" w:rsidRPr="006A3EA6" w:rsidRDefault="00B7542E" w:rsidP="006A3EA6">
      <w:pPr>
        <w:widowControl w:val="0"/>
        <w:spacing w:after="0"/>
        <w:ind w:firstLine="6096"/>
        <w:jc w:val="right"/>
        <w:rPr>
          <w:rFonts w:ascii="Times New Roman" w:hAnsi="Times New Roman" w:cs="Times New Roman"/>
          <w:sz w:val="24"/>
          <w:szCs w:val="24"/>
        </w:rPr>
      </w:pPr>
      <w:r w:rsidRPr="006A3EA6">
        <w:rPr>
          <w:rFonts w:ascii="Times New Roman" w:hAnsi="Times New Roman" w:cs="Times New Roman"/>
          <w:b/>
          <w:sz w:val="24"/>
          <w:szCs w:val="24"/>
        </w:rPr>
        <w:t>к административному регламенту</w:t>
      </w:r>
    </w:p>
    <w:p w:rsidR="00B7542E" w:rsidRPr="006A3EA6" w:rsidRDefault="00B7542E" w:rsidP="006A3EA6">
      <w:pPr>
        <w:pStyle w:val="a8"/>
        <w:widowControl w:val="0"/>
        <w:tabs>
          <w:tab w:val="left" w:pos="142"/>
          <w:tab w:val="left" w:pos="284"/>
        </w:tabs>
        <w:ind w:left="-567" w:firstLine="340"/>
        <w:rPr>
          <w:sz w:val="24"/>
        </w:rPr>
      </w:pPr>
    </w:p>
    <w:p w:rsidR="00B7542E" w:rsidRPr="006A3EA6" w:rsidRDefault="00B7542E" w:rsidP="00B7542E">
      <w:pPr>
        <w:pStyle w:val="a8"/>
        <w:widowControl w:val="0"/>
        <w:tabs>
          <w:tab w:val="left" w:pos="142"/>
          <w:tab w:val="left" w:pos="284"/>
        </w:tabs>
        <w:ind w:left="-567" w:firstLine="340"/>
        <w:rPr>
          <w:sz w:val="24"/>
        </w:rPr>
      </w:pPr>
    </w:p>
    <w:p w:rsidR="00B7542E" w:rsidRPr="006A3EA6" w:rsidRDefault="00B7542E" w:rsidP="00B7542E">
      <w:pPr>
        <w:pStyle w:val="a8"/>
        <w:widowControl w:val="0"/>
        <w:tabs>
          <w:tab w:val="left" w:pos="142"/>
          <w:tab w:val="left" w:pos="284"/>
        </w:tabs>
        <w:ind w:left="-567" w:firstLine="340"/>
        <w:rPr>
          <w:bCs/>
          <w:sz w:val="24"/>
        </w:rPr>
      </w:pPr>
      <w:r w:rsidRPr="006A3EA6">
        <w:rPr>
          <w:sz w:val="24"/>
        </w:rPr>
        <w:t xml:space="preserve">Типовая форма жалобы на </w:t>
      </w:r>
      <w:r w:rsidRPr="006A3EA6">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ИСХ. ОТ _____ № 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6A3EA6">
      <w:pPr>
        <w:widowControl w:val="0"/>
        <w:tabs>
          <w:tab w:val="left" w:pos="142"/>
          <w:tab w:val="left" w:pos="284"/>
        </w:tabs>
        <w:autoSpaceDE w:val="0"/>
        <w:autoSpaceDN w:val="0"/>
        <w:adjustRightInd w:val="0"/>
        <w:spacing w:after="0"/>
        <w:ind w:firstLine="5245"/>
        <w:rPr>
          <w:rFonts w:ascii="Times New Roman" w:hAnsi="Times New Roman" w:cs="Times New Roman"/>
          <w:bCs/>
          <w:sz w:val="24"/>
          <w:szCs w:val="24"/>
        </w:rPr>
      </w:pPr>
      <w:r w:rsidRPr="006A3EA6">
        <w:rPr>
          <w:rFonts w:ascii="Times New Roman" w:hAnsi="Times New Roman" w:cs="Times New Roman"/>
          <w:sz w:val="24"/>
          <w:szCs w:val="24"/>
        </w:rPr>
        <w:t>В</w:t>
      </w:r>
      <w:r w:rsidRPr="006A3EA6">
        <w:rPr>
          <w:rFonts w:ascii="Times New Roman" w:hAnsi="Times New Roman" w:cs="Times New Roman"/>
          <w:bCs/>
          <w:sz w:val="24"/>
          <w:szCs w:val="24"/>
        </w:rPr>
        <w:t xml:space="preserve"> администрацию</w:t>
      </w:r>
    </w:p>
    <w:p w:rsidR="00B7542E" w:rsidRPr="006A3EA6" w:rsidRDefault="00B7542E" w:rsidP="006A3EA6">
      <w:pPr>
        <w:widowControl w:val="0"/>
        <w:tabs>
          <w:tab w:val="left" w:pos="142"/>
          <w:tab w:val="left" w:pos="284"/>
        </w:tabs>
        <w:autoSpaceDE w:val="0"/>
        <w:autoSpaceDN w:val="0"/>
        <w:adjustRightInd w:val="0"/>
        <w:spacing w:after="0"/>
        <w:ind w:firstLine="5245"/>
        <w:rPr>
          <w:rFonts w:ascii="Times New Roman" w:hAnsi="Times New Roman" w:cs="Times New Roman"/>
          <w:sz w:val="24"/>
          <w:szCs w:val="24"/>
        </w:rPr>
      </w:pPr>
      <w:r w:rsidRPr="006A3EA6">
        <w:rPr>
          <w:rFonts w:ascii="Times New Roman" w:hAnsi="Times New Roman" w:cs="Times New Roman"/>
          <w:bCs/>
          <w:sz w:val="24"/>
          <w:szCs w:val="24"/>
        </w:rPr>
        <w:t>муниципального образования</w:t>
      </w:r>
    </w:p>
    <w:p w:rsidR="00B7542E" w:rsidRPr="006A3EA6" w:rsidRDefault="00B7542E" w:rsidP="006A3EA6">
      <w:pPr>
        <w:widowControl w:val="0"/>
        <w:tabs>
          <w:tab w:val="left" w:pos="142"/>
          <w:tab w:val="left" w:pos="284"/>
        </w:tabs>
        <w:autoSpaceDE w:val="0"/>
        <w:autoSpaceDN w:val="0"/>
        <w:adjustRightInd w:val="0"/>
        <w:spacing w:after="0"/>
        <w:ind w:firstLine="5245"/>
        <w:rPr>
          <w:rFonts w:ascii="Times New Roman" w:hAnsi="Times New Roman" w:cs="Times New Roman"/>
          <w:b/>
          <w:bCs/>
          <w:sz w:val="24"/>
          <w:szCs w:val="24"/>
        </w:rPr>
      </w:pPr>
      <w:r w:rsidRPr="006A3EA6">
        <w:rPr>
          <w:rFonts w:ascii="Times New Roman" w:hAnsi="Times New Roman" w:cs="Times New Roman"/>
          <w:sz w:val="24"/>
          <w:szCs w:val="24"/>
        </w:rPr>
        <w:t>_____________________</w:t>
      </w:r>
      <w:r w:rsidR="006A3EA6">
        <w:rPr>
          <w:rFonts w:ascii="Times New Roman" w:hAnsi="Times New Roman" w:cs="Times New Roman"/>
          <w:sz w:val="24"/>
          <w:szCs w:val="24"/>
        </w:rPr>
        <w:t>_____________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jc w:val="center"/>
        <w:rPr>
          <w:rFonts w:ascii="Times New Roman" w:hAnsi="Times New Roman" w:cs="Times New Roman"/>
          <w:sz w:val="24"/>
          <w:szCs w:val="24"/>
        </w:rPr>
      </w:pPr>
    </w:p>
    <w:p w:rsidR="00B7542E" w:rsidRPr="006A3EA6" w:rsidRDefault="00B7542E" w:rsidP="00B7542E">
      <w:pPr>
        <w:pStyle w:val="HTML"/>
        <w:widowControl w:val="0"/>
        <w:jc w:val="center"/>
        <w:rPr>
          <w:rFonts w:ascii="Times New Roman" w:hAnsi="Times New Roman" w:cs="Times New Roman"/>
          <w:sz w:val="24"/>
          <w:szCs w:val="24"/>
        </w:rPr>
      </w:pPr>
      <w:r w:rsidRPr="006A3EA6">
        <w:rPr>
          <w:rFonts w:ascii="Times New Roman" w:hAnsi="Times New Roman" w:cs="Times New Roman"/>
          <w:sz w:val="24"/>
          <w:szCs w:val="24"/>
        </w:rPr>
        <w:t>ЖАЛОБА</w:t>
      </w:r>
    </w:p>
    <w:p w:rsidR="00B7542E" w:rsidRPr="006A3EA6" w:rsidRDefault="00B7542E" w:rsidP="00B7542E">
      <w:pPr>
        <w:pStyle w:val="HTML"/>
        <w:widowControl w:val="0"/>
        <w:jc w:val="center"/>
        <w:rPr>
          <w:rFonts w:ascii="Times New Roman" w:hAnsi="Times New Roman" w:cs="Times New Roman"/>
          <w:sz w:val="24"/>
          <w:szCs w:val="24"/>
        </w:rPr>
      </w:pPr>
    </w:p>
    <w:p w:rsidR="00B7542E" w:rsidRPr="006A3EA6" w:rsidRDefault="00D0676B" w:rsidP="00B7542E">
      <w:pPr>
        <w:pStyle w:val="HTML"/>
        <w:widowControl w:val="0"/>
        <w:rPr>
          <w:rFonts w:ascii="Times New Roman" w:hAnsi="Times New Roman" w:cs="Times New Roman"/>
          <w:sz w:val="24"/>
          <w:szCs w:val="24"/>
        </w:rPr>
      </w:pPr>
      <w:r>
        <w:rPr>
          <w:rFonts w:ascii="Times New Roman" w:hAnsi="Times New Roman" w:cs="Times New Roman"/>
          <w:sz w:val="24"/>
          <w:szCs w:val="24"/>
        </w:rPr>
        <w:tab/>
      </w:r>
      <w:r w:rsidR="00B7542E" w:rsidRPr="006A3EA6">
        <w:rPr>
          <w:rFonts w:ascii="Times New Roman" w:hAnsi="Times New Roman" w:cs="Times New Roman"/>
          <w:sz w:val="24"/>
          <w:szCs w:val="24"/>
        </w:rPr>
        <w:t>Полное   наименование   юридического   лица,   Ф.И.О.   индивидуального</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предпринимателя, Ф.И.О. гражданина:</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A217AA">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   (местонахождение юридического лица, индивидуального предпринимателя,</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                      гражданина (фактический адрес)</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A217AA">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A217AA">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Телефон, адрес электронной почты, ИНН, КПП </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D0676B">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Ф.И.О. руководителя юридического лица ______________________________</w:t>
      </w:r>
      <w:r w:rsidR="00D0676B">
        <w:rPr>
          <w:rFonts w:ascii="Times New Roman" w:hAnsi="Times New Roman" w:cs="Times New Roman"/>
          <w:sz w:val="24"/>
          <w:szCs w:val="24"/>
        </w:rPr>
        <w:t>____________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на действия (бездействие), решение: ___________________________________</w:t>
      </w:r>
      <w:r w:rsidR="00D0676B">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D0676B">
        <w:rPr>
          <w:rFonts w:ascii="Times New Roman" w:hAnsi="Times New Roman" w:cs="Times New Roman"/>
          <w:sz w:val="24"/>
          <w:szCs w:val="24"/>
        </w:rPr>
        <w:t>___________</w:t>
      </w:r>
    </w:p>
    <w:p w:rsidR="00B7542E" w:rsidRPr="006A3EA6" w:rsidRDefault="00D0676B" w:rsidP="00B7542E">
      <w:pPr>
        <w:pStyle w:val="HTML"/>
        <w:widowControl w:val="0"/>
        <w:rPr>
          <w:rFonts w:ascii="Times New Roman" w:hAnsi="Times New Roman" w:cs="Times New Roman"/>
          <w:sz w:val="24"/>
          <w:szCs w:val="24"/>
        </w:rPr>
      </w:pPr>
      <w:r>
        <w:rPr>
          <w:rFonts w:ascii="Times New Roman" w:hAnsi="Times New Roman" w:cs="Times New Roman"/>
          <w:sz w:val="24"/>
          <w:szCs w:val="24"/>
        </w:rPr>
        <w:tab/>
      </w:r>
      <w:r w:rsidR="00B7542E" w:rsidRPr="006A3EA6">
        <w:rPr>
          <w:rFonts w:ascii="Times New Roman" w:hAnsi="Times New Roman" w:cs="Times New Roman"/>
          <w:sz w:val="24"/>
          <w:szCs w:val="24"/>
        </w:rPr>
        <w:t>Наименование органа или должность, Ф.И.О. должностного лица органа, решение, действие (бездействие) которого обжалуется:</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w:t>
      </w:r>
      <w:r w:rsidR="00D0676B">
        <w:rPr>
          <w:rFonts w:ascii="Times New Roman" w:hAnsi="Times New Roman" w:cs="Times New Roman"/>
          <w:sz w:val="24"/>
          <w:szCs w:val="24"/>
        </w:rPr>
        <w:t>___________________________________________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Существо жалобы: _________________________________________________</w:t>
      </w:r>
      <w:r w:rsidR="00D0676B">
        <w:rPr>
          <w:rFonts w:ascii="Times New Roman" w:hAnsi="Times New Roman" w:cs="Times New Roman"/>
          <w:sz w:val="24"/>
          <w:szCs w:val="24"/>
        </w:rPr>
        <w:t>____________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D0676B">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   Краткое изложение обжалуемых решений, действий (бездействия), указать основания, по которым лицо, подающее жалобу, не согласно с вынесенным</w:t>
      </w:r>
      <w:r w:rsidR="00D0676B">
        <w:rPr>
          <w:rFonts w:ascii="Times New Roman" w:hAnsi="Times New Roman" w:cs="Times New Roman"/>
          <w:sz w:val="24"/>
          <w:szCs w:val="24"/>
        </w:rPr>
        <w:t xml:space="preserve"> </w:t>
      </w:r>
      <w:r w:rsidRPr="006A3EA6">
        <w:rPr>
          <w:rFonts w:ascii="Times New Roman" w:hAnsi="Times New Roman" w:cs="Times New Roman"/>
          <w:sz w:val="24"/>
          <w:szCs w:val="24"/>
        </w:rPr>
        <w:t>решением, действием (бездействием), со ссылками на пункты административного регламента, нормы законы</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___________________________________________________________________</w:t>
      </w:r>
      <w:r w:rsidR="00D0676B">
        <w:rPr>
          <w:rFonts w:ascii="Times New Roman" w:hAnsi="Times New Roman" w:cs="Times New Roman"/>
          <w:sz w:val="24"/>
          <w:szCs w:val="24"/>
        </w:rPr>
        <w:t>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Перечень прилагаемых документов:</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М.П. 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6A3EA6">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7542E" w:rsidRPr="006A3EA6" w:rsidSect="00836EA3">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C32" w:rsidRDefault="00390C32" w:rsidP="0019257F">
      <w:pPr>
        <w:spacing w:after="0" w:line="240" w:lineRule="auto"/>
      </w:pPr>
      <w:r>
        <w:separator/>
      </w:r>
    </w:p>
  </w:endnote>
  <w:endnote w:type="continuationSeparator" w:id="1">
    <w:p w:rsidR="00390C32" w:rsidRDefault="00390C32" w:rsidP="00192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7F" w:rsidRDefault="0019257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7F" w:rsidRDefault="0019257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7F" w:rsidRDefault="0019257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C32" w:rsidRDefault="00390C32" w:rsidP="0019257F">
      <w:pPr>
        <w:spacing w:after="0" w:line="240" w:lineRule="auto"/>
      </w:pPr>
      <w:r>
        <w:separator/>
      </w:r>
    </w:p>
  </w:footnote>
  <w:footnote w:type="continuationSeparator" w:id="1">
    <w:p w:rsidR="00390C32" w:rsidRDefault="00390C32" w:rsidP="00192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7F" w:rsidRDefault="0019257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7197"/>
      <w:docPartObj>
        <w:docPartGallery w:val="Page Numbers (Top of Page)"/>
        <w:docPartUnique/>
      </w:docPartObj>
    </w:sdtPr>
    <w:sdtContent>
      <w:p w:rsidR="0019257F" w:rsidRDefault="004B7B3C">
        <w:pPr>
          <w:pStyle w:val="ac"/>
          <w:jc w:val="right"/>
        </w:pPr>
        <w:fldSimple w:instr=" PAGE   \* MERGEFORMAT ">
          <w:r w:rsidR="00B97E34">
            <w:rPr>
              <w:noProof/>
            </w:rPr>
            <w:t>1</w:t>
          </w:r>
        </w:fldSimple>
      </w:p>
    </w:sdtContent>
  </w:sdt>
  <w:p w:rsidR="0019257F" w:rsidRDefault="0019257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7F" w:rsidRDefault="0019257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CC35E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0B74E1"/>
    <w:multiLevelType w:val="multilevel"/>
    <w:tmpl w:val="3F88D99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BD69AF"/>
    <w:rsid w:val="00026505"/>
    <w:rsid w:val="00055BE1"/>
    <w:rsid w:val="000727B3"/>
    <w:rsid w:val="00076525"/>
    <w:rsid w:val="000C7F51"/>
    <w:rsid w:val="000D6128"/>
    <w:rsid w:val="00111411"/>
    <w:rsid w:val="00131345"/>
    <w:rsid w:val="001662A5"/>
    <w:rsid w:val="0019257F"/>
    <w:rsid w:val="00281A14"/>
    <w:rsid w:val="00313381"/>
    <w:rsid w:val="0032787C"/>
    <w:rsid w:val="0035402B"/>
    <w:rsid w:val="00390C32"/>
    <w:rsid w:val="003D2845"/>
    <w:rsid w:val="0040232D"/>
    <w:rsid w:val="00410779"/>
    <w:rsid w:val="0045626C"/>
    <w:rsid w:val="004B7B3C"/>
    <w:rsid w:val="004D7960"/>
    <w:rsid w:val="0052326A"/>
    <w:rsid w:val="005232CD"/>
    <w:rsid w:val="00553965"/>
    <w:rsid w:val="00594239"/>
    <w:rsid w:val="005B320D"/>
    <w:rsid w:val="005B6501"/>
    <w:rsid w:val="00635AF2"/>
    <w:rsid w:val="0069062B"/>
    <w:rsid w:val="0069279D"/>
    <w:rsid w:val="006A3EA6"/>
    <w:rsid w:val="007445A8"/>
    <w:rsid w:val="007816C9"/>
    <w:rsid w:val="00781DBD"/>
    <w:rsid w:val="007D4426"/>
    <w:rsid w:val="007F33D2"/>
    <w:rsid w:val="00806CF6"/>
    <w:rsid w:val="00836EA3"/>
    <w:rsid w:val="008F24CF"/>
    <w:rsid w:val="00905C9B"/>
    <w:rsid w:val="009672AC"/>
    <w:rsid w:val="00995090"/>
    <w:rsid w:val="009F7298"/>
    <w:rsid w:val="00A20419"/>
    <w:rsid w:val="00A217AA"/>
    <w:rsid w:val="00A24498"/>
    <w:rsid w:val="00A40AD6"/>
    <w:rsid w:val="00B409E8"/>
    <w:rsid w:val="00B7542E"/>
    <w:rsid w:val="00B755DC"/>
    <w:rsid w:val="00B774F3"/>
    <w:rsid w:val="00B97E34"/>
    <w:rsid w:val="00BC3EBD"/>
    <w:rsid w:val="00BD69AF"/>
    <w:rsid w:val="00BF15AB"/>
    <w:rsid w:val="00BF7EFB"/>
    <w:rsid w:val="00C36217"/>
    <w:rsid w:val="00CA16A8"/>
    <w:rsid w:val="00D0676B"/>
    <w:rsid w:val="00D177AA"/>
    <w:rsid w:val="00D2415F"/>
    <w:rsid w:val="00D60BF2"/>
    <w:rsid w:val="00DA35A7"/>
    <w:rsid w:val="00DE2E79"/>
    <w:rsid w:val="00E83DAE"/>
    <w:rsid w:val="00EA4D56"/>
    <w:rsid w:val="00EC1969"/>
    <w:rsid w:val="00EF4CE4"/>
    <w:rsid w:val="00EF798A"/>
    <w:rsid w:val="00F14C0D"/>
    <w:rsid w:val="00F33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A3"/>
  </w:style>
  <w:style w:type="paragraph" w:styleId="1">
    <w:name w:val="heading 1"/>
    <w:basedOn w:val="a"/>
    <w:next w:val="a"/>
    <w:link w:val="10"/>
    <w:qFormat/>
    <w:rsid w:val="00A40AD6"/>
    <w:pPr>
      <w:keepNext/>
      <w:spacing w:after="0" w:line="360" w:lineRule="auto"/>
      <w:jc w:val="center"/>
      <w:outlineLvl w:val="0"/>
    </w:pPr>
    <w:rPr>
      <w:rFonts w:ascii="Tahoma" w:eastAsia="Times New Roman" w:hAnsi="Tahoma"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D69AF"/>
    <w:pPr>
      <w:ind w:left="720"/>
      <w:contextualSpacing/>
    </w:pPr>
    <w:rPr>
      <w:rFonts w:ascii="Calibri" w:eastAsia="Times New Roman" w:hAnsi="Calibri" w:cs="Times New Roman"/>
    </w:rPr>
  </w:style>
  <w:style w:type="paragraph" w:customStyle="1" w:styleId="ConsPlusNormal">
    <w:name w:val="ConsPlusNormal"/>
    <w:rsid w:val="00BD69AF"/>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BD69AF"/>
    <w:rPr>
      <w:color w:val="0000FF"/>
      <w:u w:val="single"/>
    </w:rPr>
  </w:style>
  <w:style w:type="paragraph" w:customStyle="1" w:styleId="a5">
    <w:name w:val="Название проектного документа"/>
    <w:basedOn w:val="a"/>
    <w:rsid w:val="00BC3EBD"/>
    <w:pPr>
      <w:widowControl w:val="0"/>
      <w:spacing w:after="0" w:line="240" w:lineRule="auto"/>
      <w:ind w:left="1701"/>
      <w:jc w:val="center"/>
    </w:pPr>
    <w:rPr>
      <w:rFonts w:ascii="Arial" w:eastAsia="Times New Roman" w:hAnsi="Arial" w:cs="Arial"/>
      <w:b/>
      <w:bCs/>
      <w:color w:val="000080"/>
      <w:sz w:val="32"/>
      <w:szCs w:val="20"/>
    </w:rPr>
  </w:style>
  <w:style w:type="paragraph" w:styleId="a6">
    <w:name w:val="Balloon Text"/>
    <w:basedOn w:val="a"/>
    <w:link w:val="a7"/>
    <w:uiPriority w:val="99"/>
    <w:semiHidden/>
    <w:unhideWhenUsed/>
    <w:rsid w:val="005539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3965"/>
    <w:rPr>
      <w:rFonts w:ascii="Tahoma" w:hAnsi="Tahoma" w:cs="Tahoma"/>
      <w:sz w:val="16"/>
      <w:szCs w:val="16"/>
    </w:rPr>
  </w:style>
  <w:style w:type="paragraph" w:styleId="a8">
    <w:name w:val="Title"/>
    <w:basedOn w:val="a"/>
    <w:link w:val="a9"/>
    <w:qFormat/>
    <w:rsid w:val="00905C9B"/>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rsid w:val="00905C9B"/>
    <w:rPr>
      <w:rFonts w:ascii="Times New Roman" w:eastAsia="Times New Roman" w:hAnsi="Times New Roman" w:cs="Times New Roman"/>
      <w:sz w:val="28"/>
      <w:szCs w:val="24"/>
    </w:rPr>
  </w:style>
  <w:style w:type="character" w:customStyle="1" w:styleId="10">
    <w:name w:val="Заголовок 1 Знак"/>
    <w:basedOn w:val="a0"/>
    <w:link w:val="1"/>
    <w:rsid w:val="00A40AD6"/>
    <w:rPr>
      <w:rFonts w:ascii="Tahoma" w:eastAsia="Times New Roman" w:hAnsi="Tahoma" w:cs="Times New Roman"/>
      <w:b/>
      <w:sz w:val="28"/>
      <w:szCs w:val="20"/>
    </w:rPr>
  </w:style>
  <w:style w:type="paragraph" w:styleId="aa">
    <w:name w:val="annotation text"/>
    <w:basedOn w:val="a"/>
    <w:link w:val="ab"/>
    <w:uiPriority w:val="99"/>
    <w:rsid w:val="00B7542E"/>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B7542E"/>
    <w:rPr>
      <w:rFonts w:ascii="Times New Roman" w:eastAsia="Times New Roman" w:hAnsi="Times New Roman" w:cs="Times New Roman"/>
      <w:sz w:val="20"/>
      <w:szCs w:val="20"/>
    </w:rPr>
  </w:style>
  <w:style w:type="paragraph" w:styleId="HTML">
    <w:name w:val="HTML Preformatted"/>
    <w:basedOn w:val="a"/>
    <w:link w:val="HTML0"/>
    <w:uiPriority w:val="99"/>
    <w:unhideWhenUsed/>
    <w:rsid w:val="00B7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7542E"/>
    <w:rPr>
      <w:rFonts w:ascii="Courier New" w:eastAsia="Times New Roman" w:hAnsi="Courier New" w:cs="Courier New"/>
      <w:sz w:val="20"/>
      <w:szCs w:val="20"/>
    </w:rPr>
  </w:style>
  <w:style w:type="paragraph" w:styleId="ac">
    <w:name w:val="header"/>
    <w:basedOn w:val="a"/>
    <w:link w:val="ad"/>
    <w:uiPriority w:val="99"/>
    <w:unhideWhenUsed/>
    <w:rsid w:val="0019257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257F"/>
  </w:style>
  <w:style w:type="paragraph" w:styleId="ae">
    <w:name w:val="footer"/>
    <w:basedOn w:val="a"/>
    <w:link w:val="af"/>
    <w:uiPriority w:val="99"/>
    <w:semiHidden/>
    <w:unhideWhenUsed/>
    <w:rsid w:val="0019257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9257F"/>
  </w:style>
</w:styles>
</file>

<file path=word/webSettings.xml><?xml version="1.0" encoding="utf-8"?>
<w:webSettings xmlns:r="http://schemas.openxmlformats.org/officeDocument/2006/relationships" xmlns:w="http://schemas.openxmlformats.org/wordprocessingml/2006/main">
  <w:divs>
    <w:div w:id="1128545424">
      <w:bodyDiv w:val="1"/>
      <w:marLeft w:val="0"/>
      <w:marRight w:val="0"/>
      <w:marTop w:val="0"/>
      <w:marBottom w:val="0"/>
      <w:divBdr>
        <w:top w:val="none" w:sz="0" w:space="0" w:color="auto"/>
        <w:left w:val="none" w:sz="0" w:space="0" w:color="auto"/>
        <w:bottom w:val="none" w:sz="0" w:space="0" w:color="auto"/>
        <w:right w:val="none" w:sz="0" w:space="0" w:color="auto"/>
      </w:divBdr>
    </w:div>
    <w:div w:id="1321881609">
      <w:bodyDiv w:val="1"/>
      <w:marLeft w:val="0"/>
      <w:marRight w:val="0"/>
      <w:marTop w:val="0"/>
      <w:marBottom w:val="0"/>
      <w:divBdr>
        <w:top w:val="none" w:sz="0" w:space="0" w:color="auto"/>
        <w:left w:val="none" w:sz="0" w:space="0" w:color="auto"/>
        <w:bottom w:val="none" w:sz="0" w:space="0" w:color="auto"/>
        <w:right w:val="none" w:sz="0" w:space="0" w:color="auto"/>
      </w:divBdr>
    </w:div>
    <w:div w:id="1455826531">
      <w:bodyDiv w:val="1"/>
      <w:marLeft w:val="0"/>
      <w:marRight w:val="0"/>
      <w:marTop w:val="0"/>
      <w:marBottom w:val="0"/>
      <w:divBdr>
        <w:top w:val="none" w:sz="0" w:space="0" w:color="auto"/>
        <w:left w:val="none" w:sz="0" w:space="0" w:color="auto"/>
        <w:bottom w:val="none" w:sz="0" w:space="0" w:color="auto"/>
        <w:right w:val="none" w:sz="0" w:space="0" w:color="auto"/>
      </w:divBdr>
    </w:div>
    <w:div w:id="16371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C988736A91380DF65863CE74D60610ED9680693F4CFA20B09146E63CFD091668B2625EDC981F1DF7B9C973C08AB3F9962F7BAlDtB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6C988736A91380DF65863CE74D60610ED9680693F4CFA20B09146E63CFD091668B2625EDC981F1DF7B9C973C08AB3F9962F7BAlDtBN" TargetMode="External"/><Relationship Id="rId23" Type="http://schemas.openxmlformats.org/officeDocument/2006/relationships/header" Target="header3.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97D2-7B5C-41D3-A485-85E714E7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10959</Words>
  <Characters>62470</Characters>
  <Application>Microsoft Office Word</Application>
  <DocSecurity>0</DocSecurity>
  <Lines>520</Lines>
  <Paragraphs>146</Paragraphs>
  <ScaleCrop>false</ScaleCrop>
  <Company/>
  <LinksUpToDate>false</LinksUpToDate>
  <CharactersWithSpaces>73283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оон</dc:creator>
  <cp:keywords/>
  <dc:description/>
  <cp:lastModifiedBy>оон</cp:lastModifiedBy>
  <cp:revision>62</cp:revision>
  <dcterms:created xsi:type="dcterms:W3CDTF">2023-01-20T05:17:00Z</dcterms:created>
  <dcterms:modified xsi:type="dcterms:W3CDTF">2023-01-27T05:47:00Z</dcterms:modified>
</cp:coreProperties>
</file>