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B1" w:rsidRDefault="00A508B1" w:rsidP="00A508B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73F9D" w:rsidRPr="00A508B1" w:rsidRDefault="00173F9D" w:rsidP="00A508B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08B1"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ЛЕНИНГРАДСКАЯ ОБЛАСТЬ</w:t>
      </w:r>
    </w:p>
    <w:p w:rsidR="00173F9D" w:rsidRPr="00A508B1" w:rsidRDefault="00173F9D" w:rsidP="00A508B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08B1">
        <w:rPr>
          <w:rFonts w:ascii="Times New Roman" w:hAnsi="Times New Roman" w:cs="Times New Roman"/>
          <w:b/>
          <w:sz w:val="28"/>
          <w:szCs w:val="28"/>
          <w:lang w:eastAsia="ru-RU"/>
        </w:rPr>
        <w:t>ЛУЖСКИЙ МУНИЦИПАЛЬНЫЙ РАЙОН</w:t>
      </w:r>
    </w:p>
    <w:p w:rsidR="00173F9D" w:rsidRPr="00A508B1" w:rsidRDefault="00173F9D" w:rsidP="00A508B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08B1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ТОРКОВИЧСКОГО СЕЛЬСКОГО ПОСЕЛЕНИЯ</w:t>
      </w:r>
    </w:p>
    <w:p w:rsidR="00173F9D" w:rsidRPr="00A508B1" w:rsidRDefault="00173F9D" w:rsidP="00A508B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08B1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73F9D" w:rsidRPr="00A508B1" w:rsidRDefault="00173F9D" w:rsidP="00F00A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№ 1</w:t>
      </w:r>
      <w:r w:rsid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42</w:t>
      </w:r>
      <w:r w:rsidRP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от </w:t>
      </w:r>
      <w:r w:rsid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09</w:t>
      </w:r>
      <w:r w:rsidRP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.1</w:t>
      </w:r>
      <w:r w:rsid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1</w:t>
      </w:r>
      <w:r w:rsidRP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. 202</w:t>
      </w:r>
      <w:r w:rsid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3</w:t>
      </w:r>
      <w:r w:rsidRP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г.</w:t>
      </w:r>
    </w:p>
    <w:p w:rsidR="00173F9D" w:rsidRPr="00A508B1" w:rsidRDefault="00173F9D" w:rsidP="00173F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Торковичского</w:t>
      </w:r>
      <w:proofErr w:type="spellEnd"/>
      <w:r w:rsidRP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сельского поселения муниципальной услуги «Установление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proofErr w:type="spellStart"/>
      <w:r w:rsidRP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Торковичского</w:t>
      </w:r>
      <w:proofErr w:type="spellEnd"/>
      <w:r w:rsidRP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сельского поселения </w:t>
      </w:r>
      <w:proofErr w:type="spellStart"/>
      <w:r w:rsidRP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Лужского</w:t>
      </w:r>
      <w:proofErr w:type="spellEnd"/>
      <w:r w:rsidRPr="00A508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</w:t>
      </w:r>
    </w:p>
    <w:p w:rsidR="00173F9D" w:rsidRPr="00A508B1" w:rsidRDefault="00173F9D" w:rsidP="00173F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«Об организации предоставления государственных и муниципальных услуг», постановлением администрации </w:t>
      </w:r>
      <w:proofErr w:type="spellStart"/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от 22.04.2011 г. № 43«Об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администрация </w:t>
      </w:r>
      <w:proofErr w:type="spellStart"/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ПОСТАНОВЛЯЕТ:</w:t>
      </w:r>
    </w:p>
    <w:p w:rsidR="00173F9D" w:rsidRPr="00A508B1" w:rsidRDefault="00173F9D" w:rsidP="00173F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1.Утвердить административный регламент администрации </w:t>
      </w:r>
      <w:proofErr w:type="spellStart"/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предоставления муниципальной услуги «Установление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proofErr w:type="spellStart"/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</w:t>
      </w:r>
      <w:proofErr w:type="spellStart"/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Лужского</w:t>
      </w:r>
      <w:proofErr w:type="spellEnd"/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 согласно приложению.</w:t>
      </w:r>
    </w:p>
    <w:p w:rsidR="00224127" w:rsidRPr="00A508B1" w:rsidRDefault="00224127" w:rsidP="00173F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Считать утратившим силу постановление № 194 от 12.12.2022 г.</w:t>
      </w:r>
    </w:p>
    <w:p w:rsidR="00173F9D" w:rsidRPr="00A508B1" w:rsidRDefault="00224127" w:rsidP="00173F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</w:t>
      </w:r>
      <w:r w:rsidR="00173F9D"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Разместить административный регламент в сети интернет на официальном сайте администрации </w:t>
      </w:r>
      <w:proofErr w:type="spellStart"/>
      <w:r w:rsidR="00173F9D"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173F9D"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</w:t>
      </w:r>
      <w:proofErr w:type="spellStart"/>
      <w:r w:rsidR="00173F9D"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Лужского</w:t>
      </w:r>
      <w:proofErr w:type="spellEnd"/>
      <w:r w:rsidR="00173F9D"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Ленинградской области www.torkovichiadm.ru.</w:t>
      </w:r>
    </w:p>
    <w:p w:rsidR="00173F9D" w:rsidRPr="00A508B1" w:rsidRDefault="00224127" w:rsidP="00173F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</w:t>
      </w:r>
      <w:r w:rsidR="00173F9D"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.Постановление вступает в законную силу после его официального опубликования(обнародования). </w:t>
      </w:r>
      <w:r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</w:t>
      </w:r>
      <w:r w:rsidR="00173F9D" w:rsidRPr="00A508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Ответственность за исполнением данного постановления оставляю за собой.</w:t>
      </w:r>
    </w:p>
    <w:p w:rsidR="00173F9D" w:rsidRPr="00A508B1" w:rsidRDefault="00173F9D" w:rsidP="00A508B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08B1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73F9D" w:rsidRPr="00A508B1" w:rsidRDefault="00173F9D" w:rsidP="00A508B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508B1"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A508B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508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A508B1">
        <w:rPr>
          <w:rFonts w:ascii="Times New Roman" w:hAnsi="Times New Roman" w:cs="Times New Roman"/>
          <w:sz w:val="28"/>
          <w:szCs w:val="28"/>
          <w:lang w:eastAsia="ru-RU"/>
        </w:rPr>
        <w:t>Е.В.Иванова</w:t>
      </w:r>
      <w:proofErr w:type="spellEnd"/>
    </w:p>
    <w:p w:rsidR="00887A2B" w:rsidRPr="00A508B1" w:rsidRDefault="00887A2B">
      <w:pPr>
        <w:rPr>
          <w:rFonts w:ascii="Times New Roman" w:hAnsi="Times New Roman" w:cs="Times New Roman"/>
          <w:sz w:val="28"/>
          <w:szCs w:val="28"/>
        </w:rPr>
      </w:pPr>
      <w:bookmarkStart w:id="1" w:name="applications"/>
      <w:bookmarkEnd w:id="1"/>
    </w:p>
    <w:sectPr w:rsidR="00887A2B" w:rsidRPr="00A5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14"/>
    <w:rsid w:val="00173F9D"/>
    <w:rsid w:val="00224127"/>
    <w:rsid w:val="00487214"/>
    <w:rsid w:val="00887A2B"/>
    <w:rsid w:val="00A508B1"/>
    <w:rsid w:val="00F0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6E546-F0F2-43CF-9E76-AAEC0F63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F9D"/>
    <w:rPr>
      <w:color w:val="0000FF"/>
      <w:u w:val="single"/>
    </w:rPr>
  </w:style>
  <w:style w:type="character" w:customStyle="1" w:styleId="doc-filesize">
    <w:name w:val="doc-filesize"/>
    <w:basedOn w:val="a0"/>
    <w:rsid w:val="00173F9D"/>
  </w:style>
  <w:style w:type="paragraph" w:styleId="a4">
    <w:name w:val="Normal (Web)"/>
    <w:basedOn w:val="a"/>
    <w:uiPriority w:val="99"/>
    <w:semiHidden/>
    <w:unhideWhenUsed/>
    <w:rsid w:val="0017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3F9D"/>
    <w:rPr>
      <w:b/>
      <w:bCs/>
    </w:rPr>
  </w:style>
  <w:style w:type="paragraph" w:styleId="a6">
    <w:name w:val="No Spacing"/>
    <w:uiPriority w:val="1"/>
    <w:qFormat/>
    <w:rsid w:val="00A508B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50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7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969750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03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353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448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2023-11-09T11:28:00Z</cp:lastPrinted>
  <dcterms:created xsi:type="dcterms:W3CDTF">2023-11-09T11:16:00Z</dcterms:created>
  <dcterms:modified xsi:type="dcterms:W3CDTF">2023-11-09T11:32:00Z</dcterms:modified>
</cp:coreProperties>
</file>