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8464E4" w:rsidP="005E50EC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r w:rsidR="005E50EC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0EC"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ЛЕНИНГРАДСКАЯ ОБЛАСТЬ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E50EC" w:rsidRPr="00767DBE" w:rsidRDefault="00767DBE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67DBE">
        <w:rPr>
          <w:rFonts w:ascii="Times New Roman CYR" w:hAnsi="Times New Roman CYR" w:cs="Times New Roman CYR"/>
          <w:b/>
          <w:bCs/>
          <w:sz w:val="28"/>
          <w:szCs w:val="28"/>
        </w:rPr>
        <w:t>От 31.05.2022 г. № 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8"/>
      </w:tblGrid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C5179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C5179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5E50EC" w:rsidRDefault="005E50EC" w:rsidP="005E50E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>
        <w:rPr>
          <w:rFonts w:ascii="Times New Roman" w:hAnsi="Times New Roman" w:cs="Times New Roman"/>
          <w:color w:val="000000"/>
          <w:sz w:val="28"/>
          <w:szCs w:val="28"/>
        </w:rPr>
        <w:t>, Положением «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общественном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утвержденным решением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25 марта 2019 года </w:t>
      </w:r>
      <w:r>
        <w:rPr>
          <w:rFonts w:ascii="Times New Roman CYR" w:hAnsi="Times New Roman CYR" w:cs="Times New Roman CYR"/>
          <w:sz w:val="28"/>
          <w:szCs w:val="28"/>
        </w:rPr>
        <w:t>№ 169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C5179B" w:rsidP="00C5179B">
      <w:pPr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D76F2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D76F2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 1).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(приложение 2)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</w:t>
      </w:r>
      <w:r w:rsidR="00D76F25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26192" w:rsidRDefault="00D26192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D76F25" w:rsidRDefault="00DD391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67DBE" w:rsidRPr="00767DBE">
        <w:rPr>
          <w:rFonts w:ascii="Times New Roman CYR" w:hAnsi="Times New Roman CYR" w:cs="Times New Roman CYR"/>
          <w:b/>
          <w:bCs/>
          <w:sz w:val="28"/>
          <w:szCs w:val="28"/>
        </w:rPr>
        <w:t>31.05.2022 г. № 59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D76F2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D76F2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767DB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2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D76F25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- 2023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>12922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1292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5E50EC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>а Ленинградской области – 1163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5E50EC" w:rsidP="009275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" w:firstLine="32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пункта.</w:t>
            </w:r>
          </w:p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Экономия бюджетных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оплате за потребленную</w:t>
            </w:r>
            <w:r w:rsidRPr="00F83C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уличным освещением  электроэнергию.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проблема  достаточной для комфортного проживания жителей освещенности деревенских улиц  в сельской местности.</w:t>
      </w:r>
    </w:p>
    <w:p w:rsidR="0039420F" w:rsidRDefault="0039420F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Повышение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ффективность уличного освещения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энергоэффективности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6B1282" w:rsidRDefault="00F83C2A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-Экономия бюджетных сре</w:t>
      </w:r>
      <w:proofErr w:type="gramStart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и оплате за потребленную</w:t>
      </w:r>
      <w:r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уличным освещением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электроэнергию.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Экономия энергетических ресурсов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9275BF" w:rsidRDefault="009275BF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-улучшение уровня освещенности населенного пункта;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9275BF" w:rsidRDefault="005E50EC" w:rsidP="009275BF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9275B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D76F25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61465" w:rsidRDefault="005E50EC" w:rsidP="00BA2F96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</w:t>
      </w:r>
      <w:r w:rsidR="00BA2F96">
        <w:rPr>
          <w:rFonts w:ascii="Times New Roman CYR" w:hAnsi="Times New Roman CYR" w:cs="Times New Roman CYR"/>
          <w:color w:val="000000"/>
          <w:sz w:val="28"/>
          <w:szCs w:val="28"/>
        </w:rPr>
        <w:t>ограммы направлены на комфортное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проживания на  территории сельских населенных пунктов (приложение</w:t>
      </w:r>
      <w:r w:rsidR="00085B31"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7C06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>Реализация  мероприятий Программы  будет способ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ствовать 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увеличению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уровня освещенности населенного пункта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, экономии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 xml:space="preserve"> бюджетных средств при оплате за потребленную</w:t>
      </w:r>
      <w:r w:rsidR="00D9320B"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>уличным освещением  электроэнергию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77BA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населенных пунктах, не являю</w:t>
      </w:r>
      <w:r w:rsidR="007D5A1A">
        <w:rPr>
          <w:rFonts w:ascii="Times New Roman CYR" w:hAnsi="Times New Roman CYR" w:cs="Times New Roman CYR"/>
          <w:color w:val="000000"/>
          <w:sz w:val="28"/>
          <w:szCs w:val="28"/>
        </w:rPr>
        <w:t>щихся административными центрами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активизации участия граждан в решении вопросов местного значения, развитию в сельской местности иных форм местного самоуправления.</w:t>
      </w:r>
      <w:proofErr w:type="gramEnd"/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A6559" w:rsidRPr="00767DBE">
        <w:rPr>
          <w:rFonts w:ascii="Times New Roman CYR" w:hAnsi="Times New Roman CYR" w:cs="Times New Roman CYR"/>
          <w:b/>
          <w:bCs/>
          <w:sz w:val="28"/>
          <w:szCs w:val="28"/>
        </w:rPr>
        <w:t xml:space="preserve">31.05.2022 г. № </w:t>
      </w:r>
      <w:r w:rsidR="004A6559">
        <w:rPr>
          <w:rFonts w:ascii="Times New Roman CYR" w:hAnsi="Times New Roman CYR" w:cs="Times New Roman CYR"/>
          <w:b/>
          <w:bCs/>
          <w:sz w:val="28"/>
          <w:szCs w:val="28"/>
        </w:rPr>
        <w:t>59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Замена ламп уличног</w:t>
            </w:r>
            <w:r w:rsidR="00B64105">
              <w:rPr>
                <w:rFonts w:ascii="Times New Roman CYR" w:hAnsi="Times New Roman CYR" w:cs="Times New Roman CYR"/>
                <w:sz w:val="28"/>
                <w:szCs w:val="28"/>
              </w:rPr>
              <w:t>о освещения на светодиодные светильники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д. Песочный Мох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Торкович</w:t>
            </w:r>
            <w:r w:rsidR="004C140B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Итого на 2023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12922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1163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1292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032A20"/>
    <w:rsid w:val="00085B31"/>
    <w:rsid w:val="001305F0"/>
    <w:rsid w:val="001771A7"/>
    <w:rsid w:val="00260E67"/>
    <w:rsid w:val="002E4B4D"/>
    <w:rsid w:val="00320196"/>
    <w:rsid w:val="0039420F"/>
    <w:rsid w:val="003F0DCE"/>
    <w:rsid w:val="00461465"/>
    <w:rsid w:val="00471F0C"/>
    <w:rsid w:val="004A6559"/>
    <w:rsid w:val="004C140B"/>
    <w:rsid w:val="004C2EA4"/>
    <w:rsid w:val="004C597C"/>
    <w:rsid w:val="005E50EC"/>
    <w:rsid w:val="0064154F"/>
    <w:rsid w:val="00665815"/>
    <w:rsid w:val="006A4830"/>
    <w:rsid w:val="006B1282"/>
    <w:rsid w:val="006D6447"/>
    <w:rsid w:val="0076333A"/>
    <w:rsid w:val="00767DBE"/>
    <w:rsid w:val="007C069E"/>
    <w:rsid w:val="007D5A1A"/>
    <w:rsid w:val="008011D3"/>
    <w:rsid w:val="008464E4"/>
    <w:rsid w:val="009275BF"/>
    <w:rsid w:val="00960CE7"/>
    <w:rsid w:val="009725A2"/>
    <w:rsid w:val="009740CE"/>
    <w:rsid w:val="00AE7641"/>
    <w:rsid w:val="00B36F8E"/>
    <w:rsid w:val="00B64105"/>
    <w:rsid w:val="00BA2F96"/>
    <w:rsid w:val="00BB5F19"/>
    <w:rsid w:val="00BC1E4E"/>
    <w:rsid w:val="00C173E1"/>
    <w:rsid w:val="00C279C1"/>
    <w:rsid w:val="00C5179B"/>
    <w:rsid w:val="00D26192"/>
    <w:rsid w:val="00D7580F"/>
    <w:rsid w:val="00D76F25"/>
    <w:rsid w:val="00D8357D"/>
    <w:rsid w:val="00D9320B"/>
    <w:rsid w:val="00DD3917"/>
    <w:rsid w:val="00E77BAB"/>
    <w:rsid w:val="00EB40AB"/>
    <w:rsid w:val="00F35F25"/>
    <w:rsid w:val="00F8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Torkovadm</cp:lastModifiedBy>
  <cp:revision>10</cp:revision>
  <cp:lastPrinted>2022-05-31T13:54:00Z</cp:lastPrinted>
  <dcterms:created xsi:type="dcterms:W3CDTF">2021-05-25T10:58:00Z</dcterms:created>
  <dcterms:modified xsi:type="dcterms:W3CDTF">2022-05-31T14:08:00Z</dcterms:modified>
</cp:coreProperties>
</file>