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03EC2" w:rsidTr="00303EC2">
        <w:tc>
          <w:tcPr>
            <w:tcW w:w="9571" w:type="dxa"/>
          </w:tcPr>
          <w:p w:rsidR="00303EC2" w:rsidRDefault="00303EC2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419100" cy="457200"/>
                  <wp:effectExtent l="19050" t="0" r="0" b="0"/>
                  <wp:docPr id="1" name="Рисунок 1" descr="Торковичи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орковичи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EC2" w:rsidRDefault="00303EC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ЛЕНИНГРАДСКАЯ ОБЛАСТЬ</w:t>
            </w:r>
          </w:p>
          <w:p w:rsidR="00303EC2" w:rsidRDefault="00303EC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ЛУЖСКИЙ МУНИЦИПАЛЬНЫЙ РАЙОН</w:t>
            </w:r>
          </w:p>
          <w:p w:rsidR="00303EC2" w:rsidRDefault="00303EC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СОВЕТ ДЕПУТАТОВ ТОРКОВИЧСКОГО СЕЛЬСКОГО ПОСЕЛЕНИЯ</w:t>
            </w:r>
          </w:p>
          <w:p w:rsidR="00303EC2" w:rsidRDefault="00303EC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РЕШЕНИЕ                                  </w:t>
            </w:r>
          </w:p>
          <w:p w:rsidR="00303EC2" w:rsidRDefault="00303EC2">
            <w:pPr>
              <w:pStyle w:val="a3"/>
              <w:jc w:val="left"/>
              <w:rPr>
                <w:color w:val="FF0000"/>
                <w:sz w:val="28"/>
                <w:szCs w:val="28"/>
              </w:rPr>
            </w:pPr>
          </w:p>
          <w:p w:rsidR="00303EC2" w:rsidRDefault="00303EC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03EC2" w:rsidTr="00303EC2">
        <w:tc>
          <w:tcPr>
            <w:tcW w:w="9571" w:type="dxa"/>
            <w:hideMark/>
          </w:tcPr>
          <w:p w:rsidR="00303EC2" w:rsidRDefault="00303EC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303EC2" w:rsidTr="00303EC2">
        <w:tc>
          <w:tcPr>
            <w:tcW w:w="9571" w:type="dxa"/>
            <w:hideMark/>
          </w:tcPr>
          <w:p w:rsidR="00303EC2" w:rsidRPr="00155EBF" w:rsidRDefault="00B26726" w:rsidP="00155EBF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E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720DC" w:rsidRPr="00155EBF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  <w:r w:rsidR="00303EC2" w:rsidRPr="00155EBF">
              <w:rPr>
                <w:rFonts w:ascii="Times New Roman" w:hAnsi="Times New Roman" w:cs="Times New Roman"/>
                <w:sz w:val="28"/>
                <w:szCs w:val="28"/>
              </w:rPr>
              <w:t xml:space="preserve"> г.    </w:t>
            </w:r>
            <w:r w:rsidR="00155E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№ 51</w:t>
            </w:r>
            <w:r w:rsidR="00303EC2" w:rsidRPr="00155E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155EBF" w:rsidRPr="00155E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303EC2" w:rsidTr="009720DC">
        <w:trPr>
          <w:trHeight w:val="80"/>
        </w:trPr>
        <w:tc>
          <w:tcPr>
            <w:tcW w:w="9571" w:type="dxa"/>
            <w:hideMark/>
          </w:tcPr>
          <w:p w:rsidR="00303EC2" w:rsidRDefault="00303E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           </w:t>
            </w:r>
          </w:p>
        </w:tc>
      </w:tr>
    </w:tbl>
    <w:p w:rsidR="009720DC" w:rsidRPr="009720DC" w:rsidRDefault="009720DC" w:rsidP="009720DC">
      <w:pPr>
        <w:pStyle w:val="ConsPlusTitle"/>
        <w:widowControl/>
        <w:rPr>
          <w:b w:val="0"/>
        </w:rPr>
      </w:pPr>
      <w:r w:rsidRPr="009720DC">
        <w:rPr>
          <w:b w:val="0"/>
        </w:rPr>
        <w:t xml:space="preserve">Об утверждении плана </w:t>
      </w:r>
      <w:proofErr w:type="gramStart"/>
      <w:r w:rsidRPr="009720DC">
        <w:rPr>
          <w:b w:val="0"/>
        </w:rPr>
        <w:t>нормотворческой</w:t>
      </w:r>
      <w:proofErr w:type="gramEnd"/>
      <w:r w:rsidRPr="009720DC">
        <w:rPr>
          <w:b w:val="0"/>
        </w:rPr>
        <w:t xml:space="preserve"> </w:t>
      </w:r>
    </w:p>
    <w:p w:rsidR="009720DC" w:rsidRPr="009720DC" w:rsidRDefault="009720DC" w:rsidP="009720DC">
      <w:pPr>
        <w:pStyle w:val="ConsPlusTitle"/>
        <w:widowControl/>
        <w:rPr>
          <w:b w:val="0"/>
        </w:rPr>
      </w:pPr>
      <w:r w:rsidRPr="009720DC">
        <w:rPr>
          <w:b w:val="0"/>
        </w:rPr>
        <w:t>деятельности МО «</w:t>
      </w:r>
      <w:proofErr w:type="spellStart"/>
      <w:r w:rsidRPr="009720DC">
        <w:rPr>
          <w:b w:val="0"/>
        </w:rPr>
        <w:t>Торковичское</w:t>
      </w:r>
      <w:proofErr w:type="spellEnd"/>
      <w:r w:rsidRPr="009720DC">
        <w:rPr>
          <w:b w:val="0"/>
        </w:rPr>
        <w:t xml:space="preserve"> </w:t>
      </w:r>
    </w:p>
    <w:p w:rsidR="009720DC" w:rsidRPr="009720DC" w:rsidRDefault="009720DC" w:rsidP="009720DC">
      <w:pPr>
        <w:pStyle w:val="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20DC">
        <w:rPr>
          <w:rFonts w:ascii="Times New Roman" w:hAnsi="Times New Roman" w:cs="Times New Roman"/>
          <w:sz w:val="28"/>
          <w:szCs w:val="28"/>
        </w:rPr>
        <w:t xml:space="preserve">сельское поселение» на 2 полугодие 2020 года </w:t>
      </w:r>
    </w:p>
    <w:p w:rsidR="009720DC" w:rsidRPr="009720DC" w:rsidRDefault="009720DC" w:rsidP="009720DC">
      <w:pPr>
        <w:pStyle w:val="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EC2" w:rsidRDefault="00303EC2" w:rsidP="00303E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3EC2" w:rsidRDefault="00303EC2" w:rsidP="00303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303EC2" w:rsidTr="00303EC2">
        <w:tc>
          <w:tcPr>
            <w:tcW w:w="9889" w:type="dxa"/>
            <w:hideMark/>
          </w:tcPr>
          <w:p w:rsidR="009720DC" w:rsidRPr="009720DC" w:rsidRDefault="009720DC" w:rsidP="009720DC">
            <w:pPr>
              <w:pStyle w:val="3"/>
              <w:spacing w:after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0DC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№ 131-ФЗ «Об общих принципах организации  местного самоуправления в Российской Федерации,  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 w:rsidRPr="009720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с целью организации нормотворческой деятельности,  совет депутатов МО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Торковичского</w:t>
            </w:r>
            <w:proofErr w:type="spellEnd"/>
            <w:r w:rsidRPr="009720D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поселения»</w:t>
            </w:r>
          </w:p>
          <w:p w:rsidR="00303EC2" w:rsidRDefault="00303EC2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EC2" w:rsidTr="00303EC2">
        <w:tc>
          <w:tcPr>
            <w:tcW w:w="9889" w:type="dxa"/>
            <w:hideMark/>
          </w:tcPr>
          <w:p w:rsidR="00303EC2" w:rsidRPr="009720DC" w:rsidRDefault="00303EC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0D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                                                         </w:t>
            </w:r>
            <w:r w:rsidRPr="009720DC">
              <w:rPr>
                <w:rFonts w:ascii="Times New Roman" w:hAnsi="Times New Roman" w:cs="Times New Roman"/>
                <w:b/>
                <w:sz w:val="28"/>
                <w:szCs w:val="28"/>
              </w:rPr>
              <w:t>РЕШИЛ:</w:t>
            </w:r>
          </w:p>
        </w:tc>
      </w:tr>
    </w:tbl>
    <w:p w:rsidR="00303EC2" w:rsidRDefault="00303EC2" w:rsidP="00303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EC2" w:rsidRDefault="00303EC2" w:rsidP="00303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20DC" w:rsidRPr="009720DC" w:rsidRDefault="009720DC" w:rsidP="009720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DC">
        <w:rPr>
          <w:rFonts w:ascii="Times New Roman" w:hAnsi="Times New Roman" w:cs="Times New Roman"/>
          <w:sz w:val="28"/>
          <w:szCs w:val="28"/>
        </w:rPr>
        <w:t>Утвердить план  нормотворческ</w:t>
      </w:r>
      <w:r>
        <w:rPr>
          <w:rFonts w:ascii="Times New Roman" w:hAnsi="Times New Roman" w:cs="Times New Roman"/>
          <w:sz w:val="28"/>
          <w:szCs w:val="28"/>
        </w:rPr>
        <w:t>ой деятельности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Pr="009720DC">
        <w:rPr>
          <w:rFonts w:ascii="Times New Roman" w:hAnsi="Times New Roman" w:cs="Times New Roman"/>
          <w:sz w:val="28"/>
          <w:szCs w:val="28"/>
        </w:rPr>
        <w:t xml:space="preserve"> сельское поселение»  на 2 полугодие 2020  года согласно  приложению. </w:t>
      </w:r>
    </w:p>
    <w:p w:rsidR="009720DC" w:rsidRPr="009720DC" w:rsidRDefault="009720DC" w:rsidP="00303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EC2" w:rsidRDefault="00303EC2" w:rsidP="009720DC">
      <w:pPr>
        <w:pStyle w:val="ConsPlusNonformat"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9720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поселение» в сети «Интернет».</w:t>
      </w:r>
    </w:p>
    <w:p w:rsidR="00303EC2" w:rsidRDefault="00303EC2" w:rsidP="00303E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EE1F9B" w:rsidRPr="00695BD9" w:rsidRDefault="00EE1F9B" w:rsidP="00EE1F9B">
      <w:pPr>
        <w:autoSpaceDE w:val="0"/>
        <w:autoSpaceDN w:val="0"/>
        <w:adjustRightInd w:val="0"/>
        <w:spacing w:after="0" w:line="240" w:lineRule="auto"/>
        <w:ind w:right="-1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303EC2" w:rsidRPr="00EE1F9B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EE1F9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E1F9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 за собой.</w:t>
      </w:r>
      <w:r>
        <w:rPr>
          <w:szCs w:val="28"/>
        </w:rPr>
        <w:t xml:space="preserve"> </w:t>
      </w:r>
    </w:p>
    <w:p w:rsidR="00303EC2" w:rsidRDefault="00303EC2" w:rsidP="00EE1F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EC2" w:rsidRDefault="00303EC2" w:rsidP="00303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EC2" w:rsidRDefault="00303EC2" w:rsidP="00303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EC2" w:rsidRDefault="00303EC2" w:rsidP="00303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Н.А.Грауль</w:t>
      </w:r>
      <w:proofErr w:type="spellEnd"/>
    </w:p>
    <w:p w:rsidR="00303EC2" w:rsidRDefault="00303EC2" w:rsidP="00303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621486" w:rsidRDefault="00621486"/>
    <w:p w:rsidR="00EE1F9B" w:rsidRDefault="00EE1F9B"/>
    <w:p w:rsidR="00EE1F9B" w:rsidRDefault="00EE1F9B"/>
    <w:p w:rsidR="00EE1F9B" w:rsidRDefault="00EE1F9B"/>
    <w:p w:rsidR="00EE1F9B" w:rsidRPr="00EE1F9B" w:rsidRDefault="00EE1F9B" w:rsidP="00EE1F9B">
      <w:pPr>
        <w:spacing w:after="0" w:line="240" w:lineRule="auto"/>
        <w:ind w:left="3539"/>
        <w:jc w:val="right"/>
        <w:rPr>
          <w:rFonts w:ascii="Times New Roman" w:hAnsi="Times New Roman" w:cs="Times New Roman"/>
          <w:sz w:val="28"/>
          <w:szCs w:val="28"/>
        </w:rPr>
      </w:pPr>
      <w:r w:rsidRPr="00EE1F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1F9B" w:rsidRPr="00EE1F9B" w:rsidRDefault="00EE1F9B" w:rsidP="00EE1F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F9B">
        <w:rPr>
          <w:rFonts w:ascii="Times New Roman" w:hAnsi="Times New Roman" w:cs="Times New Roman"/>
          <w:sz w:val="28"/>
          <w:szCs w:val="28"/>
        </w:rPr>
        <w:t xml:space="preserve">к решению  совета депутатов </w:t>
      </w:r>
    </w:p>
    <w:p w:rsidR="00EE1F9B" w:rsidRPr="00EE1F9B" w:rsidRDefault="00EE1F9B" w:rsidP="00EE1F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F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E1F9B" w:rsidRPr="00EE1F9B" w:rsidRDefault="00EE1F9B" w:rsidP="00EE1F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Pr="00EE1F9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E1F9B" w:rsidRPr="00EE1F9B" w:rsidRDefault="00EE1F9B" w:rsidP="00EE1F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1F9B" w:rsidRPr="00EE1F9B" w:rsidRDefault="00155EBF" w:rsidP="00EE1F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26.06.2020 г. №  51</w:t>
      </w:r>
    </w:p>
    <w:p w:rsidR="00EE1F9B" w:rsidRPr="00EE1F9B" w:rsidRDefault="00EE1F9B" w:rsidP="00EE1F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1F9B" w:rsidRPr="00EE1F9B" w:rsidRDefault="00EE1F9B" w:rsidP="00EE1F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1F9B" w:rsidRPr="00EE1F9B" w:rsidRDefault="00EE1F9B" w:rsidP="00EE1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F9B" w:rsidRPr="00EE1F9B" w:rsidRDefault="00EE1F9B" w:rsidP="00EE1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9B">
        <w:rPr>
          <w:rFonts w:ascii="Times New Roman" w:hAnsi="Times New Roman" w:cs="Times New Roman"/>
          <w:sz w:val="28"/>
          <w:szCs w:val="28"/>
        </w:rPr>
        <w:t xml:space="preserve">План  нормотворческой деятельности </w:t>
      </w:r>
    </w:p>
    <w:p w:rsidR="00EE1F9B" w:rsidRPr="00EE1F9B" w:rsidRDefault="00EE1F9B" w:rsidP="00EE1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Pr="00EE1F9B">
        <w:rPr>
          <w:rFonts w:ascii="Times New Roman" w:hAnsi="Times New Roman" w:cs="Times New Roman"/>
          <w:sz w:val="28"/>
          <w:szCs w:val="28"/>
        </w:rPr>
        <w:t xml:space="preserve"> сельское поселение» на 2 полугодие 2020 года</w:t>
      </w:r>
    </w:p>
    <w:p w:rsidR="00EE1F9B" w:rsidRPr="00EE1F9B" w:rsidRDefault="00EE1F9B" w:rsidP="00EE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7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2769"/>
        <w:gridCol w:w="2491"/>
        <w:gridCol w:w="2319"/>
        <w:gridCol w:w="2315"/>
      </w:tblGrid>
      <w:tr w:rsidR="00EE1F9B" w:rsidRPr="00EE1F9B" w:rsidTr="005852B7">
        <w:tc>
          <w:tcPr>
            <w:tcW w:w="450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82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НПА </w:t>
            </w:r>
          </w:p>
        </w:tc>
        <w:tc>
          <w:tcPr>
            <w:tcW w:w="2495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Субъект правотворческой инициативы </w:t>
            </w:r>
          </w:p>
        </w:tc>
        <w:tc>
          <w:tcPr>
            <w:tcW w:w="2326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должностное лицо </w:t>
            </w:r>
          </w:p>
        </w:tc>
        <w:tc>
          <w:tcPr>
            <w:tcW w:w="2325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Срок рассмотрения </w:t>
            </w:r>
          </w:p>
        </w:tc>
      </w:tr>
      <w:tr w:rsidR="00EE1F9B" w:rsidRPr="00EE1F9B" w:rsidTr="005852B7">
        <w:tc>
          <w:tcPr>
            <w:tcW w:w="450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2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решение совета депутатов об  утверждении земельного налога на территории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Торковичского</w:t>
            </w:r>
            <w:proofErr w:type="spellEnd"/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 </w:t>
            </w:r>
          </w:p>
        </w:tc>
        <w:tc>
          <w:tcPr>
            <w:tcW w:w="2495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9B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прокурор </w:t>
            </w:r>
            <w:proofErr w:type="gramStart"/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о включении в план нормотворческой деятельности  от  11.06.20209  № 22-168-2020) </w:t>
            </w:r>
          </w:p>
        </w:tc>
        <w:tc>
          <w:tcPr>
            <w:tcW w:w="2326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правовым вопросам </w:t>
            </w:r>
          </w:p>
        </w:tc>
        <w:tc>
          <w:tcPr>
            <w:tcW w:w="2325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2020 -  декабрь  2020  </w:t>
            </w:r>
          </w:p>
        </w:tc>
      </w:tr>
      <w:tr w:rsidR="00EE1F9B" w:rsidRPr="00EE1F9B" w:rsidTr="005852B7">
        <w:tc>
          <w:tcPr>
            <w:tcW w:w="450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782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решение совета депутатов об  утверждении положения о  бюджетном процессе</w:t>
            </w:r>
          </w:p>
        </w:tc>
        <w:tc>
          <w:tcPr>
            <w:tcW w:w="2495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9B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прокурор  (предложение о включении в план нормотворческой деятельности  от  11.06.20209  № 22-168-2020) </w:t>
            </w:r>
          </w:p>
        </w:tc>
        <w:tc>
          <w:tcPr>
            <w:tcW w:w="2326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по правовым вопросам </w:t>
            </w:r>
          </w:p>
        </w:tc>
        <w:tc>
          <w:tcPr>
            <w:tcW w:w="2325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9B"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2020 -  декабрь  2020  </w:t>
            </w:r>
          </w:p>
        </w:tc>
      </w:tr>
      <w:tr w:rsidR="00EE1F9B" w:rsidRPr="00EE1F9B" w:rsidTr="005852B7">
        <w:tc>
          <w:tcPr>
            <w:tcW w:w="450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EE1F9B" w:rsidRPr="00EE1F9B" w:rsidRDefault="00EE1F9B" w:rsidP="0058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F9B" w:rsidRPr="00EE1F9B" w:rsidRDefault="00EE1F9B" w:rsidP="00EE1F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E1F9B" w:rsidRPr="00EE1F9B" w:rsidRDefault="00EE1F9B" w:rsidP="00EE1F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E1F9B" w:rsidRPr="00EE1F9B" w:rsidRDefault="00EE1F9B">
      <w:pPr>
        <w:rPr>
          <w:rFonts w:ascii="Times New Roman" w:hAnsi="Times New Roman" w:cs="Times New Roman"/>
          <w:sz w:val="28"/>
          <w:szCs w:val="28"/>
        </w:rPr>
      </w:pPr>
    </w:p>
    <w:p w:rsidR="00EE1F9B" w:rsidRPr="00EE1F9B" w:rsidRDefault="00EE1F9B">
      <w:pPr>
        <w:rPr>
          <w:rFonts w:ascii="Times New Roman" w:hAnsi="Times New Roman" w:cs="Times New Roman"/>
          <w:sz w:val="28"/>
          <w:szCs w:val="28"/>
        </w:rPr>
      </w:pPr>
    </w:p>
    <w:sectPr w:rsidR="00EE1F9B" w:rsidRPr="00EE1F9B" w:rsidSect="0062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CF1"/>
    <w:multiLevelType w:val="hybridMultilevel"/>
    <w:tmpl w:val="D5ACB23C"/>
    <w:lvl w:ilvl="0" w:tplc="8068ACE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00613F"/>
    <w:multiLevelType w:val="hybridMultilevel"/>
    <w:tmpl w:val="D5ACB23C"/>
    <w:lvl w:ilvl="0" w:tplc="8068ACE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EC2"/>
    <w:rsid w:val="00155EBF"/>
    <w:rsid w:val="001D3EB1"/>
    <w:rsid w:val="00303EC2"/>
    <w:rsid w:val="00621486"/>
    <w:rsid w:val="006E5C3E"/>
    <w:rsid w:val="009720DC"/>
    <w:rsid w:val="00A74765"/>
    <w:rsid w:val="00B26726"/>
    <w:rsid w:val="00EE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E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03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3EC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303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03E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03E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EC2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720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20DC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972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84BB-4309-43CE-89E9-AB044F11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оон</cp:lastModifiedBy>
  <cp:revision>2</cp:revision>
  <dcterms:created xsi:type="dcterms:W3CDTF">2020-06-26T12:32:00Z</dcterms:created>
  <dcterms:modified xsi:type="dcterms:W3CDTF">2020-06-26T12:32:00Z</dcterms:modified>
</cp:coreProperties>
</file>