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4E" w:rsidRPr="008F634F" w:rsidRDefault="007A614E" w:rsidP="007A614E">
      <w:pPr>
        <w:pStyle w:val="a6"/>
        <w:jc w:val="center"/>
        <w:rPr>
          <w:rFonts w:ascii="Times New Roman" w:hAnsi="Times New Roman" w:cs="Times New Roman"/>
          <w:sz w:val="28"/>
          <w:szCs w:val="28"/>
        </w:rPr>
      </w:pPr>
      <w:r w:rsidRPr="008F634F">
        <w:rPr>
          <w:rFonts w:ascii="Times New Roman" w:hAnsi="Times New Roman" w:cs="Times New Roman"/>
          <w:noProof/>
          <w:sz w:val="28"/>
          <w:szCs w:val="28"/>
        </w:rPr>
        <w:drawing>
          <wp:inline distT="0" distB="0" distL="0" distR="0">
            <wp:extent cx="422910" cy="457200"/>
            <wp:effectExtent l="0" t="0" r="0" b="0"/>
            <wp:docPr id="2" name="Рисунок 1" descr="Описание: Описание: 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Торковичи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 cy="457200"/>
                    </a:xfrm>
                    <a:prstGeom prst="rect">
                      <a:avLst/>
                    </a:prstGeom>
                    <a:noFill/>
                    <a:ln>
                      <a:noFill/>
                    </a:ln>
                  </pic:spPr>
                </pic:pic>
              </a:graphicData>
            </a:graphic>
          </wp:inline>
        </w:drawing>
      </w:r>
    </w:p>
    <w:p w:rsidR="007A614E" w:rsidRPr="001C74A4" w:rsidRDefault="007A614E" w:rsidP="007A614E">
      <w:pPr>
        <w:pStyle w:val="a6"/>
        <w:jc w:val="center"/>
        <w:rPr>
          <w:rFonts w:ascii="Times New Roman" w:eastAsia="Times New Roman" w:hAnsi="Times New Roman" w:cs="Times New Roman"/>
          <w:b/>
          <w:sz w:val="28"/>
          <w:szCs w:val="28"/>
        </w:rPr>
      </w:pPr>
      <w:r w:rsidRPr="001C74A4">
        <w:rPr>
          <w:rFonts w:ascii="Times New Roman" w:eastAsia="Times New Roman" w:hAnsi="Times New Roman" w:cs="Times New Roman"/>
          <w:b/>
          <w:sz w:val="28"/>
          <w:szCs w:val="28"/>
        </w:rPr>
        <w:t>ЛЕНИНГРАДСКАЯ ОБЛАСТЬ</w:t>
      </w:r>
    </w:p>
    <w:p w:rsidR="007A614E" w:rsidRPr="001C74A4" w:rsidRDefault="007A614E" w:rsidP="007A614E">
      <w:pPr>
        <w:pStyle w:val="a6"/>
        <w:jc w:val="center"/>
        <w:rPr>
          <w:rFonts w:ascii="Times New Roman" w:eastAsia="Times New Roman" w:hAnsi="Times New Roman" w:cs="Times New Roman"/>
          <w:b/>
          <w:sz w:val="28"/>
          <w:szCs w:val="28"/>
        </w:rPr>
      </w:pPr>
      <w:r w:rsidRPr="001C74A4">
        <w:rPr>
          <w:rFonts w:ascii="Times New Roman" w:eastAsia="Times New Roman" w:hAnsi="Times New Roman" w:cs="Times New Roman"/>
          <w:b/>
          <w:sz w:val="28"/>
          <w:szCs w:val="28"/>
        </w:rPr>
        <w:t>ЛУЖСКИЙ МУНИЦИПАЛЬНЫЙ РАЙОН</w:t>
      </w:r>
    </w:p>
    <w:p w:rsidR="000B4B9A" w:rsidRDefault="007A614E" w:rsidP="000B4B9A">
      <w:pPr>
        <w:pStyle w:val="a6"/>
        <w:jc w:val="center"/>
        <w:rPr>
          <w:rFonts w:ascii="Times New Roman" w:eastAsia="Times New Roman" w:hAnsi="Times New Roman" w:cs="Times New Roman"/>
          <w:b/>
          <w:sz w:val="28"/>
          <w:szCs w:val="28"/>
        </w:rPr>
      </w:pPr>
      <w:r w:rsidRPr="001C74A4">
        <w:rPr>
          <w:rFonts w:ascii="Times New Roman" w:eastAsia="Times New Roman" w:hAnsi="Times New Roman" w:cs="Times New Roman"/>
          <w:b/>
          <w:sz w:val="28"/>
          <w:szCs w:val="28"/>
        </w:rPr>
        <w:t>СОВЕТ ДЕПУТАТОВ ТОРКОВИЧСКОГО СЕЛЬСКОГО ПОСЕЛЕНИЯ</w:t>
      </w:r>
    </w:p>
    <w:p w:rsidR="00B85535" w:rsidRDefault="00B85535" w:rsidP="000B4B9A">
      <w:pPr>
        <w:pStyle w:val="a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B85535" w:rsidRDefault="00B85535" w:rsidP="000B4B9A">
      <w:pPr>
        <w:pStyle w:val="a6"/>
        <w:jc w:val="center"/>
        <w:rPr>
          <w:rFonts w:ascii="Times New Roman" w:eastAsia="Times New Roman" w:hAnsi="Times New Roman" w:cs="Times New Roman"/>
          <w:b/>
          <w:sz w:val="28"/>
          <w:szCs w:val="28"/>
        </w:rPr>
      </w:pPr>
    </w:p>
    <w:p w:rsidR="00195B7A" w:rsidRPr="00B85535" w:rsidRDefault="007A614E" w:rsidP="00B85535">
      <w:pPr>
        <w:pStyle w:val="a6"/>
        <w:tabs>
          <w:tab w:val="left" w:pos="180"/>
          <w:tab w:val="center" w:pos="4677"/>
        </w:tabs>
        <w:jc w:val="center"/>
        <w:rPr>
          <w:rFonts w:ascii="Times New Roman" w:hAnsi="Times New Roman" w:cs="Times New Roman"/>
          <w:b/>
          <w:sz w:val="28"/>
          <w:szCs w:val="28"/>
        </w:rPr>
      </w:pPr>
      <w:r>
        <w:rPr>
          <w:rFonts w:ascii="Times New Roman" w:hAnsi="Times New Roman" w:cs="Times New Roman"/>
          <w:b/>
          <w:sz w:val="28"/>
          <w:szCs w:val="28"/>
        </w:rPr>
        <w:t>Решение</w:t>
      </w:r>
    </w:p>
    <w:tbl>
      <w:tblPr>
        <w:tblW w:w="0" w:type="auto"/>
        <w:tblLook w:val="01E0" w:firstRow="1" w:lastRow="1" w:firstColumn="1" w:lastColumn="1" w:noHBand="0" w:noVBand="0"/>
      </w:tblPr>
      <w:tblGrid>
        <w:gridCol w:w="4928"/>
      </w:tblGrid>
      <w:tr w:rsidR="00CE4BA0" w:rsidRPr="00CE4BA0" w:rsidTr="00CE4BA0">
        <w:tc>
          <w:tcPr>
            <w:tcW w:w="4928" w:type="dxa"/>
          </w:tcPr>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4"/>
                <w:szCs w:val="24"/>
              </w:rPr>
            </w:pPr>
          </w:p>
          <w:p w:rsidR="00CE4BA0" w:rsidRPr="00CE4BA0" w:rsidRDefault="00B85535" w:rsidP="00CE4BA0">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17.12.2019г. №28</w:t>
            </w:r>
          </w:p>
          <w:p w:rsidR="00170742" w:rsidRDefault="00CE4BA0" w:rsidP="00CE4BA0">
            <w:pPr>
              <w:widowControl w:val="0"/>
              <w:autoSpaceDE w:val="0"/>
              <w:autoSpaceDN w:val="0"/>
              <w:adjustRightInd w:val="0"/>
              <w:spacing w:after="0" w:line="240" w:lineRule="auto"/>
              <w:jc w:val="both"/>
              <w:rPr>
                <w:rFonts w:ascii="Times New Roman" w:eastAsia="Times New Roman" w:hAnsi="Times New Roman" w:cs="Times New Roman"/>
              </w:rPr>
            </w:pPr>
            <w:r w:rsidRPr="00CE4BA0">
              <w:rPr>
                <w:rFonts w:ascii="Times New Roman" w:eastAsia="Times New Roman" w:hAnsi="Times New Roman" w:cs="Times New Roman"/>
              </w:rPr>
              <w:t>«</w:t>
            </w:r>
            <w:r w:rsidR="00B138EE">
              <w:rPr>
                <w:rFonts w:ascii="Times New Roman" w:eastAsia="Times New Roman" w:hAnsi="Times New Roman" w:cs="Times New Roman"/>
              </w:rPr>
              <w:t>О внесении изменений и дополнений в решение</w:t>
            </w:r>
          </w:p>
          <w:p w:rsidR="00CE4BA0" w:rsidRPr="00CE4BA0" w:rsidRDefault="00170742" w:rsidP="00CE4BA0">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04.09.2019г. №183</w:t>
            </w:r>
            <w:r w:rsidR="00B138EE">
              <w:rPr>
                <w:rFonts w:ascii="Times New Roman" w:eastAsia="Times New Roman" w:hAnsi="Times New Roman" w:cs="Times New Roman"/>
              </w:rPr>
              <w:t xml:space="preserve"> «</w:t>
            </w:r>
            <w:r w:rsidR="00CE4BA0" w:rsidRPr="00CE4BA0">
              <w:rPr>
                <w:rFonts w:ascii="Times New Roman" w:eastAsia="Times New Roman" w:hAnsi="Times New Roman" w:cs="Times New Roman"/>
              </w:rPr>
              <w:t xml:space="preserve">Об утверждении Положения о бюджетном процессе в муниципальном образовании </w:t>
            </w:r>
            <w:proofErr w:type="spellStart"/>
            <w:r w:rsidR="00CE4BA0">
              <w:rPr>
                <w:rFonts w:ascii="Times New Roman" w:eastAsia="Times New Roman" w:hAnsi="Times New Roman" w:cs="Times New Roman"/>
              </w:rPr>
              <w:t>Торковичское</w:t>
            </w:r>
            <w:proofErr w:type="spellEnd"/>
            <w:r w:rsidR="00CE4BA0" w:rsidRPr="00CE4BA0">
              <w:rPr>
                <w:rFonts w:ascii="Times New Roman" w:eastAsia="Times New Roman" w:hAnsi="Times New Roman" w:cs="Times New Roman"/>
              </w:rPr>
              <w:t xml:space="preserve"> сельское поселение </w:t>
            </w:r>
            <w:proofErr w:type="spellStart"/>
            <w:r w:rsidR="00CE4BA0" w:rsidRPr="00CE4BA0">
              <w:rPr>
                <w:rFonts w:ascii="Times New Roman" w:eastAsia="Times New Roman" w:hAnsi="Times New Roman" w:cs="Times New Roman"/>
              </w:rPr>
              <w:t>Лужский</w:t>
            </w:r>
            <w:proofErr w:type="spellEnd"/>
            <w:r w:rsidR="00CE4BA0" w:rsidRPr="00CE4BA0">
              <w:rPr>
                <w:rFonts w:ascii="Times New Roman" w:eastAsia="Times New Roman" w:hAnsi="Times New Roman" w:cs="Times New Roman"/>
              </w:rPr>
              <w:t xml:space="preserve"> муниципальный район Ленинградской области»</w:t>
            </w:r>
          </w:p>
        </w:tc>
      </w:tr>
    </w:tbl>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p>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В соответствии с частями 2 и 3 статьи 52 Федерального закона от 06.10.2003г. № 131-ФЗ «Об общих принципах организации местного самоупра</w:t>
      </w:r>
      <w:r w:rsidR="0009696A">
        <w:rPr>
          <w:rFonts w:ascii="Times New Roman" w:eastAsia="Arial" w:hAnsi="Times New Roman" w:cs="Times New Roman"/>
          <w:sz w:val="24"/>
          <w:szCs w:val="24"/>
          <w:lang w:eastAsia="ar-SA"/>
        </w:rPr>
        <w:t>вления в Российской Федерации» и в связи с изменениями, внесенными Федеральным законом №307-ФЗ « О внесении изменений в Бюджетный кодекс РФ»</w:t>
      </w:r>
      <w:r w:rsidRPr="00CE4BA0">
        <w:rPr>
          <w:rFonts w:ascii="Times New Roman" w:eastAsia="Arial" w:hAnsi="Times New Roman" w:cs="Times New Roman"/>
          <w:sz w:val="24"/>
          <w:szCs w:val="24"/>
          <w:lang w:eastAsia="ar-SA"/>
        </w:rPr>
        <w:t xml:space="preserve">, Совет депутатов муниципального образования </w:t>
      </w:r>
      <w:proofErr w:type="spellStart"/>
      <w:r w:rsidRPr="00CE4BA0">
        <w:rPr>
          <w:rFonts w:ascii="Times New Roman" w:eastAsia="Arial" w:hAnsi="Times New Roman" w:cs="Times New Roman"/>
          <w:sz w:val="24"/>
          <w:szCs w:val="24"/>
          <w:lang w:eastAsia="ar-SA"/>
        </w:rPr>
        <w:t>Т</w:t>
      </w:r>
      <w:r>
        <w:rPr>
          <w:rFonts w:ascii="Times New Roman" w:eastAsia="Arial" w:hAnsi="Times New Roman" w:cs="Times New Roman"/>
          <w:sz w:val="24"/>
          <w:szCs w:val="24"/>
          <w:lang w:eastAsia="ar-SA"/>
        </w:rPr>
        <w:t>орковичское</w:t>
      </w:r>
      <w:proofErr w:type="spellEnd"/>
      <w:r w:rsidRPr="00CE4BA0">
        <w:rPr>
          <w:rFonts w:ascii="Times New Roman" w:eastAsia="Arial" w:hAnsi="Times New Roman" w:cs="Times New Roman"/>
          <w:sz w:val="24"/>
          <w:szCs w:val="24"/>
          <w:lang w:eastAsia="ar-SA"/>
        </w:rPr>
        <w:t xml:space="preserve">  сельское поселение РЕШИЛ:</w:t>
      </w:r>
    </w:p>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p>
    <w:p w:rsidR="00B138EE" w:rsidRDefault="00514442" w:rsidP="00B138EE">
      <w:pPr>
        <w:pStyle w:val="a3"/>
        <w:numPr>
          <w:ilvl w:val="0"/>
          <w:numId w:val="21"/>
        </w:numPr>
        <w:suppressAutoHyphens/>
        <w:jc w:val="both"/>
        <w:rPr>
          <w:rFonts w:eastAsia="Arial"/>
          <w:lang w:eastAsia="ar-SA"/>
        </w:rPr>
      </w:pPr>
      <w:r>
        <w:rPr>
          <w:rFonts w:eastAsia="Arial"/>
          <w:lang w:eastAsia="ar-SA"/>
        </w:rPr>
        <w:t>С</w:t>
      </w:r>
      <w:r w:rsidR="00B138EE" w:rsidRPr="00B138EE">
        <w:rPr>
          <w:rFonts w:eastAsia="Arial"/>
          <w:lang w:eastAsia="ar-SA"/>
        </w:rPr>
        <w:t>татью 65 дополнить</w:t>
      </w:r>
      <w:r w:rsidR="00B138EE">
        <w:rPr>
          <w:rFonts w:eastAsia="Arial"/>
          <w:lang w:eastAsia="ar-SA"/>
        </w:rPr>
        <w:t xml:space="preserve"> пунктами </w:t>
      </w:r>
      <w:r w:rsidR="00B138EE" w:rsidRPr="00B138EE">
        <w:rPr>
          <w:rFonts w:eastAsia="Arial"/>
          <w:lang w:eastAsia="ar-SA"/>
        </w:rPr>
        <w:t xml:space="preserve"> следующего содержания</w:t>
      </w:r>
      <w:r w:rsidR="000008E2" w:rsidRPr="00B138EE">
        <w:rPr>
          <w:rFonts w:eastAsia="Arial"/>
          <w:lang w:eastAsia="ar-SA"/>
        </w:rPr>
        <w:t xml:space="preserve"> </w:t>
      </w:r>
      <w:r w:rsidR="00B138EE" w:rsidRPr="00B138EE">
        <w:rPr>
          <w:rFonts w:eastAsia="Arial"/>
          <w:lang w:eastAsia="ar-SA"/>
        </w:rPr>
        <w:t>:</w:t>
      </w:r>
    </w:p>
    <w:p w:rsidR="00B138EE" w:rsidRDefault="00B138EE" w:rsidP="00B138EE">
      <w:pPr>
        <w:suppressAutoHyphens/>
        <w:ind w:left="710"/>
        <w:jc w:val="both"/>
        <w:rPr>
          <w:rFonts w:eastAsia="Arial"/>
          <w:lang w:eastAsia="ar-SA"/>
        </w:rPr>
      </w:pPr>
      <w:r>
        <w:rPr>
          <w:rFonts w:eastAsia="Arial"/>
          <w:lang w:eastAsia="ar-SA"/>
        </w:rPr>
        <w:t>п</w:t>
      </w:r>
      <w:r w:rsidRPr="00B138EE">
        <w:rPr>
          <w:rFonts w:eastAsia="Arial"/>
          <w:lang w:eastAsia="ar-SA"/>
        </w:rPr>
        <w:t>.4</w:t>
      </w:r>
      <w:r>
        <w:rPr>
          <w:rFonts w:eastAsia="Arial"/>
          <w:lang w:eastAsia="ar-SA"/>
        </w:rPr>
        <w:t xml:space="preserve"> «Предоставление субсидий из бюджета субъекта Российской Федерации бюджетам муниципальных образований предусматривается в соответствии с перечнем субсидий бюджетам муниципальных образований, предоставляемых из бюджета субъекта РФ в целях </w:t>
      </w:r>
      <w:proofErr w:type="spellStart"/>
      <w:r>
        <w:rPr>
          <w:rFonts w:eastAsia="Arial"/>
          <w:lang w:eastAsia="ar-SA"/>
        </w:rPr>
        <w:t>софинансирования</w:t>
      </w:r>
      <w:proofErr w:type="spellEnd"/>
      <w:r>
        <w:rPr>
          <w:rFonts w:eastAsia="Arial"/>
          <w:lang w:eastAsia="ar-SA"/>
        </w:rPr>
        <w:t xml:space="preserve"> расходных обязательств, возникающих при выполнении полномочий органов местного самоуправления по решению вопросов местного значения, утверждаемым законом о бюджете субъекта РФ на очередной </w:t>
      </w:r>
      <w:proofErr w:type="spellStart"/>
      <w:r>
        <w:rPr>
          <w:rFonts w:eastAsia="Arial"/>
          <w:lang w:eastAsia="ar-SA"/>
        </w:rPr>
        <w:t>финансаовый</w:t>
      </w:r>
      <w:proofErr w:type="spellEnd"/>
      <w:r>
        <w:rPr>
          <w:rFonts w:eastAsia="Arial"/>
          <w:lang w:eastAsia="ar-SA"/>
        </w:rPr>
        <w:t xml:space="preserve"> и плановый период.»</w:t>
      </w:r>
    </w:p>
    <w:p w:rsidR="00B138EE" w:rsidRDefault="00B138EE" w:rsidP="00B138EE">
      <w:pPr>
        <w:suppressAutoHyphens/>
        <w:ind w:left="710"/>
        <w:jc w:val="both"/>
        <w:rPr>
          <w:rFonts w:eastAsia="Arial"/>
          <w:lang w:eastAsia="ar-SA"/>
        </w:rPr>
      </w:pPr>
      <w:r>
        <w:rPr>
          <w:rFonts w:eastAsia="Arial"/>
          <w:lang w:eastAsia="ar-SA"/>
        </w:rPr>
        <w:t>п.5 «</w:t>
      </w:r>
      <w:r w:rsidR="00514442">
        <w:rPr>
          <w:rFonts w:eastAsia="Arial"/>
          <w:lang w:eastAsia="ar-SA"/>
        </w:rPr>
        <w:t>Предоставление субсидий из бюджета субъекта РФ бюджетам муниципальных образований, не соответствующих указанному перечню, за исключением субсидий ,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субъектов РФ, не допускается»</w:t>
      </w:r>
    </w:p>
    <w:p w:rsidR="00514442" w:rsidRDefault="00504D77" w:rsidP="00B138EE">
      <w:pPr>
        <w:suppressAutoHyphens/>
        <w:ind w:left="710"/>
        <w:jc w:val="both"/>
        <w:rPr>
          <w:rFonts w:eastAsia="Arial"/>
          <w:lang w:eastAsia="ar-SA"/>
        </w:rPr>
      </w:pPr>
      <w:r>
        <w:rPr>
          <w:rFonts w:eastAsia="Arial"/>
          <w:lang w:eastAsia="ar-SA"/>
        </w:rPr>
        <w:t>п</w:t>
      </w:r>
      <w:r w:rsidR="00514442">
        <w:rPr>
          <w:rFonts w:eastAsia="Arial"/>
          <w:lang w:eastAsia="ar-SA"/>
        </w:rPr>
        <w:t>.6 « Распределение субсидий местным бюджетам из бюджета субъекта РФ между муниципальными образов</w:t>
      </w:r>
      <w:r w:rsidR="00170742">
        <w:rPr>
          <w:rFonts w:eastAsia="Arial"/>
          <w:lang w:eastAsia="ar-SA"/>
        </w:rPr>
        <w:t>аниями (за исключением субсидий</w:t>
      </w:r>
      <w:r w:rsidR="00514442">
        <w:rPr>
          <w:rFonts w:eastAsia="Arial"/>
          <w:lang w:eastAsia="ar-SA"/>
        </w:rPr>
        <w:t>,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РФ и субсидий, источником финансового обеспечения которых  являются межбюджетные трансферты за</w:t>
      </w:r>
      <w:r>
        <w:rPr>
          <w:rFonts w:eastAsia="Arial"/>
          <w:lang w:eastAsia="ar-SA"/>
        </w:rPr>
        <w:t xml:space="preserve"> </w:t>
      </w:r>
      <w:r w:rsidR="00514442">
        <w:rPr>
          <w:rFonts w:eastAsia="Arial"/>
          <w:lang w:eastAsia="ar-SA"/>
        </w:rPr>
        <w:t>счет резервных фондов Президента РФ Правительства РФ) утверждается  законом субъекта РФ о бюджете на очередной финансовый  год  плановый период.</w:t>
      </w:r>
    </w:p>
    <w:p w:rsidR="00504D77" w:rsidRDefault="00504D77" w:rsidP="00B138EE">
      <w:pPr>
        <w:suppressAutoHyphens/>
        <w:ind w:left="710"/>
        <w:jc w:val="both"/>
        <w:rPr>
          <w:rFonts w:eastAsia="Arial"/>
          <w:lang w:eastAsia="ar-SA"/>
        </w:rPr>
      </w:pPr>
      <w:r>
        <w:rPr>
          <w:rFonts w:eastAsia="Arial"/>
          <w:lang w:eastAsia="ar-SA"/>
        </w:rPr>
        <w:t xml:space="preserve">п.7 Распределение субсидий  местным бюджетам из бюджета субъекта РФ , распределяемых между муниципальными образованиями на конкурсной основе , а также субсидий  за счет средств резервного фонда высшего исполнительного органа государственной власти , источником финансового обеспечения которых являются </w:t>
      </w:r>
      <w:r>
        <w:rPr>
          <w:rFonts w:eastAsia="Arial"/>
          <w:lang w:eastAsia="ar-SA"/>
        </w:rPr>
        <w:lastRenderedPageBreak/>
        <w:t>межбюджетные трансферты за счет резервных фондов Президента РФ и Правительства РФ, утверждается законом  о бюджете субъекта РФ на очередной финансовый и плановый период  и (или) в соответствии с ним актами исполнительного органа государственной власти  субъекта РФ. При этом допускается  утверждение не распределенного между муниципальными образованиями  объема субсидий в размере не более 5 %</w:t>
      </w:r>
      <w:r w:rsidRPr="00504D77">
        <w:rPr>
          <w:rFonts w:eastAsia="Arial"/>
          <w:lang w:eastAsia="ar-SA"/>
        </w:rPr>
        <w:t xml:space="preserve"> </w:t>
      </w:r>
      <w:r>
        <w:rPr>
          <w:rFonts w:eastAsia="Arial"/>
          <w:lang w:eastAsia="ar-SA"/>
        </w:rPr>
        <w:t>общего соответствующей субсидии, утвержденного на первый год планового периода , и не более 10 %общего объема соответствующей субсидии , утвержденного на второй год планового периода.</w:t>
      </w:r>
    </w:p>
    <w:p w:rsidR="00170742" w:rsidRDefault="00504D77" w:rsidP="00170742">
      <w:pPr>
        <w:suppressAutoHyphens/>
        <w:ind w:left="710"/>
        <w:jc w:val="both"/>
        <w:rPr>
          <w:rFonts w:eastAsia="Arial"/>
          <w:lang w:eastAsia="ar-SA"/>
        </w:rPr>
      </w:pPr>
      <w:r>
        <w:rPr>
          <w:rFonts w:eastAsia="Arial"/>
          <w:lang w:eastAsia="ar-SA"/>
        </w:rPr>
        <w:t xml:space="preserve">п.8 Соглашение о предоставлении субсидии местному бюджету из бюджета РФ заключается в соответствии с типовой формой соглашения , утвержденной финансовым органом субъекта РФ. В случае </w:t>
      </w:r>
      <w:proofErr w:type="spellStart"/>
      <w:r>
        <w:rPr>
          <w:rFonts w:eastAsia="Arial"/>
          <w:lang w:eastAsia="ar-SA"/>
        </w:rPr>
        <w:t>софинансирования</w:t>
      </w:r>
      <w:proofErr w:type="spellEnd"/>
      <w:r>
        <w:rPr>
          <w:rFonts w:eastAsia="Arial"/>
          <w:lang w:eastAsia="ar-SA"/>
        </w:rPr>
        <w:t xml:space="preserve">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w:t>
      </w:r>
      <w:r w:rsidR="00170742">
        <w:rPr>
          <w:rFonts w:eastAsia="Arial"/>
          <w:lang w:eastAsia="ar-SA"/>
        </w:rPr>
        <w:t xml:space="preserve">анами местного самоуправления  полномочий по решению вопросов местного значения указанное соглашение должно соответствовать  </w:t>
      </w:r>
      <w:r w:rsidR="001A5211">
        <w:rPr>
          <w:rFonts w:eastAsia="Arial"/>
          <w:lang w:eastAsia="ar-SA"/>
        </w:rPr>
        <w:t>требованиям, установленным прави</w:t>
      </w:r>
      <w:bookmarkStart w:id="0" w:name="_GoBack"/>
      <w:bookmarkEnd w:id="0"/>
      <w:r w:rsidR="00170742">
        <w:rPr>
          <w:rFonts w:eastAsia="Arial"/>
          <w:lang w:eastAsia="ar-SA"/>
        </w:rPr>
        <w:t>лами, предусмотренными абзацем первым пункта 3 статьи 132 настоящего Кодекса»</w:t>
      </w:r>
    </w:p>
    <w:p w:rsidR="00CE4BA0" w:rsidRPr="00170742" w:rsidRDefault="00170742" w:rsidP="00170742">
      <w:pPr>
        <w:suppressAutoHyphens/>
        <w:ind w:left="710"/>
        <w:jc w:val="both"/>
        <w:rPr>
          <w:rFonts w:eastAsia="Arial"/>
          <w:lang w:eastAsia="ar-SA"/>
        </w:rPr>
      </w:pPr>
      <w:r>
        <w:rPr>
          <w:rFonts w:ascii="Times New Roman" w:eastAsia="Arial" w:hAnsi="Times New Roman" w:cs="Times New Roman"/>
          <w:sz w:val="24"/>
          <w:szCs w:val="24"/>
          <w:lang w:eastAsia="ar-SA"/>
        </w:rPr>
        <w:t>2</w:t>
      </w:r>
      <w:r w:rsidR="00CE4BA0" w:rsidRPr="00CE4BA0">
        <w:rPr>
          <w:rFonts w:ascii="Times New Roman" w:eastAsia="Arial" w:hAnsi="Times New Roman" w:cs="Times New Roman"/>
          <w:sz w:val="24"/>
          <w:szCs w:val="24"/>
          <w:lang w:eastAsia="ar-SA"/>
        </w:rPr>
        <w:t xml:space="preserve">. Настоящее решение подлежит размещению на официальном сайте администрации муниципального образования </w:t>
      </w:r>
      <w:proofErr w:type="spellStart"/>
      <w:r w:rsidR="00CE4BA0" w:rsidRPr="00CE4BA0">
        <w:rPr>
          <w:rFonts w:ascii="Times New Roman" w:eastAsia="Arial" w:hAnsi="Times New Roman" w:cs="Times New Roman"/>
          <w:sz w:val="24"/>
          <w:szCs w:val="24"/>
          <w:lang w:eastAsia="ar-SA"/>
        </w:rPr>
        <w:t>Т</w:t>
      </w:r>
      <w:r w:rsidR="00CE4BA0">
        <w:rPr>
          <w:rFonts w:ascii="Times New Roman" w:eastAsia="Arial" w:hAnsi="Times New Roman" w:cs="Times New Roman"/>
          <w:sz w:val="24"/>
          <w:szCs w:val="24"/>
          <w:lang w:eastAsia="ar-SA"/>
        </w:rPr>
        <w:t>орковичское</w:t>
      </w:r>
      <w:proofErr w:type="spellEnd"/>
      <w:r w:rsidR="00CE4BA0" w:rsidRPr="00CE4BA0">
        <w:rPr>
          <w:rFonts w:ascii="Times New Roman" w:eastAsia="Arial" w:hAnsi="Times New Roman" w:cs="Times New Roman"/>
          <w:sz w:val="24"/>
          <w:szCs w:val="24"/>
          <w:lang w:eastAsia="ar-SA"/>
        </w:rPr>
        <w:t xml:space="preserve"> сельское поселение в сети Интернет: </w:t>
      </w:r>
      <w:r w:rsidR="00CE4BA0" w:rsidRPr="00CE4BA0">
        <w:rPr>
          <w:rFonts w:ascii="Times New Roman" w:eastAsia="Times New Roman" w:hAnsi="Times New Roman" w:cs="Times New Roman"/>
          <w:sz w:val="24"/>
          <w:szCs w:val="24"/>
        </w:rPr>
        <w:t xml:space="preserve"> </w:t>
      </w:r>
      <w:hyperlink r:id="rId9" w:history="1">
        <w:r w:rsidR="00CE4BA0" w:rsidRPr="00FD452B">
          <w:rPr>
            <w:rStyle w:val="ad"/>
            <w:rFonts w:ascii="Times New Roman" w:eastAsia="Times New Roman" w:hAnsi="Times New Roman" w:cs="Times New Roman"/>
            <w:sz w:val="24"/>
            <w:szCs w:val="24"/>
            <w:lang w:val="en-US"/>
          </w:rPr>
          <w:t>http</w:t>
        </w:r>
        <w:r w:rsidR="00CE4BA0" w:rsidRPr="00FD452B">
          <w:rPr>
            <w:rStyle w:val="ad"/>
            <w:rFonts w:ascii="Times New Roman" w:eastAsia="Times New Roman" w:hAnsi="Times New Roman" w:cs="Times New Roman"/>
            <w:sz w:val="24"/>
            <w:szCs w:val="24"/>
          </w:rPr>
          <w:t>://</w:t>
        </w:r>
        <w:proofErr w:type="spellStart"/>
        <w:r w:rsidR="00CE4BA0" w:rsidRPr="00FD452B">
          <w:rPr>
            <w:rStyle w:val="ad"/>
            <w:rFonts w:ascii="Times New Roman" w:eastAsia="Times New Roman" w:hAnsi="Times New Roman" w:cs="Times New Roman"/>
            <w:sz w:val="24"/>
            <w:szCs w:val="24"/>
            <w:lang w:val="en-US"/>
          </w:rPr>
          <w:t>torkovichiadm</w:t>
        </w:r>
        <w:proofErr w:type="spellEnd"/>
        <w:r w:rsidR="00CE4BA0" w:rsidRPr="00FD452B">
          <w:rPr>
            <w:rStyle w:val="ad"/>
            <w:rFonts w:ascii="Times New Roman" w:eastAsia="Times New Roman" w:hAnsi="Times New Roman" w:cs="Times New Roman"/>
            <w:sz w:val="24"/>
            <w:szCs w:val="24"/>
          </w:rPr>
          <w:t>.</w:t>
        </w:r>
        <w:proofErr w:type="spellStart"/>
        <w:r w:rsidR="00CE4BA0" w:rsidRPr="00FD452B">
          <w:rPr>
            <w:rStyle w:val="ad"/>
            <w:rFonts w:ascii="Times New Roman" w:eastAsia="Times New Roman" w:hAnsi="Times New Roman" w:cs="Times New Roman"/>
            <w:sz w:val="24"/>
            <w:szCs w:val="24"/>
            <w:lang w:val="en-US"/>
          </w:rPr>
          <w:t>ru</w:t>
        </w:r>
        <w:proofErr w:type="spellEnd"/>
        <w:r w:rsidR="00CE4BA0" w:rsidRPr="00FD452B">
          <w:rPr>
            <w:rStyle w:val="ad"/>
            <w:rFonts w:ascii="Times New Roman" w:eastAsia="Times New Roman" w:hAnsi="Times New Roman" w:cs="Times New Roman"/>
            <w:sz w:val="24"/>
            <w:szCs w:val="24"/>
          </w:rPr>
          <w:t>/</w:t>
        </w:r>
      </w:hyperlink>
      <w:r w:rsidR="00CE4BA0" w:rsidRPr="00CE4BA0">
        <w:rPr>
          <w:rFonts w:ascii="Times New Roman" w:eastAsia="Times New Roman" w:hAnsi="Times New Roman" w:cs="Times New Roman"/>
          <w:color w:val="0000FF"/>
          <w:sz w:val="24"/>
          <w:szCs w:val="24"/>
          <w:u w:val="single"/>
        </w:rPr>
        <w:t>.</w:t>
      </w:r>
    </w:p>
    <w:p w:rsidR="00CE4BA0" w:rsidRPr="00CE4BA0" w:rsidRDefault="00170742" w:rsidP="00CE4BA0">
      <w:pPr>
        <w:widowControl w:val="0"/>
        <w:shd w:val="clear" w:color="auto" w:fill="FFFFFF"/>
        <w:tabs>
          <w:tab w:val="left" w:pos="269"/>
        </w:tabs>
        <w:autoSpaceDE w:val="0"/>
        <w:autoSpaceDN w:val="0"/>
        <w:adjustRightInd w:val="0"/>
        <w:spacing w:after="0" w:line="288" w:lineRule="exact"/>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w:t>
      </w:r>
      <w:r w:rsidR="00CE4BA0" w:rsidRPr="00CE4BA0">
        <w:rPr>
          <w:rFonts w:ascii="Times New Roman" w:eastAsia="Arial" w:hAnsi="Times New Roman" w:cs="Times New Roman"/>
          <w:sz w:val="24"/>
          <w:szCs w:val="24"/>
          <w:lang w:eastAsia="ar-SA"/>
        </w:rPr>
        <w:t xml:space="preserve">. Настоящее решение вступает в силу с </w:t>
      </w:r>
      <w:r>
        <w:rPr>
          <w:rFonts w:ascii="Times New Roman" w:eastAsia="Arial" w:hAnsi="Times New Roman" w:cs="Times New Roman"/>
          <w:sz w:val="24"/>
          <w:szCs w:val="24"/>
          <w:lang w:eastAsia="ar-SA"/>
        </w:rPr>
        <w:t>01.01.2020г</w:t>
      </w:r>
      <w:r w:rsidR="00CE4BA0" w:rsidRPr="00CE4BA0">
        <w:rPr>
          <w:rFonts w:ascii="Times New Roman" w:eastAsia="Arial" w:hAnsi="Times New Roman" w:cs="Times New Roman"/>
          <w:sz w:val="24"/>
          <w:szCs w:val="24"/>
          <w:lang w:eastAsia="ar-SA"/>
        </w:rPr>
        <w:t>.</w:t>
      </w: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rPr>
          <w:rFonts w:ascii="Times New Roman" w:eastAsia="Times New Roman" w:hAnsi="Times New Roman" w:cs="Times New Roman"/>
          <w:sz w:val="20"/>
          <w:szCs w:val="20"/>
        </w:rPr>
      </w:pP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rPr>
          <w:rFonts w:ascii="Times New Roman" w:eastAsia="Times New Roman" w:hAnsi="Times New Roman" w:cs="Times New Roman"/>
          <w:sz w:val="20"/>
          <w:szCs w:val="20"/>
        </w:rPr>
      </w:pP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rPr>
          <w:rFonts w:ascii="Times New Roman" w:eastAsia="Times New Roman" w:hAnsi="Times New Roman" w:cs="Times New Roman"/>
          <w:sz w:val="20"/>
          <w:szCs w:val="20"/>
        </w:rPr>
      </w:pP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Глава </w:t>
      </w:r>
      <w:proofErr w:type="spellStart"/>
      <w:r>
        <w:rPr>
          <w:rFonts w:ascii="Times New Roman" w:eastAsia="Times New Roman" w:hAnsi="Times New Roman" w:cs="Times New Roman"/>
          <w:sz w:val="23"/>
          <w:szCs w:val="23"/>
        </w:rPr>
        <w:t>Торковичского</w:t>
      </w:r>
      <w:proofErr w:type="spellEnd"/>
      <w:r>
        <w:rPr>
          <w:rFonts w:ascii="Times New Roman" w:eastAsia="Times New Roman" w:hAnsi="Times New Roman" w:cs="Times New Roman"/>
          <w:sz w:val="23"/>
          <w:szCs w:val="23"/>
        </w:rPr>
        <w:t xml:space="preserve"> </w:t>
      </w:r>
      <w:r w:rsidRPr="00CE4BA0">
        <w:rPr>
          <w:rFonts w:ascii="Times New Roman" w:eastAsia="Times New Roman" w:hAnsi="Times New Roman" w:cs="Times New Roman"/>
          <w:sz w:val="23"/>
          <w:szCs w:val="23"/>
        </w:rPr>
        <w:t xml:space="preserve">сельского поселения,                                                       </w:t>
      </w: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исполняющий полномочия </w:t>
      </w: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пр</w:t>
      </w:r>
      <w:r>
        <w:rPr>
          <w:rFonts w:ascii="Times New Roman" w:eastAsia="Times New Roman" w:hAnsi="Times New Roman" w:cs="Times New Roman"/>
          <w:sz w:val="23"/>
          <w:szCs w:val="23"/>
        </w:rPr>
        <w:t xml:space="preserve">едседателя </w:t>
      </w:r>
      <w:r w:rsidRPr="00CE4BA0">
        <w:rPr>
          <w:rFonts w:ascii="Times New Roman" w:eastAsia="Times New Roman" w:hAnsi="Times New Roman" w:cs="Times New Roman"/>
          <w:sz w:val="23"/>
          <w:szCs w:val="23"/>
        </w:rPr>
        <w:t xml:space="preserve">совета депутатов                                                                </w:t>
      </w:r>
      <w:r>
        <w:rPr>
          <w:rFonts w:ascii="Times New Roman" w:eastAsia="Times New Roman" w:hAnsi="Times New Roman" w:cs="Times New Roman"/>
          <w:sz w:val="23"/>
          <w:szCs w:val="23"/>
        </w:rPr>
        <w:t xml:space="preserve">     </w:t>
      </w:r>
      <w:r w:rsidRPr="00CE4BA0">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Н.А. </w:t>
      </w:r>
      <w:proofErr w:type="spellStart"/>
      <w:r>
        <w:rPr>
          <w:rFonts w:ascii="Times New Roman" w:eastAsia="Times New Roman" w:hAnsi="Times New Roman" w:cs="Times New Roman"/>
          <w:sz w:val="23"/>
          <w:szCs w:val="23"/>
        </w:rPr>
        <w:t>Грауль</w:t>
      </w:r>
      <w:proofErr w:type="spellEnd"/>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971FB" w:rsidRDefault="001971FB"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09696A" w:rsidRDefault="0009696A"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09696A" w:rsidRDefault="0009696A"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09696A" w:rsidRDefault="0009696A"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09696A" w:rsidRDefault="0009696A"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09696A" w:rsidRDefault="0009696A"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971FB" w:rsidRDefault="001971FB"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170742" w:rsidRPr="00CE4BA0" w:rsidRDefault="00170742"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B85535">
      <w:pPr>
        <w:widowControl w:val="0"/>
        <w:autoSpaceDE w:val="0"/>
        <w:autoSpaceDN w:val="0"/>
        <w:adjustRightInd w:val="0"/>
        <w:spacing w:after="0" w:line="240" w:lineRule="auto"/>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0"/>
          <w:szCs w:val="20"/>
        </w:rPr>
        <w:t xml:space="preserve">Приложение </w:t>
      </w:r>
    </w:p>
    <w:p w:rsid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0"/>
          <w:szCs w:val="20"/>
        </w:rPr>
        <w:t>к решению Совета депутатов</w:t>
      </w:r>
    </w:p>
    <w:p w:rsidR="001971FB" w:rsidRPr="00CE4BA0" w:rsidRDefault="00B85535"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17.12.2019г. №28</w:t>
      </w: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0"/>
          <w:szCs w:val="20"/>
        </w:rPr>
        <w:t xml:space="preserve">МО </w:t>
      </w:r>
      <w:proofErr w:type="spellStart"/>
      <w:r>
        <w:rPr>
          <w:rFonts w:ascii="Times New Roman" w:eastAsia="Times New Roman" w:hAnsi="Times New Roman" w:cs="Times New Roman"/>
          <w:sz w:val="20"/>
          <w:szCs w:val="20"/>
        </w:rPr>
        <w:t>Торковичское</w:t>
      </w:r>
      <w:proofErr w:type="spellEnd"/>
      <w:r w:rsidRPr="00CE4BA0">
        <w:rPr>
          <w:rFonts w:ascii="Times New Roman" w:eastAsia="Times New Roman" w:hAnsi="Times New Roman" w:cs="Times New Roman"/>
          <w:sz w:val="20"/>
          <w:szCs w:val="20"/>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708"/>
        <w:jc w:val="right"/>
        <w:rPr>
          <w:rFonts w:ascii="Times New Roman" w:eastAsia="Times New Roman" w:hAnsi="Times New Roman" w:cs="Times New Roman"/>
          <w:sz w:val="20"/>
          <w:szCs w:val="20"/>
        </w:rPr>
      </w:pPr>
      <w:proofErr w:type="spellStart"/>
      <w:r w:rsidRPr="00CE4BA0">
        <w:rPr>
          <w:rFonts w:ascii="Times New Roman" w:eastAsia="Times New Roman" w:hAnsi="Times New Roman" w:cs="Times New Roman"/>
          <w:sz w:val="20"/>
          <w:szCs w:val="20"/>
        </w:rPr>
        <w:t>Лужский</w:t>
      </w:r>
      <w:proofErr w:type="spellEnd"/>
      <w:r w:rsidRPr="00CE4BA0">
        <w:rPr>
          <w:rFonts w:ascii="Times New Roman" w:eastAsia="Times New Roman" w:hAnsi="Times New Roman" w:cs="Times New Roman"/>
          <w:sz w:val="20"/>
          <w:szCs w:val="20"/>
        </w:rPr>
        <w:t xml:space="preserve"> муниципальный район </w:t>
      </w: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0"/>
          <w:szCs w:val="20"/>
        </w:rPr>
        <w:t>Ленинградской области</w:t>
      </w:r>
    </w:p>
    <w:p w:rsid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ПОЛОЖЕНИЕ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о бюджетном процессе в муниципальном образовании </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Торковичское</w:t>
      </w:r>
      <w:proofErr w:type="spellEnd"/>
      <w:r>
        <w:rPr>
          <w:rFonts w:ascii="Times New Roman" w:eastAsia="Times New Roman" w:hAnsi="Times New Roman" w:cs="Times New Roman"/>
          <w:b/>
          <w:sz w:val="24"/>
          <w:szCs w:val="24"/>
        </w:rPr>
        <w:t xml:space="preserve"> </w:t>
      </w:r>
      <w:r w:rsidRPr="00CE4BA0">
        <w:rPr>
          <w:rFonts w:ascii="Times New Roman" w:eastAsia="Times New Roman" w:hAnsi="Times New Roman" w:cs="Times New Roman"/>
          <w:b/>
          <w:sz w:val="24"/>
          <w:szCs w:val="24"/>
        </w:rPr>
        <w:t>сельское поселение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CE4BA0">
        <w:rPr>
          <w:rFonts w:ascii="Times New Roman" w:eastAsia="Times New Roman" w:hAnsi="Times New Roman" w:cs="Times New Roman"/>
          <w:b/>
          <w:sz w:val="24"/>
          <w:szCs w:val="24"/>
        </w:rPr>
        <w:t>Лужский</w:t>
      </w:r>
      <w:proofErr w:type="spellEnd"/>
      <w:r w:rsidRPr="00CE4BA0">
        <w:rPr>
          <w:rFonts w:ascii="Times New Roman" w:eastAsia="Times New Roman" w:hAnsi="Times New Roman" w:cs="Times New Roman"/>
          <w:b/>
          <w:sz w:val="24"/>
          <w:szCs w:val="24"/>
        </w:rPr>
        <w:t xml:space="preserve"> муниципальный район </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Ленинградской области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1. ОБЩИЕ ПОЛОЖЕНИЯ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1. Правовая основа бюджетного процесса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в муниципальном образовании </w:t>
      </w:r>
      <w:proofErr w:type="spellStart"/>
      <w:r w:rsidRPr="00CE4BA0">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орковичское</w:t>
      </w:r>
      <w:proofErr w:type="spellEnd"/>
      <w:r w:rsidRPr="00CE4BA0">
        <w:rPr>
          <w:rFonts w:ascii="Times New Roman" w:eastAsia="Times New Roman" w:hAnsi="Times New Roman" w:cs="Times New Roman"/>
          <w:b/>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CE4BA0">
        <w:rPr>
          <w:rFonts w:ascii="Times New Roman" w:eastAsia="Times New Roman" w:hAnsi="Times New Roman" w:cs="Times New Roman"/>
          <w:b/>
          <w:sz w:val="24"/>
          <w:szCs w:val="24"/>
        </w:rPr>
        <w:t>Лужский</w:t>
      </w:r>
      <w:proofErr w:type="spellEnd"/>
      <w:r w:rsidRPr="00CE4BA0">
        <w:rPr>
          <w:rFonts w:ascii="Times New Roman" w:eastAsia="Times New Roman" w:hAnsi="Times New Roman" w:cs="Times New Roman"/>
          <w:b/>
          <w:sz w:val="24"/>
          <w:szCs w:val="24"/>
        </w:rPr>
        <w:t xml:space="preserve"> муниципальный район</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Ленинградской области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Положение о бюджетном процессе в муниципального образования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Ленинградской области (далее – Положение) устанавливает основы организации бюджетного процесса в муниципальном образовании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Ленинградской области (далее – МО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регулирует бюджетные правоотношения, возникающие между субъектами бюджетных правоотношений в процессе составления, рассмотрения проекта бюджета МО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утверждения и исполнения бюджета муниципального образования, осуществление контроля за его исполнением и утверждения отчета об исполнении бюджета МО </w:t>
      </w:r>
      <w:proofErr w:type="spellStart"/>
      <w:r w:rsidRPr="00CE4BA0">
        <w:rPr>
          <w:rFonts w:ascii="Times New Roman" w:eastAsia="Times New Roman" w:hAnsi="Times New Roman" w:cs="Times New Roman"/>
          <w:sz w:val="24"/>
          <w:szCs w:val="24"/>
        </w:rPr>
        <w:t>Т</w:t>
      </w:r>
      <w:r>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осуществления бюджетного учета, составления, рассмотрения и утверждения бюджетной отчетности муниципального образования.</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Бюджетный процесс сельского поселении  - регламентируемая законодательством Российской Федерации деятельность органов местного самоуправления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и иных участников бюджетного процесса по составлению и рассмотрению проекта бюджета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утверждению и исполнению бюджета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контролю за его исполнением, осуществлению бюджетного учета, составлению, внешней проверке, рассмотрению и утверждению бюджетной отчетности.</w:t>
      </w:r>
    </w:p>
    <w:p w:rsidR="00CE4BA0" w:rsidRPr="00CE4BA0" w:rsidRDefault="00CE4BA0" w:rsidP="00CE4BA0">
      <w:pPr>
        <w:widowControl w:val="0"/>
        <w:tabs>
          <w:tab w:val="left" w:pos="851"/>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Правовую основу бюджетного процесса 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составляют Конституция Российской Федерации, Бюджетный кодекс Российской Федерации (далее - Бюджетный кодекс),  Федеральный закон от 06.10.2003г. № 131-ФЗ «Об общих принципах организации местного самоуправления в Российской Федерации», Федеральный </w:t>
      </w:r>
      <w:hyperlink r:id="rId10" w:history="1">
        <w:r w:rsidRPr="00CE4BA0">
          <w:rPr>
            <w:rFonts w:ascii="Times New Roman" w:eastAsia="Times New Roman" w:hAnsi="Times New Roman" w:cs="Times New Roman"/>
            <w:sz w:val="24"/>
            <w:szCs w:val="24"/>
          </w:rPr>
          <w:t>закон</w:t>
        </w:r>
      </w:hyperlink>
      <w:r w:rsidRPr="00CE4BA0">
        <w:rPr>
          <w:rFonts w:ascii="Times New Roman" w:eastAsia="Times New Roman" w:hAnsi="Times New Roman" w:cs="Times New Roman"/>
          <w:sz w:val="24"/>
          <w:szCs w:val="24"/>
        </w:rPr>
        <w:t xml:space="preserve">  от 07.02.2011г. №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Ленинградской области, муниципальные правовые акты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регулирующие бюджетные правоотношения, Устав муниципального образования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настоящее Положение.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4. Правовой статус участников бюджетного процесса в муниципальном образовании, правовые основы порядка и условий привлечения к ответственности участников бюджетного процесса за нарушение бюджетного законодательства Российской Федерации </w:t>
      </w:r>
      <w:r w:rsidRPr="00CE4BA0">
        <w:rPr>
          <w:rFonts w:ascii="Times New Roman" w:eastAsia="Times New Roman" w:hAnsi="Times New Roman" w:cs="Times New Roman"/>
          <w:sz w:val="24"/>
          <w:szCs w:val="24"/>
        </w:rPr>
        <w:lastRenderedPageBreak/>
        <w:t>устанавливает Бюджетный кодекс.</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5. Положения Бюджетного кодекса Российской Федерации обязательны для непосредственного применения всеми должностными лицами и органами местного самоуправления, а также другими субъектами бюджетных правоотношений.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6. Совет депутатов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администрация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принимают нормативные правовые акты, регулирующие бюджетные правоотношения в муниципальном образовании, в пределах своей компетенции, установленной Бюджетным кодексом Российской Федерации, федеральными законами, законами Ленинградской области, Уставом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настоящим Положением и иными решениями Совета депутатов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7. Муниципальные правовые акты не могут противоречить Бюджетному кодексу и иным законам, регулирующим бюджетные правоотношения, Уставу муниципального образования и настоящему Положению. В случае противоречия между настоящим Положением и иными нормативными правовыми актами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регулирующими бюджетные правоотношения 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применяется настоящие Положение.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8.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 местного самоуправления непосредственно и в полном объеме.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9. Понятия и термины, применяемые в настоящем Положении, используются в значениях, определенных </w:t>
      </w:r>
      <w:hyperlink r:id="rId11" w:history="1">
        <w:r w:rsidRPr="00CE4BA0">
          <w:rPr>
            <w:rFonts w:ascii="Times New Roman" w:eastAsia="Times New Roman" w:hAnsi="Times New Roman" w:cs="Times New Roman"/>
            <w:sz w:val="24"/>
            <w:szCs w:val="24"/>
          </w:rPr>
          <w:t>Бюджетным</w:t>
        </w:r>
      </w:hyperlink>
      <w:r w:rsidRPr="00CE4BA0">
        <w:rPr>
          <w:rFonts w:ascii="Times New Roman" w:eastAsia="Times New Roman" w:hAnsi="Times New Roman" w:cs="Times New Roman"/>
          <w:sz w:val="24"/>
          <w:szCs w:val="24"/>
        </w:rPr>
        <w:t xml:space="preserve"> Кодексом и другими федеральными законами,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 Бюджетные полномочия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К бюджетным полномочиям муниципального образования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1" w:name="Par3"/>
      <w:bookmarkEnd w:id="1"/>
      <w:r w:rsidRPr="00CE4BA0">
        <w:rPr>
          <w:rFonts w:ascii="Times New Roman" w:eastAsia="Times New Roman" w:hAnsi="Times New Roman" w:cs="Times New Roman"/>
          <w:sz w:val="24"/>
          <w:szCs w:val="24"/>
        </w:rPr>
        <w:t>установление порядка составления и рассмотрения проекта бюджета муниципального образования, утверждения и исполнения бюджета муниципального образования, осуществления контроля за его исполнением и утверждения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установление и исполнение расходных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определение порядка предоставления межбюджетных трансфертов из бюджетов, предоставление межбюджетных трансфертов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иные бюджетные полномочия, отнесенные настоящим Кодексом к бюджетным </w:t>
      </w:r>
      <w:r w:rsidRPr="00CE4BA0">
        <w:rPr>
          <w:rFonts w:ascii="Times New Roman" w:eastAsia="Times New Roman" w:hAnsi="Times New Roman" w:cs="Times New Roman"/>
          <w:sz w:val="24"/>
          <w:szCs w:val="24"/>
        </w:rPr>
        <w:lastRenderedPageBreak/>
        <w:t>полномочиям органов местного самоуправления.</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2. ПРАВОВЫЕ ОСНОВЫ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3. Бюджет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Муниципальное образование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имеет собственный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Бюджет муниципального образования предназначен для исполнения расходных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 </w:t>
      </w:r>
      <w:r w:rsidRPr="00CE4BA0">
        <w:rPr>
          <w:rFonts w:ascii="Times New Roman" w:eastAsiaTheme="minorHAnsi"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4. В бюджете муниципального образования </w:t>
      </w:r>
      <w:r w:rsidRPr="00CE4BA0">
        <w:rPr>
          <w:rFonts w:ascii="Times New Roman" w:eastAsiaTheme="minorHAnsi" w:hAnsi="Times New Roman" w:cs="Times New Roman"/>
          <w:sz w:val="24"/>
          <w:szCs w:val="24"/>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В качестве составной части бюджета </w:t>
      </w:r>
      <w:r w:rsidRPr="00CE4BA0">
        <w:rPr>
          <w:rFonts w:ascii="Times New Roman" w:eastAsia="Times New Roman" w:hAnsi="Times New Roman" w:cs="Times New Roman"/>
          <w:sz w:val="24"/>
          <w:szCs w:val="24"/>
        </w:rPr>
        <w:t xml:space="preserve">муниципального образования </w:t>
      </w:r>
      <w:r w:rsidRPr="00CE4BA0">
        <w:rPr>
          <w:rFonts w:ascii="Times New Roman" w:eastAsiaTheme="minorHAnsi" w:hAnsi="Times New Roman" w:cs="Times New Roman"/>
          <w:sz w:val="24"/>
          <w:szCs w:val="24"/>
        </w:rPr>
        <w:t>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Бюджет </w:t>
      </w:r>
      <w:r w:rsidRPr="00CE4BA0">
        <w:rPr>
          <w:rFonts w:ascii="Times New Roman" w:eastAsia="Times New Roman" w:hAnsi="Times New Roman" w:cs="Times New Roman"/>
          <w:sz w:val="24"/>
          <w:szCs w:val="24"/>
        </w:rPr>
        <w:t>муниципального образования р</w:t>
      </w:r>
      <w:r w:rsidRPr="00CE4BA0">
        <w:rPr>
          <w:rFonts w:ascii="Times New Roman" w:eastAsiaTheme="minorHAnsi" w:hAnsi="Times New Roman" w:cs="Times New Roman"/>
          <w:sz w:val="24"/>
          <w:szCs w:val="24"/>
        </w:rPr>
        <w:t xml:space="preserve">азрабатывается и утверждается в форме решения Совета депутатов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(далее – решение о бюджете).</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4. Действие решения о бюджете во времени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Решение о </w:t>
      </w:r>
      <w:r w:rsidRPr="00CE4BA0">
        <w:rPr>
          <w:rFonts w:ascii="Times New Roman" w:eastAsiaTheme="minorHAnsi" w:hAnsi="Times New Roman" w:cs="Times New Roman"/>
          <w:sz w:val="24"/>
          <w:szCs w:val="24"/>
        </w:rPr>
        <w:t xml:space="preserve">бюджете </w:t>
      </w:r>
      <w:r w:rsidRPr="00CE4BA0">
        <w:rPr>
          <w:rFonts w:ascii="Times New Roman" w:eastAsia="Times New Roman" w:hAnsi="Times New Roman" w:cs="Times New Roman"/>
          <w:sz w:val="24"/>
          <w:szCs w:val="24"/>
        </w:rPr>
        <w:t>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Решение о </w:t>
      </w:r>
      <w:r w:rsidRPr="00CE4BA0">
        <w:rPr>
          <w:rFonts w:ascii="Times New Roman" w:eastAsiaTheme="minorHAnsi" w:hAnsi="Times New Roman" w:cs="Times New Roman"/>
          <w:sz w:val="24"/>
          <w:szCs w:val="24"/>
        </w:rPr>
        <w:t xml:space="preserve">бюджете </w:t>
      </w:r>
      <w:r w:rsidRPr="00CE4BA0">
        <w:rPr>
          <w:rFonts w:ascii="Times New Roman" w:eastAsia="Times New Roman" w:hAnsi="Times New Roman" w:cs="Times New Roman"/>
          <w:sz w:val="24"/>
          <w:szCs w:val="24"/>
        </w:rPr>
        <w:t xml:space="preserve">муниципального образования подлежит официальному опубликованию (обнародованию) не позднее 10 дней после его подписания в порядке, установленном муниципальным правовым актом представительного органа муниципального образования (далее – Совет депутатов).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heme="minorHAnsi" w:hAnsi="Times New Roman" w:cs="Times New Roman"/>
          <w:sz w:val="24"/>
          <w:szCs w:val="24"/>
        </w:rPr>
        <w:t>3. Финансовый год соответствует календарному году и длится с 1 января по 31 декабря.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5. Классификация доходов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Классификация доходов бюджета муниципального образования устанавливается в соответствии со статьей 20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w:t>
      </w:r>
      <w:r w:rsidRPr="00CE4BA0">
        <w:rPr>
          <w:rFonts w:ascii="Times New Roman" w:eastAsiaTheme="minorHAnsi" w:hAnsi="Times New Roman" w:cs="Times New Roman"/>
          <w:sz w:val="24"/>
          <w:szCs w:val="24"/>
        </w:rPr>
        <w:t xml:space="preserve">Перечень главных администраторов доходов </w:t>
      </w:r>
      <w:r w:rsidRPr="00CE4BA0">
        <w:rPr>
          <w:rFonts w:ascii="Times New Roman" w:eastAsia="Times New Roman" w:hAnsi="Times New Roman" w:cs="Times New Roman"/>
          <w:sz w:val="24"/>
          <w:szCs w:val="24"/>
        </w:rPr>
        <w:t xml:space="preserve">муниципального образования, </w:t>
      </w:r>
      <w:r w:rsidRPr="00CE4BA0">
        <w:rPr>
          <w:rFonts w:ascii="Times New Roman" w:eastAsiaTheme="minorHAnsi" w:hAnsi="Times New Roman" w:cs="Times New Roman"/>
          <w:sz w:val="24"/>
          <w:szCs w:val="24"/>
        </w:rPr>
        <w:t>закрепляемые за ними виды (подвиды) доходов бюджета утверждаются решением о бюджете</w:t>
      </w:r>
      <w:r w:rsidRPr="00CE4BA0">
        <w:rPr>
          <w:rFonts w:ascii="Times New Roman" w:eastAsia="Times New Roman" w:hAnsi="Times New Roman" w:cs="Times New Roman"/>
          <w:sz w:val="24"/>
          <w:szCs w:val="24"/>
        </w:rPr>
        <w:t xml:space="preserve"> муниципального образования в соответствии со статьей 20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3. Администрация муниципального образования у</w:t>
      </w:r>
      <w:r w:rsidRPr="00CE4BA0">
        <w:rPr>
          <w:rFonts w:ascii="Times New Roman" w:eastAsiaTheme="minorHAnsi" w:hAnsi="Times New Roman" w:cs="Times New Roman"/>
          <w:sz w:val="24"/>
          <w:szCs w:val="24"/>
        </w:rPr>
        <w:t>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 Классификация расходов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Классификация расходов бюджета муниципального образования устанавливается в соответствии со статьей 21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Перечень главных распорядителей средств бюджета муниципального образования устанавливается решением о бюджете муниципального образования в составе ведомственной структуры расходов.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Перечень </w:t>
      </w:r>
      <w:r w:rsidRPr="00CE4BA0">
        <w:rPr>
          <w:rFonts w:ascii="Times New Roman" w:eastAsiaTheme="minorHAnsi"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групп (групп и подгрупп) видов </w:t>
      </w:r>
      <w:r w:rsidRPr="00CE4BA0">
        <w:rPr>
          <w:rFonts w:ascii="Times New Roman" w:eastAsia="Times New Roman" w:hAnsi="Times New Roman" w:cs="Times New Roman"/>
          <w:sz w:val="24"/>
          <w:szCs w:val="24"/>
        </w:rPr>
        <w:t>расходов бюджета муниципального образования утверждается в составе ведомственной структуры расходов решением о бюджете муниципального образования либо в установленных Бюджетным кодексом случаях сводной бюджетной росписью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Целевые статьи и виды расходов бюджета муниципального образования формируются в соответствии с расходными обязательствами, подлежащими исполнению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5. </w:t>
      </w:r>
      <w:r w:rsidRPr="00CE4BA0">
        <w:rPr>
          <w:rFonts w:ascii="Times New Roman" w:eastAsiaTheme="minorHAnsi" w:hAnsi="Times New Roman" w:cs="Times New Roman"/>
          <w:sz w:val="24"/>
          <w:szCs w:val="24"/>
        </w:rPr>
        <w:t xml:space="preserve">Целевые статьи </w:t>
      </w:r>
      <w:r w:rsidRPr="00CE4BA0">
        <w:rPr>
          <w:rFonts w:ascii="Times New Roman" w:eastAsia="Times New Roman" w:hAnsi="Times New Roman" w:cs="Times New Roman"/>
          <w:sz w:val="24"/>
          <w:szCs w:val="24"/>
        </w:rPr>
        <w:t>расходов бюджета муниципального образования формируются в соответствии с муниципальными программами, не включенными в муниципальные</w:t>
      </w:r>
      <w:r w:rsidRPr="00CE4BA0">
        <w:rPr>
          <w:rFonts w:ascii="Times New Roman" w:eastAsiaTheme="minorHAnsi" w:hAnsi="Times New Roman" w:cs="Times New Roman"/>
          <w:sz w:val="24"/>
          <w:szCs w:val="24"/>
        </w:rPr>
        <w:t xml:space="preserve"> программы направлениями деятельности органов администрации, наиболее значимых учреждений культуры, указанных в ведомственной структуре расходов бюджета (далее - непрограммные направления деятельности), и (или) расходными обязательствами, подлежащими исполнению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6. Каждому </w:t>
      </w:r>
      <w:r w:rsidRPr="00CE4BA0">
        <w:rPr>
          <w:rFonts w:ascii="Times New Roman" w:eastAsiaTheme="minorHAnsi" w:hAnsi="Times New Roman" w:cs="Times New Roman"/>
          <w:sz w:val="24"/>
          <w:szCs w:val="24"/>
        </w:rPr>
        <w:t xml:space="preserve">публичному нормативному обязательству, межбюджетному трансферту, обособленной функции (сфере, направлению) </w:t>
      </w:r>
      <w:r w:rsidRPr="00CE4BA0">
        <w:rPr>
          <w:rFonts w:ascii="Times New Roman" w:eastAsia="Times New Roman" w:hAnsi="Times New Roman" w:cs="Times New Roman"/>
          <w:sz w:val="24"/>
          <w:szCs w:val="24"/>
        </w:rPr>
        <w:t>деятельности органов местного самоуправления, присваиваются уникальные коды целевых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Перечень и коды целевых статей расходов бюджета муниципального образования устанавливаются администрацией муниципального образования, осуществляющей составление и организацию исполнения бюджета, если иное не установлено Бюджетным Кодексом.</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 Классификация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Классификация источников финансирования дефицита бюджета муниципального образования устанавливается в соответствии со статьей 23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Перечень главных администраторов источников финансирования дефицита бюджета муниципального образования утверждается решением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 кодов классификации источников финансирования дефицита бюджета вносятся на основании муниципального правового акта администрации муниципального образования без внесения изменений в решение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Перечень статей источников финансирования дефицита бюджета муниципального образования утверждается решением о бюджете при утверждении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5. </w:t>
      </w:r>
      <w:r w:rsidRPr="00CE4BA0">
        <w:rPr>
          <w:rFonts w:ascii="Times New Roman" w:eastAsiaTheme="minorHAnsi" w:hAnsi="Times New Roman" w:cs="Times New Roman"/>
          <w:sz w:val="24"/>
          <w:szCs w:val="24"/>
        </w:rPr>
        <w:t>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lastRenderedPageBreak/>
        <w:t>ГЛАВА 3. ПОЛНОМОЧИЯ УЧАСТНИКОВ БЮДЖЕТНОГО ПРОЦЕССА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 Участники бюджетного процесса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Участниками бюджетного процесса являются: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Глава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Совет депутатов муниципального образования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Администрация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Контрольно-счетный орган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распорядители (распорядители) бюджетных средств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администраторы (администраторы) доходов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администраторы (администраторы)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получатели бюджетных средств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Совета депутатов, а также в установленных ими случаях муниципальными правовыми актами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9. Бюджетные полномочия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Совета депутатов и главы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Совет депутатов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устанавливает порядок внесения и рассмотрения проектов  решений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рассматривает проекты решений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 проекты иных решений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регулирующие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 xml:space="preserve">, иные решения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регулирующие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утверждает бюджет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осуществляет контроль за его исполнением;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рассматривает и утверждает годовой отчет об исполнении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организует проведение публичных слушаний в процессе рассмотрения проекта решения Совета Депутатов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организует проведение публичных слушаний в процессе утверждения отчета об исполнении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устанавливает расходные обязательства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путем принятия решений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осуществляет финансовый контроль в формах, предусмотренных действующим законодательством;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формирует и определяет правовой статус органа, осуществляющего контроль за исполнением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устанавливает условия муниципальных заимствований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вводит и устанавливает местные налоги и сборы в соответствии с законодательством Российской Федерации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lastRenderedPageBreak/>
        <w:t>- устанавливает налоговые льготы по местным налогам и сборам, основания и порядок их применения;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принимает программы социально-экономического развития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утверждает положение о муниципальном заказе;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определяет порядок управления и распоряжения имуществом, находящимся в муниципальной собственности, порядок направления в бюджет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доходов от его использования;</w:t>
      </w:r>
    </w:p>
    <w:p w:rsidR="00CE4BA0" w:rsidRPr="00CE4BA0" w:rsidRDefault="00CE4BA0" w:rsidP="00CE4BA0">
      <w:pPr>
        <w:autoSpaceDE w:val="0"/>
        <w:autoSpaceDN w:val="0"/>
        <w:adjustRightInd w:val="0"/>
        <w:spacing w:after="0" w:line="240" w:lineRule="auto"/>
        <w:ind w:firstLine="540"/>
        <w:rPr>
          <w:rFonts w:ascii="Times New Roman" w:eastAsia="Times New Roman" w:hAnsi="Times New Roman" w:cs="Times New Roman"/>
          <w:sz w:val="20"/>
          <w:szCs w:val="20"/>
        </w:rPr>
      </w:pPr>
      <w:r w:rsidRPr="00CE4BA0">
        <w:rPr>
          <w:rFonts w:ascii="Times New Roman" w:eastAsia="Times New Roman" w:hAnsi="Times New Roman" w:cs="Times New Roman"/>
          <w:sz w:val="24"/>
          <w:szCs w:val="24"/>
        </w:rPr>
        <w:t xml:space="preserve">- осуществляет иные бюджетные полномочия, которыми в соответствии с Бюджетным кодексом Российской Федерации, федеральными законами  наделяется представительный орган местного самоуправления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r w:rsidRPr="00CE4BA0">
        <w:rPr>
          <w:rFonts w:ascii="Times New Roman" w:eastAsia="Times New Roman" w:hAnsi="Times New Roman" w:cs="Times New Roman"/>
          <w:sz w:val="20"/>
          <w:szCs w:val="20"/>
        </w:rPr>
        <w:t xml:space="preserve">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Глава муниципального образования осуществляет следующие бюджетные полномочия: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подписание, обеспечение опубликования и обнародования в порядке, установленном Уставом муниципального образования, нормативно-правовых актов, принимаемых советом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назначение публичных слушаний по проекту бюджета  муниципального образования Запорожское сельское поселение и отчету по его исполнению;</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осуществление иных полномочий в соответствии с Бюджетным кодексом и иными законодательными актами Российской Федерации, Уставом муниципального образования.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10. Бюджетные полномочия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К бюджетным полномочиям администрации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относятся:</w:t>
      </w:r>
      <w:r w:rsidRPr="00CE4BA0">
        <w:rPr>
          <w:rFonts w:ascii="Times New Roman" w:eastAsiaTheme="minorHAnsi" w:hAnsi="Times New Roman" w:cs="Times New Roman"/>
          <w:sz w:val="24"/>
          <w:szCs w:val="24"/>
        </w:rPr>
        <w:tab/>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определение бюджетной, налоговой политики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и сроков составления проекта решения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обеспечение составления проекта решения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иных проектов решений, регулирующих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внесение проекта бюджета муниципального образования с необходимыми документами и материалами на утверждение в Совет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рассмотрение итогов исполнения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по доходам, расходам и источникам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разработки и одобрения прогноза социально-экономического развития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обеспечение исполнения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представление отчета об исполнении бюджета на утверждение Совета депутатов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ежемесячное составление и представление отчета о кассовом исполнении бюджета в </w:t>
      </w:r>
      <w:hyperlink r:id="rId12"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утверждение порядка осуществления муниципальных заимствований, обслуживания и управления муниципальным долгом;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определение порядка расходования резервного фонда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ведения реестра расходных обязательств муниципального </w:t>
      </w:r>
      <w:r w:rsidRPr="00CE4BA0">
        <w:rPr>
          <w:rFonts w:ascii="Times New Roman" w:eastAsia="Times New Roman" w:hAnsi="Times New Roman" w:cs="Times New Roman"/>
          <w:sz w:val="24"/>
          <w:szCs w:val="24"/>
        </w:rPr>
        <w:lastRenderedPageBreak/>
        <w:t>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определение порядка заключения договоров в случаях, предусмотренных Бюджетным Кодексом, Налоговым кодексом Российской Федерации и другими федеральными законами;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на соответствующий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разработка и утверждение муниципальных программ и определение сроков их реализации;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разработки, утверждения и реализации муниципальных программ;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установление порядка проведения и критерии оценки эффективности реализации муниципальных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внесение в Совет депутатов </w:t>
      </w:r>
      <w:r w:rsidRPr="00CE4BA0">
        <w:rPr>
          <w:rFonts w:ascii="Times New Roman" w:eastAsiaTheme="minorHAnsi" w:hAnsi="Times New Roman" w:cs="Times New Roman"/>
          <w:sz w:val="24"/>
          <w:szCs w:val="24"/>
        </w:rPr>
        <w:t xml:space="preserve">муниципального образования </w:t>
      </w:r>
      <w:r w:rsidRPr="00CE4BA0">
        <w:rPr>
          <w:rFonts w:ascii="Times New Roman" w:eastAsia="Times New Roman" w:hAnsi="Times New Roman" w:cs="Times New Roman"/>
          <w:sz w:val="24"/>
          <w:szCs w:val="24"/>
        </w:rPr>
        <w:t>предложения по установлению, изменению, отмене местных налогов и сборов, введению и отмене налоговых льгот по местным налогам;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обнародование решение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решения о внесении изменений в бюджет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 решения об исполнении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 другие решения, регулирующие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осуществление функции главного администратора доходов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по закрепленным решением о бюджете источников доходов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в условиях военного и чрезвычайного положений осуществление бюджетных полномочий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3"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от 30.01.2002г. № 1-ФКЗ "О военном положении", Федеральным конституционным </w:t>
      </w:r>
      <w:hyperlink r:id="rId14"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от 30.05.2001г. №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осуществление иных полномочий, которые Бюджетным кодексом Российской Федерации, федеральными и областными законами отнесены к компетенции органов местного самоуправления, и полномочия, которые Уставом </w:t>
      </w:r>
      <w:r w:rsidRPr="00CE4BA0">
        <w:rPr>
          <w:rFonts w:ascii="Times New Roman" w:eastAsiaTheme="minorHAnsi" w:hAnsi="Times New Roman" w:cs="Times New Roman"/>
          <w:sz w:val="24"/>
          <w:szCs w:val="24"/>
        </w:rPr>
        <w:t xml:space="preserve">муниципального образования, </w:t>
      </w:r>
      <w:r w:rsidRPr="00CE4BA0">
        <w:rPr>
          <w:rFonts w:ascii="Times New Roman" w:eastAsia="Times New Roman" w:hAnsi="Times New Roman" w:cs="Times New Roman"/>
          <w:sz w:val="24"/>
          <w:szCs w:val="24"/>
        </w:rPr>
        <w:t xml:space="preserve"> настоящим Положением, иными решениями Совета депутатов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отнесены к компетенции администрации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Полномочия финансового органа сельского поселение (далее - финансовый орган) исполняет администрация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Отдельные бюджетные полномочия финансового органа могут осуществляться финансовым органом администрации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(далее – комитет финансов администрации муниципального образования) на основе соглашения между администрацией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и администрацией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Финансовый орган составляет проект бюджета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на очередной финансовый год и плановый период, представляет его с необходимыми документами и материалами для внесения в совет депутатов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w:t>
      </w:r>
      <w:r w:rsidRPr="00CE4BA0">
        <w:rPr>
          <w:rFonts w:ascii="Times New Roman" w:eastAsiaTheme="minorHAnsi" w:hAnsi="Times New Roman" w:cs="Times New Roman"/>
          <w:sz w:val="24"/>
          <w:szCs w:val="24"/>
        </w:rPr>
        <w:lastRenderedPageBreak/>
        <w:t>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 Бюджетные полномочия органов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 w:name="Par87"/>
      <w:bookmarkEnd w:id="2"/>
      <w:r w:rsidRPr="00CE4BA0">
        <w:rPr>
          <w:rFonts w:ascii="Times New Roman" w:eastAsiaTheme="minorHAnsi" w:hAnsi="Times New Roman" w:cs="Times New Roman"/>
          <w:sz w:val="24"/>
          <w:szCs w:val="24"/>
        </w:rPr>
        <w:t>1. Бюджетные полномочия органов муниципального финансового контроля, к которым относятся органы муниципального финансового контроля, являющиеся органами (должностными лицами) администрации, по осуществлению муниципального финансового контроля установлены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Полномочия контрольно-счетного органа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по осуществлению внешнего муниципального финансового контроля исполняются Контрольно-счетным органом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(далее – Контрольно-счетный орган муниципального образования) по решению совета депутатов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в соответствии Уставом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spellStart"/>
      <w:r w:rsidRPr="00CE4BA0">
        <w:rPr>
          <w:rFonts w:ascii="Times New Roman" w:eastAsiaTheme="minorHAnsi" w:hAnsi="Times New Roman" w:cs="Times New Roman"/>
          <w:sz w:val="24"/>
          <w:szCs w:val="24"/>
        </w:rPr>
        <w:t>Контрольно</w:t>
      </w:r>
      <w:proofErr w:type="spellEnd"/>
      <w:r w:rsidRPr="00CE4BA0">
        <w:rPr>
          <w:rFonts w:ascii="Times New Roman" w:eastAsiaTheme="minorHAnsi" w:hAnsi="Times New Roman" w:cs="Times New Roman"/>
          <w:sz w:val="24"/>
          <w:szCs w:val="24"/>
        </w:rPr>
        <w:t>–счетный орган муниципального образования осуществляет бюджетные полномочия по: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аудиту эффективности, направленному на определение экономности и результативности использования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экспертизе проектов решений о бюджете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009476DB">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t>сельское поселение,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экспертизе муниципальных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другим вопросам, установленным Федеральным </w:t>
      </w:r>
      <w:hyperlink r:id="rId15" w:history="1">
        <w:r w:rsidRPr="00CE4BA0">
          <w:rPr>
            <w:rFonts w:ascii="Times New Roman" w:eastAsiaTheme="minorHAnsi" w:hAnsi="Times New Roman" w:cs="Times New Roman"/>
            <w:sz w:val="24"/>
            <w:szCs w:val="24"/>
          </w:rPr>
          <w:t>законом</w:t>
        </w:r>
      </w:hyperlink>
      <w:r w:rsidRPr="00CE4BA0">
        <w:rPr>
          <w:rFonts w:ascii="Times New Roman" w:eastAsiaTheme="minorHAnsi" w:hAnsi="Times New Roman" w:cs="Times New Roman"/>
          <w:sz w:val="24"/>
          <w:szCs w:val="24"/>
        </w:rPr>
        <w:t xml:space="preserve"> от 07.02.2011г. № 6-ФЗ "Об общих принципах организации и деятельности контрольно-счетных органов субъектов Российской Федерации и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Органы муниципального финансового контроля, являющиеся органами (должностными лицами) администрации муниципального образования </w:t>
      </w:r>
      <w:proofErr w:type="spellStart"/>
      <w:r w:rsidRPr="00CE4BA0">
        <w:rPr>
          <w:rFonts w:ascii="Times New Roman" w:eastAsiaTheme="minorHAnsi" w:hAnsi="Times New Roman" w:cs="Times New Roman"/>
          <w:sz w:val="24"/>
          <w:szCs w:val="24"/>
        </w:rPr>
        <w:t>Тесовское</w:t>
      </w:r>
      <w:proofErr w:type="spellEnd"/>
      <w:r w:rsidRPr="00CE4BA0">
        <w:rPr>
          <w:rFonts w:ascii="Times New Roman" w:eastAsiaTheme="minorHAnsi" w:hAnsi="Times New Roman" w:cs="Times New Roman"/>
          <w:sz w:val="24"/>
          <w:szCs w:val="24"/>
        </w:rPr>
        <w:t xml:space="preserve">  сельское поселение,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Главные администраторы средств бюджета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Бюджетные полномочия Контрольно-счетного органа муниципального образования, предусмотренные  пунктами </w:t>
      </w:r>
      <w:hyperlink w:anchor="Par0" w:history="1">
        <w:r w:rsidRPr="00CE4BA0">
          <w:rPr>
            <w:rFonts w:ascii="Times New Roman" w:eastAsiaTheme="minorHAnsi" w:hAnsi="Times New Roman" w:cs="Times New Roman"/>
            <w:sz w:val="24"/>
            <w:szCs w:val="24"/>
          </w:rPr>
          <w:t>5.</w:t>
        </w:r>
      </w:hyperlink>
      <w:r w:rsidRPr="00CE4BA0">
        <w:rPr>
          <w:rFonts w:ascii="Times New Roman" w:eastAsiaTheme="minorHAnsi" w:hAnsi="Times New Roman" w:cs="Times New Roman"/>
          <w:sz w:val="24"/>
          <w:szCs w:val="24"/>
        </w:rPr>
        <w:t xml:space="preserve">1 и 5.2 настоящей статьи, осуществляются с соблюдением положений, установленных Федеральным </w:t>
      </w:r>
      <w:hyperlink r:id="rId16" w:history="1">
        <w:r w:rsidRPr="00CE4BA0">
          <w:rPr>
            <w:rFonts w:ascii="Times New Roman" w:eastAsiaTheme="minorHAnsi" w:hAnsi="Times New Roman" w:cs="Times New Roman"/>
            <w:sz w:val="24"/>
            <w:szCs w:val="24"/>
          </w:rPr>
          <w:t>законом</w:t>
        </w:r>
      </w:hyperlink>
      <w:r w:rsidRPr="00CE4BA0">
        <w:rPr>
          <w:rFonts w:ascii="Times New Roman" w:eastAsiaTheme="minorHAnsi" w:hAnsi="Times New Roman" w:cs="Times New Roman"/>
          <w:sz w:val="24"/>
          <w:szCs w:val="24"/>
        </w:rPr>
        <w:t xml:space="preserve"> от 07.02.2011г. №6-ФЗ "Об общих принципах организации и деятельности контрольно-счетных органов </w:t>
      </w:r>
      <w:r w:rsidRPr="00CE4BA0">
        <w:rPr>
          <w:rFonts w:ascii="Times New Roman" w:eastAsiaTheme="minorHAnsi" w:hAnsi="Times New Roman" w:cs="Times New Roman"/>
          <w:sz w:val="24"/>
          <w:szCs w:val="24"/>
        </w:rPr>
        <w:lastRenderedPageBreak/>
        <w:t>субъектов Российской Федерации и муниципальных образований".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 w:name="Par88"/>
      <w:bookmarkStart w:id="4" w:name="Par99"/>
      <w:bookmarkEnd w:id="3"/>
      <w:bookmarkEnd w:id="4"/>
      <w:r w:rsidRPr="00CE4BA0">
        <w:rPr>
          <w:rFonts w:ascii="Times New Roman" w:eastAsiaTheme="minorHAnsi" w:hAnsi="Times New Roman" w:cs="Times New Roman"/>
          <w:b/>
          <w:sz w:val="24"/>
          <w:szCs w:val="24"/>
        </w:rPr>
        <w:t xml:space="preserve">Статья 12. Бюджетные полномочия главного распорядителя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CE4BA0">
        <w:rPr>
          <w:rFonts w:ascii="Times New Roman" w:eastAsiaTheme="minorHAnsi" w:hAnsi="Times New Roman" w:cs="Times New Roman"/>
          <w:b/>
          <w:sz w:val="24"/>
          <w:szCs w:val="24"/>
        </w:rPr>
        <w:t>(распорядителя) бюджетных средств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 w:name="Par102"/>
      <w:bookmarkEnd w:id="5"/>
      <w:r w:rsidRPr="00CE4BA0">
        <w:rPr>
          <w:rFonts w:ascii="Times New Roman" w:eastAsiaTheme="minorHAnsi" w:hAnsi="Times New Roman" w:cs="Times New Roman"/>
          <w:sz w:val="24"/>
          <w:szCs w:val="24"/>
        </w:rPr>
        <w:t>1. Главный распорядитель бюджетных средств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формирует перечень подведомственных ему распорядителей и получателей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вносит предложения по формированию и изменению лимитов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вносит предложения по формированию и изменению сводной бюджетной росписи;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8) определяет </w:t>
      </w:r>
      <w:hyperlink r:id="rId17"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утверждения бюджетных смет подведомственных получателей бюджетных средств, являющихся казенными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9) формирует и утверждает муниципальные задания;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12) формирует бюджетную отчетность главного распорядителя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12.1) отвечает от имени муниципального образования по денежным обязательствам подведомственных ему получателей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13)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6" w:name="Par122"/>
      <w:bookmarkEnd w:id="6"/>
      <w:r w:rsidRPr="00CE4BA0">
        <w:rPr>
          <w:rFonts w:ascii="Times New Roman" w:eastAsiaTheme="minorHAnsi" w:hAnsi="Times New Roman" w:cs="Times New Roman"/>
          <w:sz w:val="24"/>
          <w:szCs w:val="24"/>
        </w:rPr>
        <w:t>2. Распорядитель бюджетных средств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осуществляет планирование соответствующих расходов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7" w:name="Par130"/>
      <w:bookmarkEnd w:id="7"/>
      <w:r w:rsidRPr="00CE4BA0">
        <w:rPr>
          <w:rFonts w:ascii="Times New Roman" w:eastAsiaTheme="minorHAnsi" w:hAnsi="Times New Roman" w:cs="Times New Roman"/>
          <w:sz w:val="24"/>
          <w:szCs w:val="24"/>
        </w:rPr>
        <w:t xml:space="preserve">3. Главный распорядитель средств бюджета муниципального образования выступает </w:t>
      </w:r>
      <w:r w:rsidRPr="00CE4BA0">
        <w:rPr>
          <w:rFonts w:ascii="Times New Roman" w:eastAsiaTheme="minorHAnsi" w:hAnsi="Times New Roman" w:cs="Times New Roman"/>
          <w:sz w:val="24"/>
          <w:szCs w:val="24"/>
        </w:rPr>
        <w:lastRenderedPageBreak/>
        <w:t xml:space="preserve">в суде соответственно от имени муниципального образования в качестве представителя ответчика по </w:t>
      </w:r>
      <w:hyperlink w:anchor="Par1693" w:history="1">
        <w:r w:rsidRPr="00CE4BA0">
          <w:rPr>
            <w:rFonts w:ascii="Times New Roman" w:eastAsiaTheme="minorHAnsi" w:hAnsi="Times New Roman" w:cs="Times New Roman"/>
            <w:color w:val="000080"/>
            <w:sz w:val="24"/>
            <w:szCs w:val="24"/>
            <w:u w:val="single"/>
          </w:rPr>
          <w:t>искам</w:t>
        </w:r>
      </w:hyperlink>
      <w:r w:rsidRPr="00CE4BA0">
        <w:rPr>
          <w:rFonts w:ascii="Times New Roman" w:eastAsiaTheme="minorHAnsi" w:hAnsi="Times New Roman" w:cs="Times New Roman"/>
          <w:sz w:val="24"/>
          <w:szCs w:val="24"/>
        </w:rPr>
        <w:t xml:space="preserve"> к муниципальному образованию:</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4.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8" w:history="1">
        <w:r w:rsidRPr="00CE4BA0">
          <w:rPr>
            <w:rFonts w:ascii="Times New Roman" w:eastAsiaTheme="minorHAnsi" w:hAnsi="Times New Roman" w:cs="Times New Roman"/>
            <w:sz w:val="24"/>
            <w:szCs w:val="24"/>
            <w:lang w:eastAsia="en-US"/>
          </w:rPr>
          <w:t>пунктом 3.1 статьи 1081</w:t>
        </w:r>
      </w:hyperlink>
      <w:r w:rsidRPr="00CE4BA0">
        <w:rPr>
          <w:rFonts w:ascii="Times New Roman" w:eastAsiaTheme="minorHAnsi" w:hAnsi="Times New Roman" w:cs="Times New Roman"/>
          <w:sz w:val="24"/>
          <w:szCs w:val="24"/>
          <w:lang w:eastAsia="en-US"/>
        </w:rPr>
        <w:t xml:space="preserve">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13. Бюджетные полномочия главного администратора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(администратора) доходов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Главный администратор доходов бюджета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перечень подведомственных ему администраторов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представляет сведения, необходимые для составления среднесрочного финансового плана и (или) проекта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представляет сведения для составления и ведения кассового плана;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и представляет бюджетную отчетность главного администратора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Администратор доходов бюджета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взыскание задолженности по платежам в бюджет, пеней и штрафов;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предоставляет информацию, необходимую для уплаты денежных средств </w:t>
      </w:r>
      <w:r w:rsidRPr="00CE4BA0">
        <w:rPr>
          <w:rFonts w:ascii="Times New Roman" w:eastAsiaTheme="minorHAnsi" w:hAnsi="Times New Roman" w:cs="Times New Roman"/>
          <w:sz w:val="24"/>
          <w:szCs w:val="24"/>
        </w:rPr>
        <w:lastRenderedPageBreak/>
        <w:t xml:space="preserve">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9"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от 27.07.2010г. № 210-ФЗ "Об организации предоставления государственных и муниципальных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Бюджетные полномочия главных администраторов доходов бюджета муниципального образования,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Определение территориальных органов (подразделений) исполнительной власти субъектов Российской Федерации в качестве главных администраторов доходов бюджета муниципального образования осуществляется в порядке, установленном высшим исполнительным органом государственной власти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Определение органов (должностных лиц) администрации муниципального образования в качестве главных администраторов доходов бюджета муниципального образования осуществляется в порядке, установленном администраций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14. Бюджетные полномочия главного администратора (администратора)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Главный администратор источников финансирования дефицита бюджета муниципального образования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перечни подведомственных ему администраторов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бюджетную отчетность главного администратора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Администратор источников финансирования дефицита бюджета муниципального образования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контроль за полнотой и своевременностью поступления в бюджет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обеспечивает поступления в бюджет и выплаты из бюджета 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формирует и представляет бюджетную отчетность;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15. Бюджетные полномочия главного распорядителя (распорядителя)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бюджетных средств, главного администратора (администратора) доходов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главного администратора (администратора) источников финансирования дефицита бюджета по осуществлению внутреннего финансового контроля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внутреннего финансового аудита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Главный распорядитель (распорядитель) бюджетных средств осуществляет внутренний финансовый контроль, направленный 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подготовку и организацию мер по повышению экономности и результативности использования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Внутренний финансовый контроль и внутренний финансовый аудит осуществляются в соответствии с </w:t>
      </w:r>
      <w:hyperlink r:id="rId20" w:history="1">
        <w:r w:rsidRPr="00CE4BA0">
          <w:rPr>
            <w:rFonts w:ascii="Times New Roman" w:eastAsiaTheme="minorHAnsi" w:hAnsi="Times New Roman" w:cs="Times New Roman"/>
            <w:color w:val="000080"/>
            <w:sz w:val="24"/>
            <w:szCs w:val="24"/>
            <w:u w:val="single"/>
          </w:rPr>
          <w:t>порядком</w:t>
        </w:r>
      </w:hyperlink>
      <w:r w:rsidRPr="00CE4BA0">
        <w:rPr>
          <w:rFonts w:ascii="Times New Roman" w:eastAsiaTheme="minorHAnsi" w:hAnsi="Times New Roman" w:cs="Times New Roman"/>
          <w:sz w:val="24"/>
          <w:szCs w:val="24"/>
        </w:rP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8" w:name="Par211"/>
      <w:bookmarkEnd w:id="8"/>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16. Особенности правового положения казенных учреждений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Финансовое обеспечение деятельности казенного учреждения осуществляется за счет средств бюджета муниципального образования на основании бюджетной сметы.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w:anchor="Par1492" w:history="1">
        <w:r w:rsidRPr="00CE4BA0">
          <w:rPr>
            <w:rFonts w:ascii="Times New Roman" w:eastAsiaTheme="minorHAnsi" w:hAnsi="Times New Roman" w:cs="Times New Roman"/>
            <w:color w:val="000080"/>
            <w:sz w:val="24"/>
            <w:szCs w:val="24"/>
            <w:u w:val="single"/>
          </w:rPr>
          <w:t>Кодексом</w:t>
        </w:r>
      </w:hyperlink>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21" w:history="1">
        <w:r w:rsidRPr="00CE4BA0">
          <w:rPr>
            <w:rFonts w:ascii="Times New Roman" w:eastAsiaTheme="minorHAnsi" w:hAnsi="Times New Roman" w:cs="Times New Roman"/>
            <w:color w:val="000080"/>
            <w:sz w:val="24"/>
            <w:szCs w:val="24"/>
            <w:u w:val="single"/>
          </w:rPr>
          <w:t>обеспечить согласование</w:t>
        </w:r>
      </w:hyperlink>
      <w:r w:rsidRPr="00CE4BA0">
        <w:rPr>
          <w:rFonts w:ascii="Times New Roman" w:eastAsiaTheme="minorHAnsi" w:hAnsi="Times New Roman" w:cs="Times New Roman"/>
          <w:sz w:val="24"/>
          <w:szCs w:val="24"/>
        </w:rPr>
        <w:t xml:space="preserve"> в соответствии с </w:t>
      </w:r>
      <w:hyperlink r:id="rId22"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муниципального образования, осуществляющая бюджетные полномочия главного распорядителя бюджетных средств, в ведении которого находится соответствующее казенное учреждение.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8. Казенное учреждение самостоятельно выступает в суде в качестве истца и ответчика.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10. Казенное учреждение не имеет права предоставлять и получать кредиты (займы), </w:t>
      </w:r>
      <w:r w:rsidRPr="00CE4BA0">
        <w:rPr>
          <w:rFonts w:ascii="Times New Roman" w:eastAsiaTheme="minorHAnsi" w:hAnsi="Times New Roman" w:cs="Times New Roman"/>
          <w:sz w:val="24"/>
          <w:szCs w:val="24"/>
        </w:rPr>
        <w:lastRenderedPageBreak/>
        <w:t>приобретать ценные бумаги. Субсидии и бюджетные кредиты казенному учреждению не предоставляются.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17. Бюджетные полномочия получателя бюджетных средств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Получатель бюджетных средств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составляет и исполняет бюджетную смету;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ведет бюджетный учет (обеспечивает ведение бюджетного учета);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4. ДОХОДЫ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Статья 18. Формирование доходов </w:t>
      </w:r>
      <w:r w:rsidRPr="00CE4BA0">
        <w:rPr>
          <w:rFonts w:ascii="Times New Roman" w:eastAsiaTheme="minorHAnsi" w:hAnsi="Times New Roman" w:cs="Times New Roman"/>
          <w:b/>
          <w:sz w:val="24"/>
          <w:szCs w:val="24"/>
        </w:rPr>
        <w:t>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Доходы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 xml:space="preserve">муниципального образования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Ленинградской области о налогах и сборах, нормативными правовыми актами Совета депутатов МО </w:t>
      </w:r>
      <w:proofErr w:type="spellStart"/>
      <w:r w:rsidRPr="00CE4BA0">
        <w:rPr>
          <w:rFonts w:ascii="Times New Roman" w:eastAsia="Times New Roman" w:hAnsi="Times New Roman" w:cs="Times New Roman"/>
          <w:sz w:val="24"/>
          <w:szCs w:val="24"/>
        </w:rPr>
        <w:t>Т</w:t>
      </w:r>
      <w:r w:rsidR="0088582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 налогах и сборах.</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imes New Roman" w:hAnsi="Times New Roman" w:cs="Times New Roman"/>
          <w:b/>
          <w:sz w:val="24"/>
          <w:szCs w:val="24"/>
        </w:rPr>
        <w:t xml:space="preserve">Статья 19.  Виды доходов </w:t>
      </w:r>
      <w:r w:rsidRPr="00CE4BA0">
        <w:rPr>
          <w:rFonts w:ascii="Times New Roman" w:eastAsiaTheme="minorHAnsi" w:hAnsi="Times New Roman" w:cs="Times New Roman"/>
          <w:b/>
          <w:sz w:val="24"/>
          <w:szCs w:val="24"/>
        </w:rPr>
        <w:t>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К доходам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муниципального образования относятся налоговые доходы, неналоговые доходы и безвозмездные поступления.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К налоговым доходам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муниципального образования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К неналоговым доходам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муниципального образования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3.1. </w:t>
      </w:r>
      <w:r w:rsidRPr="00CE4BA0">
        <w:rPr>
          <w:rFonts w:ascii="Times New Roman" w:eastAsiaTheme="minorHAnsi" w:hAnsi="Times New Roman" w:cs="Times New Roman"/>
          <w:sz w:val="24"/>
          <w:szCs w:val="24"/>
        </w:rPr>
        <w:t>доходы от использования имущества, находящегося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3.2. </w:t>
      </w:r>
      <w:r w:rsidRPr="00CE4BA0">
        <w:rPr>
          <w:rFonts w:ascii="Times New Roman" w:eastAsiaTheme="minorHAnsi" w:hAnsi="Times New Roman" w:cs="Times New Roman"/>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lastRenderedPageBreak/>
        <w:t xml:space="preserve">3.3. </w:t>
      </w:r>
      <w:r w:rsidRPr="00CE4BA0">
        <w:rPr>
          <w:rFonts w:ascii="Times New Roman" w:eastAsiaTheme="minorHAnsi" w:hAnsi="Times New Roman" w:cs="Times New Roman"/>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heme="minorHAnsi" w:hAnsi="Times New Roman" w:cs="Times New Roman"/>
          <w:sz w:val="24"/>
          <w:szCs w:val="24"/>
        </w:rPr>
        <w:t xml:space="preserve">3.4. </w:t>
      </w:r>
      <w:r w:rsidRPr="00CE4BA0">
        <w:rPr>
          <w:rFonts w:ascii="Times New Roman" w:eastAsia="Times New Roman" w:hAnsi="Times New Roman" w:cs="Times New Roman"/>
          <w:sz w:val="24"/>
          <w:szCs w:val="24"/>
        </w:rPr>
        <w:t>доходы от платных услуг, оказываемых казенными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3.5. средства самообложения граждан;</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3.6. иные неналоговые доходы.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К безвозмездным поступлениям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4.1. дотации из других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4.2. субсидии из других бюджетов бюджетной системы Российской Федерации (межбюджетные субсидии);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4.3. субвенции из федерального бюджета и (или) из бюджетов субъектов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4.4. иные межбюджетные трансферты из других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4.5.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5.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6. Муниципальные правовые акты, договоры, в соответствии с которыми уплачиваются платежи, являющиеся источниками неналоговых доходов бюджета, должны предусматривать положения о порядке их исчисления, размерах, сроках и (или) об условиях их уплаты.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20. Доходы от использования имущества,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находящегося в муниципальной собственности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К доходам бюджета </w:t>
      </w:r>
      <w:r w:rsidRPr="00CE4BA0">
        <w:rPr>
          <w:rFonts w:ascii="Times New Roman" w:eastAsia="Times New Roman" w:hAnsi="Times New Roman" w:cs="Times New Roman"/>
          <w:sz w:val="24"/>
          <w:szCs w:val="24"/>
        </w:rPr>
        <w:t xml:space="preserve">муниципального образования </w:t>
      </w:r>
      <w:r w:rsidRPr="00CE4BA0">
        <w:rPr>
          <w:rFonts w:ascii="Times New Roman" w:eastAsiaTheme="minorHAnsi" w:hAnsi="Times New Roman" w:cs="Times New Roman"/>
          <w:sz w:val="24"/>
          <w:szCs w:val="24"/>
        </w:rPr>
        <w:t>от использования имущества, находящегося в муниципальной собственности,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плата за пользование бюджетными кредитами;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образованиям, за исключением случаев, установленных федеральными законами;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часть прибыли муниципальных унитарных предприятий, остающаяся после </w:t>
      </w:r>
      <w:r w:rsidRPr="00CE4BA0">
        <w:rPr>
          <w:rFonts w:ascii="Times New Roman" w:eastAsiaTheme="minorHAnsi" w:hAnsi="Times New Roman" w:cs="Times New Roman"/>
          <w:sz w:val="24"/>
          <w:szCs w:val="24"/>
        </w:rPr>
        <w:lastRenderedPageBreak/>
        <w:t>уплаты налогов и иных обязательных платежей;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21. Штрафы и иные суммы принудительного изъятия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порядке, предусмотренном статьей 46 Бюджетного кодекса.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22. Собственные доходы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К собственным доходам муниципального образования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неналоговые доходы, зачисляемые в бюджет в соответствии с законодательством Российской Федерации, законами субъектов Российской Федерации и муниципальными правовыми актами представительного органа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доходы, полученные бюджетами в виде безвозмездных поступлений, за исключением субвенций.</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23. Налоговые доходы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В бюджет сельского поселения подлежат зачислению налоговые доходы от следующих местных налогов, устанавливаемых представительными органами сельского поселения в соответствии с законодательством Российской Федерации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земельного налога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налога на имущество физических лиц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налога на доходы физических лиц - по нормативу 2 процента;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единого сельскохозяйственного налога - по нормативу 30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4. В бюджет сельского поселения подлежат зачислению налоговые доходы от федеральных налогов и сборов, в том числе от налогов, предусмотренных специальными </w:t>
      </w:r>
      <w:r w:rsidRPr="00CE4BA0">
        <w:rPr>
          <w:rFonts w:ascii="Times New Roman" w:eastAsia="Times New Roman" w:hAnsi="Times New Roman" w:cs="Times New Roman"/>
          <w:sz w:val="24"/>
          <w:szCs w:val="24"/>
        </w:rPr>
        <w:lastRenderedPageBreak/>
        <w:t>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24. Неналоговые доходы местных бюджета </w:t>
      </w:r>
      <w:r w:rsidRPr="00CE4BA0">
        <w:rPr>
          <w:rFonts w:ascii="Times New Roman" w:eastAsia="Times New Roman" w:hAnsi="Times New Roman" w:cs="Times New Roman"/>
          <w:b/>
          <w:sz w:val="24"/>
          <w:szCs w:val="24"/>
        </w:rPr>
        <w:t>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Неналоговые доходы местного бюджета формируются в соответствии со статьями 41, 42 и 46 Бюджетного кодекса Российской Федерации, в том числе за счет: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от платных услуг, оказываемых муниципальными бюджетными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25. Полномочия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по формированию доходов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Муниципальными правовыми актами Совета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депутатов законодательством Российской Федерации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2. Муниципальные правовые акты Совета депутатов о внесении изменений в муниципальные правовые акты о местных налогах, муниципальные правовые акты Совета депутатов, регулирующие бюджетные правоотношения, приводящие к изменению доходов бюджетов бюджетной системы Российской Федерации, </w:t>
      </w:r>
      <w:r w:rsidRPr="00CE4BA0">
        <w:rPr>
          <w:rFonts w:ascii="Times New Roman" w:eastAsiaTheme="minorHAnsi" w:hAnsi="Times New Roman" w:cs="Times New Roman"/>
          <w:sz w:val="24"/>
          <w:szCs w:val="24"/>
        </w:rPr>
        <w:t>вступающие в силу в очередном финансовом году,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в сроки, установленные муниципальным правовым актом представительного органа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Внесение изменений в муниципальные правовые акты Совета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о бюджете муниципального образования на текущий финансовый год. </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5. РАСХОДЫ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E4BA0">
        <w:rPr>
          <w:rFonts w:ascii="Times New Roman" w:eastAsia="Times New Roman" w:hAnsi="Times New Roman" w:cs="Times New Roman"/>
          <w:b/>
          <w:sz w:val="24"/>
          <w:szCs w:val="24"/>
        </w:rPr>
        <w:t>Статья 26. Формирование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муниципального образования, исполнение </w:t>
      </w:r>
      <w:r w:rsidRPr="00CE4BA0">
        <w:rPr>
          <w:rFonts w:ascii="Times New Roman" w:eastAsia="Times New Roman" w:hAnsi="Times New Roman" w:cs="Times New Roman"/>
          <w:sz w:val="24"/>
          <w:szCs w:val="24"/>
        </w:rPr>
        <w:lastRenderedPageBreak/>
        <w:t>которых согласно законодательству Российской Федерации, и иным договорам и соглашениям должно происходить в очередном финансовом году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27. Бюджетные ассигнования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К бюджетным ассигнованиям относятся ассигнования 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социальное обеспечение населения;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5) предоставление межбюджетных трансфертов;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6) предоставление платежей, взносов, безвозмездных перечислений субъектам международного права;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7) обслуживание муниципального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8)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28. Бюджетные ассигнования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на оказание муниципальных услуг (выполнение работ)</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К бюджетным ассигнованиям на оказание муниципальных услуг (выполнение работ) относятся ассигнования 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осуществление бюджетных инвестиций в объекты муниципальной собственности;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оказания муниципальных услуг физическим и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29. Муниципальное задание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Муниципальное задание должно содержать: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показатели, характеризующие качество и (или) объем (содержание) оказываемых муниципальных услуг (выполняемых работ);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порядок контроля за исполнением муниципального задания, в том числе условия и порядок его досрочного прекращения;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требования к отчетности об исполнении муниципального задания.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Муниципальное задание на оказание муниципальных услуг физическим и юридическим лицам также должно содержать: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определение категорий физических и (или) юридических лиц, являющихся потребителями соответствующих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порядок оказания соответствующих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Показатели муниципального задания используются при составлении проекта бюджета муниципального образования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муниципального образования с соблюдением общих требований, установленных Правительством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23"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администрацией муниципального образования, на срок до одного года в случае утверждения бюджета на очередной финансовый год (с возможным уточнением при составлении проекта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9" w:name="Par31"/>
      <w:bookmarkEnd w:id="9"/>
      <w:r w:rsidRPr="00CE4BA0">
        <w:rPr>
          <w:rFonts w:ascii="Times New Roman" w:eastAsiaTheme="minorHAnsi" w:hAnsi="Times New Roman" w:cs="Times New Roman"/>
          <w:sz w:val="24"/>
          <w:szCs w:val="24"/>
        </w:rPr>
        <w:t xml:space="preserve">5. Финансовое обеспечение выполнения муниципальных заданий осуществляется за счет средств бюджета муниципального образования в </w:t>
      </w:r>
      <w:hyperlink r:id="rId24"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соответственно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30. Обеспечение выполнения функций казенных учреждений</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Обеспечение выполнения функций казенных учреждений включает: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оплату труда работников казенных учреждений, денежное содержание (денежное вознаграждение, денежное довольствие, заработную плату) работников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Ленинградской области и муниципальными правовыми актами;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закупки товаров, работ, услуг для обеспечения муниципальных нужд;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уплату налогов, сборов и иных обязательных платежей в бюджетную систему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возмещение вреда, причиненного казенным учреждением при осуществлении его деятельности.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imes New Roman" w:hAnsi="Times New Roman" w:cs="Times New Roman"/>
          <w:b/>
          <w:sz w:val="24"/>
          <w:szCs w:val="24"/>
        </w:rPr>
        <w:t xml:space="preserve">Статья 31. </w:t>
      </w:r>
      <w:r w:rsidRPr="00CE4BA0">
        <w:rPr>
          <w:rFonts w:ascii="Times New Roman" w:eastAsiaTheme="minorHAnsi" w:hAnsi="Times New Roman" w:cs="Times New Roman"/>
          <w:b/>
          <w:sz w:val="24"/>
          <w:szCs w:val="24"/>
        </w:rPr>
        <w:t>Осуществление закупок</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товаров, работ, услуг для обеспечения муниципальных нужд</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xml:space="preserve">1. Закупки товаров, работ, услуг для обеспечения муниципальных нужд осуществляются в соответствии с </w:t>
      </w:r>
      <w:hyperlink r:id="rId25"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26"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w:t>
      </w:r>
      <w:hyperlink w:anchor="Par4" w:history="1">
        <w:r w:rsidRPr="00CE4BA0">
          <w:rPr>
            <w:rFonts w:ascii="Times New Roman" w:eastAsiaTheme="minorHAnsi" w:hAnsi="Times New Roman" w:cs="Times New Roman"/>
            <w:color w:val="000080"/>
            <w:sz w:val="24"/>
            <w:szCs w:val="24"/>
            <w:u w:val="single"/>
          </w:rPr>
          <w:t>пунктом 3</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0" w:name="Par4"/>
      <w:bookmarkEnd w:id="10"/>
      <w:r w:rsidRPr="00CE4BA0">
        <w:rPr>
          <w:rFonts w:ascii="Times New Roman" w:eastAsiaTheme="minorHAnsi" w:hAnsi="Times New Roman" w:cs="Times New Roman"/>
          <w:sz w:val="24"/>
          <w:szCs w:val="24"/>
        </w:rPr>
        <w:t xml:space="preserve">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27" w:history="1">
        <w:r w:rsidRPr="00CE4BA0">
          <w:rPr>
            <w:rFonts w:ascii="Times New Roman" w:eastAsiaTheme="minorHAnsi" w:hAnsi="Times New Roman" w:cs="Times New Roman"/>
            <w:color w:val="000080"/>
            <w:sz w:val="24"/>
            <w:szCs w:val="24"/>
            <w:u w:val="single"/>
          </w:rPr>
          <w:t>статьей 79</w:t>
        </w:r>
      </w:hyperlink>
      <w:r w:rsidRPr="00CE4BA0">
        <w:rPr>
          <w:rFonts w:ascii="Times New Roman" w:eastAsiaTheme="minorHAnsi" w:hAnsi="Times New Roman" w:cs="Times New Roman"/>
          <w:sz w:val="24"/>
          <w:szCs w:val="24"/>
        </w:rPr>
        <w:t xml:space="preserve"> Бюджетного Кодекса, на срок реализации указанных решений.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местной администрации муниципального образования, принимаемыми в </w:t>
      </w:r>
      <w:hyperlink r:id="rId28"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определяемом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Муниципальные заказчики вправе заключать муниципальные </w:t>
      </w:r>
      <w:proofErr w:type="spellStart"/>
      <w:r w:rsidRPr="00CE4BA0">
        <w:rPr>
          <w:rFonts w:ascii="Times New Roman" w:eastAsiaTheme="minorHAnsi" w:hAnsi="Times New Roman" w:cs="Times New Roman"/>
          <w:sz w:val="24"/>
          <w:szCs w:val="24"/>
        </w:rPr>
        <w:t>энергосервисные</w:t>
      </w:r>
      <w:proofErr w:type="spellEnd"/>
      <w:r w:rsidRPr="00CE4BA0">
        <w:rPr>
          <w:rFonts w:ascii="Times New Roman" w:eastAsiaTheme="minorHAnsi" w:hAnsi="Times New Roman" w:cs="Times New Roman"/>
          <w:sz w:val="24"/>
          <w:szCs w:val="24"/>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32. Реестры закупок</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Получатели бюджетных средств обязаны вести реестры закупок, осуществленных без заключения муниципальных контрактов.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Реестры закупок, осуществленных без заключения муниципальных контрактов, должны содержать сведения: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краткое наименование закупаемых товаров, работ и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наименование и местонахождение поставщиков, подрядчиков и исполнителей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цена и дата закупки.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33. Бюджетные ассигнования на социальное обеспечение населения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Бюджетные ассигнования на исполнение указанных публичных нормативных </w:t>
      </w:r>
      <w:r w:rsidRPr="00CE4BA0">
        <w:rPr>
          <w:rFonts w:ascii="Times New Roman" w:eastAsiaTheme="minorHAnsi" w:hAnsi="Times New Roman" w:cs="Times New Roman"/>
          <w:sz w:val="24"/>
          <w:szCs w:val="24"/>
        </w:rPr>
        <w:lastRenderedPageBreak/>
        <w:t>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34. Предоставление субсидий юридическим лицам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(за исключением субсидий муниципальным учреждениям), индивидуальным предпринимателям, физическим лицам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Субсидии юридическим лицам (за исключением субсидий муниципальным учреждениям, а также субсидий, указанных в </w:t>
      </w:r>
      <w:hyperlink w:anchor="Par33" w:history="1">
        <w:r w:rsidRPr="00CE4BA0">
          <w:rPr>
            <w:rFonts w:ascii="Times New Roman" w:eastAsiaTheme="minorHAnsi" w:hAnsi="Times New Roman" w:cs="Times New Roman"/>
            <w:color w:val="000080"/>
            <w:sz w:val="24"/>
            <w:szCs w:val="24"/>
            <w:u w:val="single"/>
          </w:rPr>
          <w:t>пункте 7</w:t>
        </w:r>
      </w:hyperlink>
      <w:r w:rsidRPr="00CE4BA0">
        <w:rPr>
          <w:rFonts w:ascii="Times New Roman" w:eastAsiaTheme="minorHAnsi" w:hAnsi="Times New Roman" w:cs="Times New Roman"/>
          <w:sz w:val="24"/>
          <w:szCs w:val="24"/>
        </w:rPr>
        <w:t xml:space="preserve"> настоящей статьи), индивидуальным предпринимателям, а также физическим лицам - производителям товаров, работ, услуг предоставляются в случаях и порядке, предусмотренных решением Совета депутатов МО </w:t>
      </w:r>
      <w:proofErr w:type="spellStart"/>
      <w:r w:rsidRPr="00CE4BA0">
        <w:rPr>
          <w:rFonts w:ascii="Times New Roman" w:eastAsiaTheme="minorHAnsi" w:hAnsi="Times New Roman" w:cs="Times New Roman"/>
          <w:sz w:val="24"/>
          <w:szCs w:val="24"/>
        </w:rPr>
        <w:t>Т</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о бюджете муниципального образования и принимаемыми в соответствии с ним муниципальными правовыми актами администрации.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цели, условия и порядок предоставления субсидий;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возврата субсидий в соответствующий бюджет в случае нарушения условий, установленных при их предоставлении;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r w:rsidRPr="00CE4BA0">
        <w:rPr>
          <w:rFonts w:ascii="Times New Roman" w:eastAsia="Calibri" w:hAnsi="Times New Roman" w:cs="Times New Roman"/>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r w:rsidRPr="00CE4BA0">
        <w:rPr>
          <w:rFonts w:ascii="Times New Roman" w:eastAsia="Times New Roman" w:hAnsi="Times New Roman" w:cs="Times New Roman"/>
          <w:sz w:val="24"/>
          <w:szCs w:val="24"/>
        </w:rPr>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 правовым актам, предусмотренными </w:t>
      </w:r>
      <w:hyperlink w:anchor="P16" w:history="1">
        <w:r w:rsidRPr="00CE4BA0">
          <w:rPr>
            <w:rFonts w:ascii="Times New Roman" w:eastAsia="Times New Roman" w:hAnsi="Times New Roman" w:cs="Times New Roman"/>
            <w:sz w:val="24"/>
            <w:szCs w:val="24"/>
          </w:rPr>
          <w:t>пунктом 3</w:t>
        </w:r>
      </w:hyperlink>
      <w:r w:rsidRPr="00CE4BA0">
        <w:rPr>
          <w:rFonts w:ascii="Times New Roman" w:eastAsia="Times New Roman" w:hAnsi="Times New Roman" w:cs="Times New Roman"/>
          <w:sz w:val="24"/>
          <w:szCs w:val="24"/>
        </w:rPr>
        <w:t xml:space="preserve"> и </w:t>
      </w:r>
      <w:hyperlink w:anchor="P49" w:history="1">
        <w:r w:rsidRPr="00CE4BA0">
          <w:rPr>
            <w:rFonts w:ascii="Times New Roman" w:eastAsia="Times New Roman" w:hAnsi="Times New Roman" w:cs="Times New Roman"/>
            <w:sz w:val="24"/>
            <w:szCs w:val="24"/>
          </w:rPr>
          <w:t>абзацем четвертым пункта 8</w:t>
        </w:r>
      </w:hyperlink>
      <w:r w:rsidRPr="00CE4BA0">
        <w:rPr>
          <w:rFonts w:ascii="Times New Roman" w:eastAsia="Times New Roman" w:hAnsi="Times New Roman" w:cs="Times New Roman"/>
          <w:sz w:val="24"/>
          <w:szCs w:val="24"/>
        </w:rPr>
        <w:t xml:space="preserve"> настоящей статьи, возврату в бюджет МО </w:t>
      </w:r>
      <w:proofErr w:type="spellStart"/>
      <w:r w:rsidRPr="00CE4BA0">
        <w:rPr>
          <w:rFonts w:ascii="Times New Roman" w:eastAsia="Times New Roman" w:hAnsi="Times New Roman" w:cs="Times New Roman"/>
          <w:sz w:val="24"/>
          <w:szCs w:val="24"/>
        </w:rPr>
        <w:t>Т</w:t>
      </w:r>
      <w:r w:rsidR="0088582B">
        <w:rPr>
          <w:rFonts w:ascii="Times New Roman" w:eastAsia="Times New Roman" w:hAnsi="Times New Roman" w:cs="Times New Roman"/>
          <w:sz w:val="24"/>
          <w:szCs w:val="24"/>
        </w:rPr>
        <w:t>орковичское</w:t>
      </w:r>
      <w:proofErr w:type="spellEnd"/>
      <w:r w:rsidR="0088582B">
        <w:rPr>
          <w:rFonts w:ascii="Times New Roman" w:eastAsia="Times New Roman" w:hAnsi="Times New Roman" w:cs="Times New Roman"/>
          <w:sz w:val="24"/>
          <w:szCs w:val="24"/>
        </w:rPr>
        <w:t xml:space="preserve"> </w:t>
      </w:r>
      <w:r w:rsidRPr="00CE4BA0">
        <w:rPr>
          <w:rFonts w:ascii="Times New Roman" w:eastAsia="Times New Roman" w:hAnsi="Times New Roman" w:cs="Times New Roman"/>
          <w:sz w:val="24"/>
          <w:szCs w:val="24"/>
        </w:rPr>
        <w:t>сельское поселение.</w:t>
      </w:r>
    </w:p>
    <w:p w:rsidR="00CE4BA0" w:rsidRPr="00CE4BA0" w:rsidRDefault="00CE4BA0" w:rsidP="00CE4BA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rPr>
        <w:t xml:space="preserve">5. </w:t>
      </w:r>
      <w:r w:rsidRPr="00CE4BA0">
        <w:rPr>
          <w:rFonts w:ascii="Times New Roman" w:eastAsia="Calibri" w:hAnsi="Times New Roman" w:cs="Times New Roman"/>
          <w:sz w:val="24"/>
          <w:szCs w:val="24"/>
        </w:rPr>
        <w:t xml:space="preserve">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w:t>
      </w:r>
      <w:r w:rsidRPr="00CE4BA0">
        <w:rPr>
          <w:rFonts w:ascii="Times New Roman" w:eastAsia="Calibri" w:hAnsi="Times New Roman" w:cs="Times New Roman"/>
          <w:sz w:val="24"/>
          <w:szCs w:val="24"/>
        </w:rPr>
        <w:lastRenderedPageBreak/>
        <w:t xml:space="preserve">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w:t>
      </w:r>
      <w:r w:rsidRPr="00CE4BA0">
        <w:rPr>
          <w:rFonts w:ascii="Times New Roman" w:eastAsiaTheme="minorHAnsi" w:hAnsi="Times New Roman" w:cs="Times New Roman"/>
          <w:sz w:val="24"/>
          <w:szCs w:val="24"/>
          <w:lang w:eastAsia="en-US"/>
        </w:rPr>
        <w:t>о предоставлении субсидий на финансовое обеспечение затрат в связи с производством (реализацией) товаров, выполнением работ, оказанием услуг</w:t>
      </w:r>
      <w:r w:rsidRPr="00CE4BA0">
        <w:rPr>
          <w:rFonts w:ascii="Times New Roman" w:eastAsia="Calibri" w:hAnsi="Times New Roman" w:cs="Times New Roman"/>
          <w:sz w:val="24"/>
          <w:szCs w:val="24"/>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6. При предоставлении субсидий, предусмотренных настоящей статьей, юридическим лицам, указанным в </w:t>
      </w:r>
      <w:hyperlink w:anchor="P4" w:history="1">
        <w:r w:rsidRPr="00CE4BA0">
          <w:rPr>
            <w:rFonts w:ascii="Times New Roman" w:eastAsia="Calibri" w:hAnsi="Times New Roman" w:cs="Times New Roman"/>
            <w:sz w:val="24"/>
            <w:szCs w:val="24"/>
          </w:rPr>
          <w:t>пункте 1</w:t>
        </w:r>
      </w:hyperlink>
      <w:r w:rsidRPr="00CE4BA0">
        <w:rPr>
          <w:rFonts w:ascii="Times New Roman" w:eastAsia="Calibri" w:hAnsi="Times New Roman" w:cs="Times New Roman"/>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Theme="minorHAnsi" w:hAnsi="Times New Roman" w:cs="Times New Roman"/>
          <w:sz w:val="24"/>
          <w:szCs w:val="24"/>
        </w:rPr>
        <w:t xml:space="preserve">7. </w:t>
      </w:r>
      <w:r w:rsidRPr="00CE4BA0">
        <w:rPr>
          <w:rFonts w:ascii="Times New Roman" w:eastAsia="Calibri" w:hAnsi="Times New Roman" w:cs="Times New Roman"/>
          <w:sz w:val="24"/>
          <w:szCs w:val="24"/>
        </w:rPr>
        <w:t xml:space="preserve">Субсидии, предусмотренные настоящей статьей, могут предоставляться из бюджета МО </w:t>
      </w:r>
      <w:proofErr w:type="spellStart"/>
      <w:r w:rsidRPr="00CE4BA0">
        <w:rPr>
          <w:rFonts w:ascii="Times New Roman" w:eastAsia="Calibri" w:hAnsi="Times New Roman" w:cs="Times New Roman"/>
          <w:sz w:val="24"/>
          <w:szCs w:val="24"/>
        </w:rPr>
        <w:t>Т</w:t>
      </w:r>
      <w:r w:rsidR="0088582B">
        <w:rPr>
          <w:rFonts w:ascii="Times New Roman" w:eastAsia="Calibri" w:hAnsi="Times New Roman" w:cs="Times New Roman"/>
          <w:sz w:val="24"/>
          <w:szCs w:val="24"/>
        </w:rPr>
        <w:t>орковичское</w:t>
      </w:r>
      <w:proofErr w:type="spellEnd"/>
      <w:r w:rsidRPr="00CE4BA0">
        <w:rPr>
          <w:rFonts w:ascii="Times New Roman" w:eastAsia="Calibri" w:hAnsi="Times New Roman" w:cs="Times New Roman"/>
          <w:sz w:val="24"/>
          <w:szCs w:val="24"/>
        </w:rPr>
        <w:t xml:space="preserve">  сельское поселение в соответствии с условиями и сроками, предусмотренными соглашениями о </w:t>
      </w:r>
      <w:proofErr w:type="spellStart"/>
      <w:r w:rsidRPr="00CE4BA0">
        <w:rPr>
          <w:rFonts w:ascii="Times New Roman" w:eastAsia="Calibri" w:hAnsi="Times New Roman" w:cs="Times New Roman"/>
          <w:sz w:val="24"/>
          <w:szCs w:val="24"/>
        </w:rPr>
        <w:t>муниципально</w:t>
      </w:r>
      <w:proofErr w:type="spellEnd"/>
      <w:r w:rsidRPr="00CE4BA0">
        <w:rPr>
          <w:rFonts w:ascii="Times New Roman" w:eastAsia="Calibri" w:hAnsi="Times New Roman" w:cs="Times New Roman"/>
          <w:sz w:val="24"/>
          <w:szCs w:val="24"/>
        </w:rPr>
        <w:t xml:space="preserve">-частном партнерстве, концессионными соглашениями, заключенными в </w:t>
      </w:r>
      <w:hyperlink r:id="rId29" w:history="1">
        <w:r w:rsidRPr="00CE4BA0">
          <w:rPr>
            <w:rFonts w:ascii="Times New Roman" w:eastAsia="Calibri" w:hAnsi="Times New Roman" w:cs="Times New Roman"/>
            <w:sz w:val="24"/>
            <w:szCs w:val="24"/>
          </w:rPr>
          <w:t>порядке</w:t>
        </w:r>
      </w:hyperlink>
      <w:r w:rsidRPr="00CE4BA0">
        <w:rPr>
          <w:rFonts w:ascii="Times New Roman" w:eastAsia="Calibri" w:hAnsi="Times New Roman" w:cs="Times New Roman"/>
          <w:sz w:val="24"/>
          <w:szCs w:val="24"/>
        </w:rPr>
        <w:t xml:space="preserve">, определенном соответственно законодательством Российской Федерации о государственно-частном партнерстве, </w:t>
      </w:r>
      <w:proofErr w:type="spellStart"/>
      <w:r w:rsidRPr="00CE4BA0">
        <w:rPr>
          <w:rFonts w:ascii="Times New Roman" w:eastAsia="Calibri" w:hAnsi="Times New Roman" w:cs="Times New Roman"/>
          <w:sz w:val="24"/>
          <w:szCs w:val="24"/>
        </w:rPr>
        <w:t>муниципально</w:t>
      </w:r>
      <w:proofErr w:type="spellEnd"/>
      <w:r w:rsidRPr="00CE4BA0">
        <w:rPr>
          <w:rFonts w:ascii="Times New Roman" w:eastAsia="Calibri" w:hAnsi="Times New Roman" w:cs="Times New Roman"/>
          <w:sz w:val="24"/>
          <w:szCs w:val="24"/>
        </w:rPr>
        <w:t>-частном партнерстве, законодательством Российской Федерации о концессионных соглашениях.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1" w:name="Par33"/>
      <w:bookmarkEnd w:id="11"/>
      <w:r w:rsidRPr="00CE4BA0">
        <w:rPr>
          <w:rFonts w:ascii="Times New Roman" w:eastAsia="Calibri" w:hAnsi="Times New Roman" w:cs="Times New Roman"/>
          <w:sz w:val="24"/>
          <w:szCs w:val="24"/>
        </w:rPr>
        <w:t>8. В решении о бюджете муниципального образования могут предусматриваться бюджетные ассигнования на предоставление в соответствии с решениями администрации муниципального образования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Порядок предоставления указанных субсидий из местного бюджета устанавливается муниципальными правовыми актами администрации.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9. 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Решения о предоставлении субсидий, предусмотренных </w:t>
      </w:r>
      <w:hyperlink w:anchor="P44" w:history="1">
        <w:r w:rsidRPr="00CE4BA0">
          <w:rPr>
            <w:rFonts w:ascii="Times New Roman" w:eastAsia="Calibri" w:hAnsi="Times New Roman" w:cs="Times New Roman"/>
            <w:sz w:val="24"/>
            <w:szCs w:val="24"/>
          </w:rPr>
          <w:t>абзацем первым</w:t>
        </w:r>
      </w:hyperlink>
      <w:r w:rsidRPr="00CE4BA0">
        <w:rPr>
          <w:rFonts w:ascii="Times New Roman" w:eastAsia="Calibri" w:hAnsi="Times New Roman" w:cs="Times New Roman"/>
          <w:sz w:val="24"/>
          <w:szCs w:val="24"/>
        </w:rPr>
        <w:t xml:space="preserve"> настоящего пункта, из местного бюджета принимаются соответственно в форме муниципальных правовых актов администрации в определяемом ими порядке.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Предоставление субсидий, предусмотренных </w:t>
      </w:r>
      <w:hyperlink w:anchor="P44" w:history="1">
        <w:r w:rsidRPr="00CE4BA0">
          <w:rPr>
            <w:rFonts w:ascii="Times New Roman" w:eastAsia="Calibri" w:hAnsi="Times New Roman" w:cs="Times New Roman"/>
            <w:sz w:val="24"/>
            <w:szCs w:val="24"/>
          </w:rPr>
          <w:t>абзацем первым</w:t>
        </w:r>
      </w:hyperlink>
      <w:r w:rsidRPr="00CE4BA0">
        <w:rPr>
          <w:rFonts w:ascii="Times New Roman" w:eastAsia="Calibri" w:hAnsi="Times New Roman" w:cs="Times New Roman"/>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w:t>
      </w:r>
      <w:r w:rsidRPr="00CE4BA0">
        <w:rPr>
          <w:rFonts w:ascii="Times New Roman" w:eastAsia="Calibri" w:hAnsi="Times New Roman" w:cs="Times New Roman"/>
          <w:sz w:val="24"/>
          <w:szCs w:val="24"/>
        </w:rPr>
        <w:lastRenderedPageBreak/>
        <w:t xml:space="preserve">включению положения, определяющие обязанность юридического лица, которому предоставляется субсидия, предусмотренная </w:t>
      </w:r>
      <w:hyperlink w:anchor="P44" w:history="1">
        <w:r w:rsidRPr="00CE4BA0">
          <w:rPr>
            <w:rFonts w:ascii="Times New Roman" w:eastAsia="Calibri" w:hAnsi="Times New Roman" w:cs="Times New Roman"/>
            <w:sz w:val="24"/>
            <w:szCs w:val="24"/>
          </w:rPr>
          <w:t>абзацем первым</w:t>
        </w:r>
      </w:hyperlink>
      <w:r w:rsidRPr="00CE4BA0">
        <w:rPr>
          <w:rFonts w:ascii="Times New Roman" w:eastAsia="Calibri" w:hAnsi="Times New Roman" w:cs="Times New Roman"/>
          <w:sz w:val="24"/>
          <w:szCs w:val="24"/>
        </w:rPr>
        <w:t xml:space="preserve">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а также положение о возврате в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49" w:history="1">
        <w:r w:rsidRPr="00CE4BA0">
          <w:rPr>
            <w:rFonts w:ascii="Times New Roman" w:eastAsia="Calibri" w:hAnsi="Times New Roman" w:cs="Times New Roman"/>
            <w:sz w:val="24"/>
            <w:szCs w:val="24"/>
          </w:rPr>
          <w:t>абзаце четвертом</w:t>
        </w:r>
      </w:hyperlink>
      <w:r w:rsidRPr="00CE4BA0">
        <w:rPr>
          <w:rFonts w:ascii="Times New Roman" w:eastAsia="Calibri" w:hAnsi="Times New Roman" w:cs="Times New Roman"/>
          <w:sz w:val="24"/>
          <w:szCs w:val="24"/>
        </w:rP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bookmarkStart w:id="12" w:name="P49"/>
    <w:bookmarkEnd w:id="12"/>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fldChar w:fldCharType="begin"/>
      </w:r>
      <w:r w:rsidRPr="00CE4BA0">
        <w:rPr>
          <w:rFonts w:ascii="Times New Roman" w:eastAsia="Calibri" w:hAnsi="Times New Roman" w:cs="Times New Roman"/>
          <w:sz w:val="24"/>
          <w:szCs w:val="24"/>
        </w:rPr>
        <w:instrText>HYPERLINK "consultantplus://offline/ref=1677C44E85F797134F071DC288F618B759005D2AC74610840A23558F089A189C75F98EE3026182EBtEe6G"</w:instrText>
      </w:r>
      <w:r w:rsidRPr="00CE4BA0">
        <w:rPr>
          <w:rFonts w:ascii="Times New Roman" w:eastAsia="Calibri" w:hAnsi="Times New Roman" w:cs="Times New Roman"/>
          <w:sz w:val="24"/>
          <w:szCs w:val="24"/>
        </w:rPr>
        <w:fldChar w:fldCharType="separate"/>
      </w:r>
      <w:r w:rsidRPr="00CE4BA0">
        <w:rPr>
          <w:rFonts w:ascii="Times New Roman" w:eastAsia="Calibri" w:hAnsi="Times New Roman" w:cs="Times New Roman"/>
          <w:sz w:val="24"/>
          <w:szCs w:val="24"/>
        </w:rPr>
        <w:t>Порядок</w:t>
      </w:r>
      <w:r w:rsidRPr="00CE4BA0">
        <w:rPr>
          <w:rFonts w:ascii="Times New Roman" w:eastAsia="Calibri" w:hAnsi="Times New Roman" w:cs="Times New Roman"/>
          <w:sz w:val="24"/>
          <w:szCs w:val="24"/>
        </w:rPr>
        <w:fldChar w:fldCharType="end"/>
      </w:r>
      <w:r w:rsidRPr="00CE4BA0">
        <w:rPr>
          <w:rFonts w:ascii="Times New Roman" w:eastAsia="Calibri" w:hAnsi="Times New Roman" w:cs="Times New Roman"/>
          <w:sz w:val="24"/>
          <w:szCs w:val="24"/>
        </w:rPr>
        <w:t xml:space="preserve">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10. Заключение договоров (соглашений) о предоставлении субсидий из местного бюджета юридическим лицам, указанным в </w:t>
      </w:r>
      <w:hyperlink w:anchor="P4" w:history="1">
        <w:r w:rsidRPr="00CE4BA0">
          <w:rPr>
            <w:rFonts w:ascii="Times New Roman" w:eastAsia="Calibri" w:hAnsi="Times New Roman" w:cs="Times New Roman"/>
            <w:sz w:val="24"/>
            <w:szCs w:val="24"/>
          </w:rPr>
          <w:t>пунктах 1</w:t>
        </w:r>
      </w:hyperlink>
      <w:r w:rsidRPr="00CE4BA0">
        <w:rPr>
          <w:rFonts w:ascii="Times New Roman" w:eastAsia="Calibri" w:hAnsi="Times New Roman" w:cs="Times New Roman"/>
          <w:sz w:val="24"/>
          <w:szCs w:val="24"/>
        </w:rPr>
        <w:t xml:space="preserve"> и </w:t>
      </w:r>
      <w:hyperlink w:anchor="P44" w:history="1">
        <w:r w:rsidRPr="00CE4BA0">
          <w:rPr>
            <w:rFonts w:ascii="Times New Roman" w:eastAsia="Calibri" w:hAnsi="Times New Roman" w:cs="Times New Roman"/>
            <w:sz w:val="24"/>
            <w:szCs w:val="24"/>
          </w:rPr>
          <w:t>8</w:t>
        </w:r>
      </w:hyperlink>
      <w:r w:rsidRPr="00CE4BA0">
        <w:rPr>
          <w:rFonts w:ascii="Times New Roman" w:eastAsia="Calibri" w:hAnsi="Times New Roman" w:cs="Times New Roman"/>
          <w:sz w:val="24"/>
          <w:szCs w:val="24"/>
        </w:rPr>
        <w:t xml:space="preserve"> настоящей статьи, и заключение соглашений о </w:t>
      </w:r>
      <w:proofErr w:type="spellStart"/>
      <w:r w:rsidRPr="00CE4BA0">
        <w:rPr>
          <w:rFonts w:ascii="Times New Roman" w:eastAsia="Calibri" w:hAnsi="Times New Roman" w:cs="Times New Roman"/>
          <w:sz w:val="24"/>
          <w:szCs w:val="24"/>
        </w:rPr>
        <w:t>муниципально</w:t>
      </w:r>
      <w:proofErr w:type="spellEnd"/>
      <w:r w:rsidRPr="00CE4BA0">
        <w:rPr>
          <w:rFonts w:ascii="Times New Roman" w:eastAsia="Calibri" w:hAnsi="Times New Roman" w:cs="Times New Roman"/>
          <w:sz w:val="24"/>
          <w:szCs w:val="24"/>
        </w:rPr>
        <w:t xml:space="preserve">-частном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w:t>
      </w:r>
      <w:hyperlink r:id="rId30" w:history="1">
        <w:r w:rsidRPr="00CE4BA0">
          <w:rPr>
            <w:rFonts w:ascii="Times New Roman" w:eastAsia="Calibri" w:hAnsi="Times New Roman" w:cs="Times New Roman"/>
            <w:sz w:val="24"/>
            <w:szCs w:val="24"/>
          </w:rPr>
          <w:t>порядке</w:t>
        </w:r>
      </w:hyperlink>
      <w:r w:rsidRPr="00CE4BA0">
        <w:rPr>
          <w:rFonts w:ascii="Times New Roman" w:eastAsia="Calibri" w:hAnsi="Times New Roman" w:cs="Times New Roman"/>
          <w:sz w:val="24"/>
          <w:szCs w:val="24"/>
        </w:rPr>
        <w:t>.</w:t>
      </w:r>
    </w:p>
    <w:p w:rsidR="00CE4BA0" w:rsidRPr="00CE4BA0" w:rsidRDefault="00CE4BA0" w:rsidP="00CE4BA0">
      <w:pPr>
        <w:autoSpaceDE w:val="0"/>
        <w:autoSpaceDN w:val="0"/>
        <w:adjustRightInd w:val="0"/>
        <w:spacing w:after="0" w:line="240" w:lineRule="auto"/>
        <w:ind w:firstLine="540"/>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Договоры (соглашения) о предоставлении субсидий, указанные в </w:t>
      </w:r>
      <w:hyperlink r:id="rId31" w:history="1">
        <w:r w:rsidRPr="00CE4BA0">
          <w:rPr>
            <w:rFonts w:ascii="Times New Roman" w:eastAsia="Calibri" w:hAnsi="Times New Roman" w:cs="Times New Roman"/>
            <w:sz w:val="24"/>
            <w:szCs w:val="24"/>
          </w:rPr>
          <w:t>абзаце первом</w:t>
        </w:r>
      </w:hyperlink>
      <w:r w:rsidRPr="00CE4BA0">
        <w:rPr>
          <w:rFonts w:ascii="Times New Roman" w:eastAsia="Calibri" w:hAnsi="Times New Roman" w:cs="Times New Roman"/>
          <w:sz w:val="24"/>
          <w:szCs w:val="24"/>
        </w:rP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35. Предоставление субсидий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не являющимся казенными учреждениями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13" w:name="Par5"/>
      <w:bookmarkEnd w:id="13"/>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бюджете муниципального образования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4" w:name="Par7"/>
      <w:bookmarkEnd w:id="14"/>
      <w:r w:rsidRPr="00CE4BA0">
        <w:rPr>
          <w:rFonts w:ascii="Times New Roman" w:eastAsiaTheme="minorHAnsi" w:hAnsi="Times New Roman" w:cs="Times New Roman"/>
          <w:sz w:val="24"/>
          <w:szCs w:val="24"/>
        </w:rPr>
        <w:t>Из бюджета муниципального образования могут предоставляться субсидии бюджетным и автономным учреждениям на иные цели.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Порядок предоставления субсидий в соответствии с </w:t>
      </w:r>
      <w:hyperlink w:anchor="Par5" w:history="1">
        <w:r w:rsidRPr="00CE4BA0">
          <w:rPr>
            <w:rFonts w:ascii="Times New Roman" w:eastAsiaTheme="minorHAnsi" w:hAnsi="Times New Roman" w:cs="Times New Roman"/>
            <w:color w:val="000080"/>
            <w:sz w:val="24"/>
            <w:szCs w:val="24"/>
            <w:u w:val="single"/>
          </w:rPr>
          <w:t>абзацем первым</w:t>
        </w:r>
      </w:hyperlink>
      <w:r w:rsidRPr="00CE4BA0">
        <w:rPr>
          <w:rFonts w:ascii="Times New Roman" w:eastAsiaTheme="minorHAnsi" w:hAnsi="Times New Roman" w:cs="Times New Roman"/>
          <w:sz w:val="24"/>
          <w:szCs w:val="24"/>
        </w:rPr>
        <w:t xml:space="preserve"> настоящего пункта из бюджета муниципального образования устанавливается муниципальными правовыми актами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Порядок определения объема и условия предоставления субсидий в соответствии с </w:t>
      </w:r>
      <w:hyperlink w:anchor="Par7" w:history="1">
        <w:r w:rsidRPr="00CE4BA0">
          <w:rPr>
            <w:rFonts w:ascii="Times New Roman" w:eastAsiaTheme="minorHAnsi" w:hAnsi="Times New Roman" w:cs="Times New Roman"/>
            <w:color w:val="000080"/>
            <w:sz w:val="24"/>
            <w:szCs w:val="24"/>
            <w:u w:val="single"/>
          </w:rPr>
          <w:t>абзацем вторым</w:t>
        </w:r>
      </w:hyperlink>
      <w:r w:rsidRPr="00CE4BA0">
        <w:rPr>
          <w:rFonts w:ascii="Times New Roman" w:eastAsiaTheme="minorHAnsi" w:hAnsi="Times New Roman" w:cs="Times New Roman"/>
          <w:sz w:val="24"/>
          <w:szCs w:val="24"/>
        </w:rPr>
        <w:t xml:space="preserve"> настоящего пункта из бюджета муниципального образования  устанавливается администрацией муниципального образования, органами местного самоуправления.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5" w:name="Par13"/>
      <w:bookmarkEnd w:id="15"/>
      <w:r w:rsidRPr="00CE4BA0">
        <w:rPr>
          <w:rFonts w:ascii="Times New Roman" w:eastAsiaTheme="minorHAnsi" w:hAnsi="Times New Roman" w:cs="Times New Roman"/>
          <w:sz w:val="24"/>
          <w:szCs w:val="24"/>
        </w:rPr>
        <w:t xml:space="preserve">2. В решении Совета депутатов муниципального образования о местном бюджете могут предусматриваться субсидии иным некоммерческим организациям, не являющимся </w:t>
      </w:r>
      <w:r w:rsidRPr="00CE4BA0">
        <w:rPr>
          <w:rFonts w:ascii="Times New Roman" w:eastAsiaTheme="minorHAnsi" w:hAnsi="Times New Roman" w:cs="Times New Roman"/>
          <w:sz w:val="24"/>
          <w:szCs w:val="24"/>
        </w:rPr>
        <w:lastRenderedPageBreak/>
        <w:t>муниципальными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определения объема и предоставления указанных субсидий из бюджета муниципального образования устанавливается нормативными правовыми актами администрации муниципального образования,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CE4BA0" w:rsidRPr="00CE4BA0" w:rsidRDefault="00CE4BA0" w:rsidP="00CE4BA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rPr>
        <w:t xml:space="preserve">4. </w:t>
      </w:r>
      <w:r w:rsidRPr="00CE4BA0">
        <w:rPr>
          <w:rFonts w:ascii="Times New Roman" w:eastAsiaTheme="minorHAnsi" w:hAnsi="Times New Roman" w:cs="Times New Roman"/>
          <w:sz w:val="24"/>
          <w:szCs w:val="24"/>
          <w:lang w:eastAsia="en-US"/>
        </w:rPr>
        <w:t xml:space="preserve">При предоставлении субсидий, указанных в </w:t>
      </w:r>
      <w:hyperlink r:id="rId32" w:history="1">
        <w:r w:rsidRPr="00CE4BA0">
          <w:rPr>
            <w:rFonts w:ascii="Times New Roman" w:eastAsiaTheme="minorHAnsi" w:hAnsi="Times New Roman" w:cs="Times New Roman"/>
            <w:sz w:val="24"/>
            <w:szCs w:val="24"/>
            <w:lang w:eastAsia="en-US"/>
          </w:rPr>
          <w:t>пункте 2</w:t>
        </w:r>
      </w:hyperlink>
      <w:r w:rsidRPr="00CE4BA0">
        <w:rPr>
          <w:rFonts w:ascii="Times New Roman" w:eastAsiaTheme="minorHAnsi" w:hAnsi="Times New Roman" w:cs="Times New Roman"/>
          <w:sz w:val="24"/>
          <w:szCs w:val="24"/>
          <w:lang w:eastAsia="en-US"/>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6" w:name="Par21"/>
      <w:bookmarkEnd w:id="16"/>
      <w:r w:rsidRPr="00CE4BA0">
        <w:rPr>
          <w:rFonts w:ascii="Times New Roman" w:eastAsiaTheme="minorHAnsi" w:hAnsi="Times New Roman" w:cs="Times New Roman"/>
          <w:sz w:val="24"/>
          <w:szCs w:val="24"/>
        </w:rPr>
        <w:t>5. В решении Совета депутатов муниципального образования о бюджете могут предусматриваться бюджетные ассигнования на предоставление в соответствии с решениями администрации муниципального образования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Порядок предоставления субсидий из бюджета МО </w:t>
      </w:r>
      <w:proofErr w:type="spellStart"/>
      <w:r w:rsidRPr="00CE4BA0">
        <w:rPr>
          <w:rFonts w:ascii="Times New Roman" w:eastAsiaTheme="minorHAnsi" w:hAnsi="Times New Roman" w:cs="Times New Roman"/>
          <w:sz w:val="24"/>
          <w:szCs w:val="24"/>
          <w:lang w:eastAsia="en-US"/>
        </w:rPr>
        <w:t>Т</w:t>
      </w:r>
      <w:r w:rsidR="0088582B">
        <w:rPr>
          <w:rFonts w:ascii="Times New Roman" w:eastAsiaTheme="minorHAnsi" w:hAnsi="Times New Roman" w:cs="Times New Roman"/>
          <w:sz w:val="24"/>
          <w:szCs w:val="24"/>
          <w:lang w:eastAsia="en-US"/>
        </w:rPr>
        <w:t>орковичское</w:t>
      </w:r>
      <w:proofErr w:type="spellEnd"/>
      <w:r w:rsidRPr="00CE4BA0">
        <w:rPr>
          <w:rFonts w:ascii="Times New Roman" w:eastAsiaTheme="minorHAnsi" w:hAnsi="Times New Roman" w:cs="Times New Roman"/>
          <w:sz w:val="24"/>
          <w:szCs w:val="24"/>
          <w:lang w:eastAsia="en-US"/>
        </w:rPr>
        <w:t xml:space="preserve">  сельское поселение, если данный порядок не определен решениями, предусмотренными </w:t>
      </w:r>
      <w:hyperlink r:id="rId33" w:history="1">
        <w:r w:rsidRPr="00CE4BA0">
          <w:rPr>
            <w:rFonts w:ascii="Times New Roman" w:eastAsiaTheme="minorHAnsi" w:hAnsi="Times New Roman" w:cs="Times New Roman"/>
            <w:sz w:val="24"/>
            <w:szCs w:val="24"/>
            <w:lang w:eastAsia="en-US"/>
          </w:rPr>
          <w:t>абзацем первым</w:t>
        </w:r>
      </w:hyperlink>
      <w:r w:rsidRPr="00CE4BA0">
        <w:rPr>
          <w:rFonts w:ascii="Times New Roman" w:eastAsiaTheme="minorHAnsi" w:hAnsi="Times New Roman" w:cs="Times New Roman"/>
          <w:sz w:val="24"/>
          <w:szCs w:val="24"/>
          <w:lang w:eastAsia="en-US"/>
        </w:rPr>
        <w:t xml:space="preserve"> настоящего пункта, устанавливается соответственно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6. Договоры (соглашения) о предоставлении субсидий, предусмотренных </w:t>
      </w:r>
      <w:hyperlink r:id="rId34" w:history="1">
        <w:r w:rsidRPr="00CE4BA0">
          <w:rPr>
            <w:rFonts w:ascii="Times New Roman" w:eastAsiaTheme="minorHAnsi" w:hAnsi="Times New Roman" w:cs="Times New Roman"/>
            <w:sz w:val="24"/>
            <w:szCs w:val="24"/>
            <w:lang w:eastAsia="en-US"/>
          </w:rPr>
          <w:t>пунктами 2</w:t>
        </w:r>
      </w:hyperlink>
      <w:r w:rsidRPr="00CE4BA0">
        <w:rPr>
          <w:rFonts w:ascii="Times New Roman" w:eastAsiaTheme="minorHAnsi" w:hAnsi="Times New Roman" w:cs="Times New Roman"/>
          <w:sz w:val="24"/>
          <w:szCs w:val="24"/>
          <w:lang w:eastAsia="en-US"/>
        </w:rPr>
        <w:t xml:space="preserve"> и </w:t>
      </w:r>
      <w:hyperlink r:id="rId35" w:history="1">
        <w:r w:rsidRPr="00CE4BA0">
          <w:rPr>
            <w:rFonts w:ascii="Times New Roman" w:eastAsiaTheme="minorHAnsi" w:hAnsi="Times New Roman" w:cs="Times New Roman"/>
            <w:sz w:val="24"/>
            <w:szCs w:val="24"/>
            <w:lang w:eastAsia="en-US"/>
          </w:rPr>
          <w:t>4</w:t>
        </w:r>
      </w:hyperlink>
      <w:r w:rsidRPr="00CE4BA0">
        <w:rPr>
          <w:rFonts w:ascii="Times New Roman" w:eastAsiaTheme="minorHAnsi" w:hAnsi="Times New Roman" w:cs="Times New Roman"/>
          <w:sz w:val="24"/>
          <w:szCs w:val="24"/>
          <w:lang w:eastAsia="en-US"/>
        </w:rPr>
        <w:t xml:space="preserve"> настоящей статьи, из бюджета МО </w:t>
      </w:r>
      <w:proofErr w:type="spellStart"/>
      <w:r w:rsidRPr="00CE4BA0">
        <w:rPr>
          <w:rFonts w:ascii="Times New Roman" w:eastAsiaTheme="minorHAnsi" w:hAnsi="Times New Roman" w:cs="Times New Roman"/>
          <w:sz w:val="24"/>
          <w:szCs w:val="24"/>
          <w:lang w:eastAsia="en-US"/>
        </w:rPr>
        <w:t>Т</w:t>
      </w:r>
      <w:r w:rsidR="0088582B">
        <w:rPr>
          <w:rFonts w:ascii="Times New Roman" w:eastAsiaTheme="minorHAnsi" w:hAnsi="Times New Roman" w:cs="Times New Roman"/>
          <w:sz w:val="24"/>
          <w:szCs w:val="24"/>
          <w:lang w:eastAsia="en-US"/>
        </w:rPr>
        <w:t>орковичское</w:t>
      </w:r>
      <w:proofErr w:type="spellEnd"/>
      <w:r w:rsidRPr="00CE4BA0">
        <w:rPr>
          <w:rFonts w:ascii="Times New Roman" w:eastAsiaTheme="minorHAnsi" w:hAnsi="Times New Roman" w:cs="Times New Roman"/>
          <w:sz w:val="24"/>
          <w:szCs w:val="24"/>
          <w:lang w:eastAsia="en-US"/>
        </w:rPr>
        <w:t xml:space="preserve">  сельское поселение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36. Предоставление субсидий на осуществление капитальных вложений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 объекты капитального строительства муниципальной собственности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приобретение объектов недвижимого имущества в муниципальную собственность</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В бюджете муниципального образования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в настоящей главе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ar5" w:history="1">
        <w:r w:rsidRPr="00CE4BA0">
          <w:rPr>
            <w:rFonts w:ascii="Times New Roman" w:eastAsiaTheme="minorHAnsi" w:hAnsi="Times New Roman" w:cs="Times New Roman"/>
            <w:color w:val="000080"/>
            <w:sz w:val="24"/>
            <w:szCs w:val="24"/>
            <w:u w:val="single"/>
          </w:rPr>
          <w:t>пунктах 2</w:t>
        </w:r>
      </w:hyperlink>
      <w:r w:rsidRPr="00CE4BA0">
        <w:rPr>
          <w:rFonts w:ascii="Times New Roman" w:eastAsiaTheme="minorHAnsi" w:hAnsi="Times New Roman" w:cs="Times New Roman"/>
          <w:sz w:val="24"/>
          <w:szCs w:val="24"/>
        </w:rPr>
        <w:t xml:space="preserve"> и </w:t>
      </w:r>
      <w:hyperlink w:anchor="Par6" w:history="1">
        <w:r w:rsidRPr="00CE4BA0">
          <w:rPr>
            <w:rFonts w:ascii="Times New Roman" w:eastAsiaTheme="minorHAnsi" w:hAnsi="Times New Roman" w:cs="Times New Roman"/>
            <w:color w:val="000080"/>
            <w:sz w:val="24"/>
            <w:szCs w:val="24"/>
            <w:u w:val="single"/>
          </w:rPr>
          <w:t>3</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Принятие решений о предоставлении бюджетных ассигнований на осуществление за счет предусмотренных настоящей статьей субсидий из бюджет муниципального образования капитальных вложений в объекты муниципальной собственности и предоставление указанных субсидий осуществляются в порядке, установленном администрацией муниципального образования.</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bookmarkStart w:id="17" w:name="Par6"/>
      <w:bookmarkEnd w:id="17"/>
      <w:r w:rsidRPr="00CE4BA0">
        <w:rPr>
          <w:rFonts w:ascii="Times New Roman" w:eastAsiaTheme="minorHAnsi" w:hAnsi="Times New Roman" w:cs="Times New Roman"/>
          <w:sz w:val="24"/>
          <w:szCs w:val="24"/>
        </w:rPr>
        <w:t>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E4BA0" w:rsidRPr="00CE4BA0" w:rsidRDefault="00491FFC"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hyperlink r:id="rId36" w:history="1">
        <w:r w:rsidR="00CE4BA0" w:rsidRPr="00CE4BA0">
          <w:rPr>
            <w:rFonts w:ascii="Times New Roman" w:eastAsiaTheme="minorHAnsi" w:hAnsi="Times New Roman" w:cs="Times New Roman"/>
            <w:sz w:val="24"/>
            <w:szCs w:val="24"/>
          </w:rPr>
          <w:t>Порядок</w:t>
        </w:r>
      </w:hyperlink>
      <w:r w:rsidR="00CE4BA0" w:rsidRPr="00CE4BA0">
        <w:rPr>
          <w:rFonts w:ascii="Times New Roman" w:eastAsiaTheme="minorHAnsi" w:hAnsi="Times New Roman" w:cs="Times New Roman"/>
          <w:sz w:val="24"/>
          <w:szCs w:val="24"/>
        </w:rPr>
        <w:t xml:space="preserve"> принятия решений о предоставлении субсидий на подготовку обоснования инвестиций и проведение его технологического и ценового аудита из бюджета МО </w:t>
      </w:r>
      <w:proofErr w:type="spellStart"/>
      <w:r w:rsidR="00CE4BA0" w:rsidRPr="00CE4BA0">
        <w:rPr>
          <w:rFonts w:ascii="Times New Roman" w:eastAsiaTheme="minorHAnsi" w:hAnsi="Times New Roman" w:cs="Times New Roman"/>
          <w:sz w:val="24"/>
          <w:szCs w:val="24"/>
        </w:rPr>
        <w:t>Те</w:t>
      </w:r>
      <w:r w:rsidR="0088582B">
        <w:rPr>
          <w:rFonts w:ascii="Times New Roman" w:eastAsiaTheme="minorHAnsi" w:hAnsi="Times New Roman" w:cs="Times New Roman"/>
          <w:sz w:val="24"/>
          <w:szCs w:val="24"/>
        </w:rPr>
        <w:t>орковичское</w:t>
      </w:r>
      <w:proofErr w:type="spellEnd"/>
      <w:r w:rsidR="00CE4BA0" w:rsidRPr="00CE4BA0">
        <w:rPr>
          <w:rFonts w:ascii="Times New Roman" w:eastAsiaTheme="minorHAnsi" w:hAnsi="Times New Roman" w:cs="Times New Roman"/>
          <w:sz w:val="24"/>
          <w:szCs w:val="24"/>
        </w:rPr>
        <w:t xml:space="preserve">  сельское поселение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Предоставление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статьи 78.2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положения в соответствии с положениями  ст. 78.2 Бюджетного кодекса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Решением местной администрации муниципального образования, принимаемом в </w:t>
      </w:r>
      <w:hyperlink r:id="rId37" w:history="1">
        <w:r w:rsidRPr="00CE4BA0">
          <w:rPr>
            <w:rFonts w:ascii="Times New Roman" w:eastAsiaTheme="minorHAnsi" w:hAnsi="Times New Roman" w:cs="Times New Roman"/>
            <w:sz w:val="24"/>
            <w:szCs w:val="24"/>
            <w:lang w:eastAsia="en-US"/>
          </w:rPr>
          <w:t>порядке</w:t>
        </w:r>
      </w:hyperlink>
      <w:r w:rsidRPr="00CE4BA0">
        <w:rPr>
          <w:rFonts w:ascii="Times New Roman" w:eastAsiaTheme="minorHAnsi" w:hAnsi="Times New Roman" w:cs="Times New Roman"/>
          <w:sz w:val="24"/>
          <w:szCs w:val="24"/>
          <w:lang w:eastAsia="en-US"/>
        </w:rPr>
        <w:t>, установленном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w:t>
      </w:r>
      <w:r w:rsidRPr="00CE4BA0">
        <w:rPr>
          <w:rFonts w:ascii="Times New Roman" w:eastAsiaTheme="minorHAnsi" w:hAnsi="Times New Roman" w:cs="Times New Roman"/>
          <w:sz w:val="24"/>
          <w:szCs w:val="24"/>
          <w:lang w:eastAsia="en-US"/>
        </w:rPr>
        <w:lastRenderedPageBreak/>
        <w:t xml:space="preserve">учетом </w:t>
      </w:r>
      <w:hyperlink r:id="rId38" w:history="1">
        <w:r w:rsidRPr="00CE4BA0">
          <w:rPr>
            <w:rFonts w:ascii="Times New Roman" w:eastAsiaTheme="minorHAnsi" w:hAnsi="Times New Roman" w:cs="Times New Roman"/>
            <w:sz w:val="24"/>
            <w:szCs w:val="24"/>
            <w:lang w:eastAsia="en-US"/>
          </w:rPr>
          <w:t>общих требований</w:t>
        </w:r>
      </w:hyperlink>
      <w:r w:rsidRPr="00CE4BA0">
        <w:rPr>
          <w:rFonts w:ascii="Times New Roman" w:eastAsiaTheme="minorHAnsi" w:hAnsi="Times New Roman" w:cs="Times New Roman"/>
          <w:sz w:val="24"/>
          <w:szCs w:val="24"/>
          <w:lang w:eastAsia="en-US"/>
        </w:rPr>
        <w:t>, установленных Министерством финансов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r:id="rId39" w:history="1">
        <w:r w:rsidRPr="00CE4BA0">
          <w:rPr>
            <w:rFonts w:ascii="Times New Roman" w:eastAsiaTheme="minorHAnsi" w:hAnsi="Times New Roman" w:cs="Times New Roman"/>
            <w:sz w:val="24"/>
            <w:szCs w:val="24"/>
            <w:lang w:eastAsia="en-US"/>
          </w:rPr>
          <w:t>пунктах 2</w:t>
        </w:r>
      </w:hyperlink>
      <w:r w:rsidRPr="00CE4BA0">
        <w:rPr>
          <w:rFonts w:ascii="Times New Roman" w:eastAsiaTheme="minorHAnsi" w:hAnsi="Times New Roman" w:cs="Times New Roman"/>
          <w:sz w:val="24"/>
          <w:szCs w:val="24"/>
          <w:lang w:eastAsia="en-US"/>
        </w:rPr>
        <w:t xml:space="preserve"> и </w:t>
      </w:r>
      <w:hyperlink r:id="rId40" w:history="1">
        <w:r w:rsidRPr="00CE4BA0">
          <w:rPr>
            <w:rFonts w:ascii="Times New Roman" w:eastAsiaTheme="minorHAnsi" w:hAnsi="Times New Roman" w:cs="Times New Roman"/>
            <w:sz w:val="24"/>
            <w:szCs w:val="24"/>
            <w:lang w:eastAsia="en-US"/>
          </w:rPr>
          <w:t>3</w:t>
        </w:r>
      </w:hyperlink>
      <w:r w:rsidRPr="00CE4BA0">
        <w:rPr>
          <w:rFonts w:ascii="Times New Roman" w:eastAsiaTheme="minorHAnsi" w:hAnsi="Times New Roman" w:cs="Times New Roman"/>
          <w:sz w:val="24"/>
          <w:szCs w:val="24"/>
          <w:lang w:eastAsia="en-US"/>
        </w:rPr>
        <w:t xml:space="preserve"> статьи</w:t>
      </w:r>
      <w:r w:rsidRPr="00CE4BA0">
        <w:rPr>
          <w:rFonts w:ascii="Times New Roman" w:eastAsiaTheme="minorHAnsi" w:hAnsi="Times New Roman" w:cs="Times New Roman"/>
          <w:sz w:val="24"/>
          <w:szCs w:val="24"/>
        </w:rPr>
        <w:t xml:space="preserve"> 78.2 Бюджетного кодекса Российской Федерации,</w:t>
      </w:r>
      <w:r w:rsidRPr="00CE4BA0">
        <w:rPr>
          <w:rFonts w:ascii="Times New Roman" w:eastAsiaTheme="minorHAnsi" w:hAnsi="Times New Roman" w:cs="Times New Roman"/>
          <w:sz w:val="24"/>
          <w:szCs w:val="24"/>
          <w:lang w:eastAsia="en-US"/>
        </w:rPr>
        <w:t xml:space="preserve"> с учетом положений, установленных </w:t>
      </w:r>
      <w:hyperlink w:anchor="Par13" w:history="1">
        <w:r w:rsidRPr="00CE4BA0">
          <w:rPr>
            <w:rFonts w:ascii="Times New Roman" w:eastAsiaTheme="minorHAnsi" w:hAnsi="Times New Roman" w:cs="Times New Roman"/>
            <w:sz w:val="24"/>
            <w:szCs w:val="24"/>
            <w:lang w:eastAsia="en-US"/>
          </w:rPr>
          <w:t>абзацем четырнадцатым пункта 4</w:t>
        </w:r>
      </w:hyperlink>
      <w:r w:rsidRPr="00CE4BA0">
        <w:rPr>
          <w:rFonts w:ascii="Times New Roman" w:eastAsiaTheme="minorHAnsi" w:hAnsi="Times New Roman" w:cs="Times New Roman"/>
          <w:sz w:val="24"/>
          <w:szCs w:val="24"/>
          <w:lang w:eastAsia="en-US"/>
        </w:rPr>
        <w:t xml:space="preserve"> статьи</w:t>
      </w:r>
      <w:r w:rsidRPr="00CE4BA0">
        <w:rPr>
          <w:rFonts w:ascii="Times New Roman" w:eastAsiaTheme="minorHAnsi" w:hAnsi="Times New Roman" w:cs="Times New Roman"/>
          <w:sz w:val="24"/>
          <w:szCs w:val="24"/>
        </w:rPr>
        <w:t xml:space="preserve"> 78.2 Бюджетного кодекса Российской Федерации</w:t>
      </w:r>
      <w:r w:rsidRPr="00CE4BA0">
        <w:rPr>
          <w:rFonts w:ascii="Times New Roman" w:eastAsiaTheme="minorHAnsi" w:hAnsi="Times New Roman" w:cs="Times New Roman"/>
          <w:sz w:val="24"/>
          <w:szCs w:val="24"/>
          <w:lang w:eastAsia="en-US"/>
        </w:rPr>
        <w:t>.</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7. Не допускается при исполнении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 за исключением случая, указанного в </w:t>
      </w:r>
      <w:hyperlink w:anchor="Par24" w:history="1">
        <w:r w:rsidRPr="00CE4BA0">
          <w:rPr>
            <w:rFonts w:ascii="Times New Roman" w:eastAsiaTheme="minorHAnsi" w:hAnsi="Times New Roman" w:cs="Times New Roman"/>
            <w:sz w:val="24"/>
            <w:szCs w:val="24"/>
            <w:lang w:eastAsia="en-US"/>
          </w:rPr>
          <w:t>абзаце втором</w:t>
        </w:r>
      </w:hyperlink>
      <w:r w:rsidRPr="00CE4BA0">
        <w:rPr>
          <w:rFonts w:ascii="Times New Roman" w:eastAsiaTheme="minorHAnsi" w:hAnsi="Times New Roman" w:cs="Times New Roman"/>
          <w:sz w:val="24"/>
          <w:szCs w:val="24"/>
          <w:lang w:eastAsia="en-US"/>
        </w:rPr>
        <w:t xml:space="preserve"> настоящего пункта.</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18" w:name="Par24"/>
      <w:bookmarkEnd w:id="18"/>
      <w:r w:rsidRPr="00CE4BA0">
        <w:rPr>
          <w:rFonts w:ascii="Times New Roman" w:eastAsiaTheme="minorHAnsi" w:hAnsi="Times New Roman" w:cs="Times New Roman"/>
          <w:sz w:val="24"/>
          <w:szCs w:val="24"/>
          <w:lang w:eastAsia="en-US"/>
        </w:rPr>
        <w:t xml:space="preserve">При исполнении бюджета допускается предоставление субсидий на осуществление капитальных вложений в объекты муниципальной собственности, указанные в </w:t>
      </w:r>
      <w:hyperlink w:anchor="Par22" w:history="1">
        <w:r w:rsidRPr="00CE4BA0">
          <w:rPr>
            <w:rFonts w:ascii="Times New Roman" w:eastAsiaTheme="minorHAnsi" w:hAnsi="Times New Roman" w:cs="Times New Roman"/>
            <w:sz w:val="24"/>
            <w:szCs w:val="24"/>
            <w:lang w:eastAsia="en-US"/>
          </w:rPr>
          <w:t>абзаце первом</w:t>
        </w:r>
      </w:hyperlink>
      <w:r w:rsidRPr="00CE4BA0">
        <w:rPr>
          <w:rFonts w:ascii="Times New Roman" w:eastAsiaTheme="minorHAnsi" w:hAnsi="Times New Roman" w:cs="Times New Roman"/>
          <w:sz w:val="24"/>
          <w:szCs w:val="24"/>
          <w:lang w:eastAsia="en-US"/>
        </w:rPr>
        <w:t xml:space="preserve">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w:t>
      </w:r>
      <w:hyperlink r:id="rId41" w:history="1">
        <w:r w:rsidRPr="00CE4BA0">
          <w:rPr>
            <w:rFonts w:ascii="Times New Roman" w:eastAsiaTheme="minorHAnsi" w:hAnsi="Times New Roman" w:cs="Times New Roman"/>
            <w:sz w:val="24"/>
            <w:szCs w:val="24"/>
            <w:lang w:eastAsia="en-US"/>
          </w:rPr>
          <w:t>статьей 79</w:t>
        </w:r>
      </w:hyperlink>
      <w:r w:rsidRPr="00CE4BA0">
        <w:rPr>
          <w:rFonts w:ascii="Times New Roman" w:eastAsiaTheme="minorHAnsi" w:hAnsi="Times New Roman" w:cs="Times New Roman"/>
          <w:sz w:val="24"/>
          <w:szCs w:val="24"/>
          <w:lang w:eastAsia="en-US"/>
        </w:rPr>
        <w:t xml:space="preserve"> Бюджетного Кодекса Российской Федерации ,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37. Бюджетные инвестиции в объекты муниципальной собственности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В бюджете муниципального образования, в том числе в рамках муниципальных </w:t>
      </w:r>
      <w:r w:rsidRPr="00CE4BA0">
        <w:rPr>
          <w:rFonts w:ascii="Times New Roman" w:eastAsiaTheme="minorHAnsi" w:hAnsi="Times New Roman" w:cs="Times New Roman"/>
          <w:sz w:val="24"/>
          <w:szCs w:val="24"/>
        </w:rPr>
        <w:lastRenderedPageBreak/>
        <w:t>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 указанных предприятий, основанных на праве хозяйственного ведения, либо включаются в состав муниципальной казны.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9" w:name="Par39"/>
      <w:bookmarkEnd w:id="19"/>
      <w:r w:rsidRPr="00CE4BA0">
        <w:rPr>
          <w:rFonts w:ascii="Times New Roman" w:eastAsiaTheme="minorHAnsi" w:hAnsi="Times New Roman" w:cs="Times New Roman"/>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0" w:name="Par40"/>
      <w:bookmarkStart w:id="21" w:name="Par43"/>
      <w:bookmarkEnd w:id="20"/>
      <w:bookmarkEnd w:id="21"/>
      <w:r w:rsidRPr="00CE4BA0">
        <w:rPr>
          <w:rFonts w:ascii="Times New Roman" w:eastAsiaTheme="minorHAnsi" w:hAnsi="Times New Roman" w:cs="Times New Roman"/>
          <w:sz w:val="24"/>
          <w:szCs w:val="24"/>
        </w:rPr>
        <w:t>3. 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положения в соответствии с положениями  ст. 79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Не допускается при исполнении бюджета муниципального образования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При исполнении бюджета допускается предоставление бюджетных инвестиций в объекты муниципальной собственности, указанные в </w:t>
      </w:r>
      <w:hyperlink r:id="rId42" w:history="1">
        <w:r w:rsidRPr="00CE4BA0">
          <w:rPr>
            <w:rFonts w:ascii="Times New Roman" w:eastAsiaTheme="minorHAnsi" w:hAnsi="Times New Roman" w:cs="Times New Roman"/>
            <w:sz w:val="24"/>
            <w:szCs w:val="24"/>
          </w:rPr>
          <w:t>абзаце первом</w:t>
        </w:r>
      </w:hyperlink>
      <w:r w:rsidRPr="00CE4BA0">
        <w:rPr>
          <w:rFonts w:ascii="Times New Roman" w:eastAsiaTheme="minorHAnsi" w:hAnsi="Times New Roman" w:cs="Times New Roman"/>
          <w:sz w:val="24"/>
          <w:szCs w:val="24"/>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43" w:history="1">
        <w:r w:rsidRPr="00CE4BA0">
          <w:rPr>
            <w:rFonts w:ascii="Times New Roman" w:eastAsiaTheme="minorHAnsi" w:hAnsi="Times New Roman" w:cs="Times New Roman"/>
            <w:sz w:val="24"/>
            <w:szCs w:val="24"/>
          </w:rPr>
          <w:t>статьей 78.2</w:t>
        </w:r>
      </w:hyperlink>
      <w:r w:rsidRPr="00CE4BA0">
        <w:rPr>
          <w:rFonts w:ascii="Times New Roman" w:eastAsiaTheme="minorHAnsi" w:hAnsi="Times New Roman" w:cs="Times New Roman"/>
          <w:sz w:val="24"/>
          <w:szCs w:val="24"/>
        </w:rPr>
        <w:t xml:space="preserve"> Бюджетного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w:t>
      </w:r>
      <w:r w:rsidRPr="00CE4BA0">
        <w:rPr>
          <w:rFonts w:ascii="Times New Roman" w:eastAsiaTheme="minorHAnsi" w:hAnsi="Times New Roman" w:cs="Times New Roman"/>
          <w:sz w:val="24"/>
          <w:szCs w:val="24"/>
        </w:rPr>
        <w:lastRenderedPageBreak/>
        <w:t>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38. Особенности осуществления капитальных вложений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 объекты муниципальной собственности и предоставления субсидий другим бюджетам бюджетной системы Российской Федерации на осуществление капитальных вложений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 объекты муниципальной собственности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Осуществление бюджетных инвестиций из бюджета муниципального образования в объекты муниципальной собственности, которые не относятся (не могут быть отнесены) к муниципальной собственности,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Федеральным </w:t>
      </w:r>
      <w:hyperlink r:id="rId44"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 федеральном бюджете могут предусматриваться субсидии бюджетам субъектов Российской Федерации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бюджету муниципального образования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муниципальной собственности, которые осуществляются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Законом о бюджете субъекта Российской Федерации могут предусматриваться субсидии бюджету муниципального образования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муниципальной собственности, которые осуществляются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Предоставление указанных субсидий бюджету муниципального образования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r:id="rId45" w:history="1">
        <w:r w:rsidRPr="00CE4BA0">
          <w:rPr>
            <w:rFonts w:ascii="Times New Roman" w:eastAsiaTheme="minorHAnsi" w:hAnsi="Times New Roman" w:cs="Times New Roman"/>
            <w:color w:val="000080"/>
            <w:sz w:val="24"/>
            <w:szCs w:val="24"/>
            <w:u w:val="single"/>
          </w:rPr>
          <w:t>статьей 179.2</w:t>
        </w:r>
      </w:hyperlink>
      <w:r w:rsidRPr="00CE4BA0">
        <w:rPr>
          <w:rFonts w:ascii="Times New Roman" w:eastAsiaTheme="minorHAnsi" w:hAnsi="Times New Roman" w:cs="Times New Roman"/>
          <w:sz w:val="24"/>
          <w:szCs w:val="24"/>
        </w:rPr>
        <w:t xml:space="preserve"> Бюджетного Кодекса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Порядок предоставления указанных субсидий бюджету МО </w:t>
      </w:r>
      <w:proofErr w:type="spellStart"/>
      <w:r w:rsidRPr="00CE4BA0">
        <w:rPr>
          <w:rFonts w:ascii="Times New Roman" w:eastAsiaTheme="minorHAnsi" w:hAnsi="Times New Roman" w:cs="Times New Roman"/>
          <w:sz w:val="24"/>
          <w:szCs w:val="24"/>
        </w:rPr>
        <w:t>Т</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устанавливается Правительством Российской Федерации (высшим исполнительным органом государственной власти субъекта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Предоставление указанных субсидий бюджету МО </w:t>
      </w:r>
      <w:proofErr w:type="spellStart"/>
      <w:r w:rsidRPr="00CE4BA0">
        <w:rPr>
          <w:rFonts w:ascii="Times New Roman" w:eastAsiaTheme="minorHAnsi" w:hAnsi="Times New Roman" w:cs="Times New Roman"/>
          <w:sz w:val="24"/>
          <w:szCs w:val="24"/>
        </w:rPr>
        <w:t>Т</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муниципальной собственности, не допускается.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39. Предоставление бюджетных инвестиций юридическим лицам,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не являющимся муниципальными учреждениями и муниципальными унитарными предприятиями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2" w:name="Par20"/>
      <w:bookmarkEnd w:id="22"/>
      <w:r w:rsidRPr="00CE4BA0">
        <w:rPr>
          <w:rFonts w:ascii="Times New Roman" w:eastAsiaTheme="minorHAnsi" w:hAnsi="Times New Roman" w:cs="Times New Roman"/>
          <w:sz w:val="24"/>
          <w:szCs w:val="24"/>
        </w:rPr>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муниципальных образований в уставных (складочных) капиталах таких юридических лиц в соответствии с гражданским </w:t>
      </w:r>
      <w:hyperlink r:id="rId46"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3" w:name="Par22"/>
      <w:bookmarkEnd w:id="23"/>
      <w:r w:rsidRPr="00CE4BA0">
        <w:rPr>
          <w:rFonts w:ascii="Times New Roman" w:eastAsiaTheme="minorHAnsi" w:hAnsi="Times New Roman" w:cs="Times New Roman"/>
          <w:sz w:val="24"/>
          <w:szCs w:val="24"/>
        </w:rPr>
        <w:lastRenderedPageBreak/>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муниципального принимаются в форме муниципальных правовых актов администрации муниципального образования в определяемом ими порядке.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Бюджетные инвестиции, планируемые к предоставлению юридическим лицам, указанным в </w:t>
      </w:r>
      <w:hyperlink w:anchor="Par20"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(за исключением бюджетных инвестиций, указанных в </w:t>
      </w:r>
      <w:hyperlink w:anchor="Par22" w:history="1">
        <w:r w:rsidRPr="00CE4BA0">
          <w:rPr>
            <w:rFonts w:ascii="Times New Roman" w:eastAsiaTheme="minorHAnsi" w:hAnsi="Times New Roman" w:cs="Times New Roman"/>
            <w:color w:val="000080"/>
            <w:sz w:val="24"/>
            <w:szCs w:val="24"/>
            <w:u w:val="single"/>
          </w:rPr>
          <w:t>абзаце втором пункта 1</w:t>
        </w:r>
      </w:hyperlink>
      <w:r w:rsidRPr="00CE4BA0">
        <w:rPr>
          <w:rFonts w:ascii="Times New Roman" w:eastAsiaTheme="minorHAnsi" w:hAnsi="Times New Roman" w:cs="Times New Roman"/>
          <w:sz w:val="24"/>
          <w:szCs w:val="24"/>
        </w:rPr>
        <w:t xml:space="preserve"> настоящей статьи), утверждаются решением о бюджете муниципального образования в качестве отдельного приложения к данному решению с указанием юридического лица, объема и цели предоставляемых бюджетных инвестиций.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Договор между администрацией муниципального образования и юридическим лицом, указанным в </w:t>
      </w:r>
      <w:hyperlink w:anchor="Par20"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Требования к договорам, заключенным в связи с предоставлением бюджетных инвестиций юридическим лицам, указанным в </w:t>
      </w:r>
      <w:hyperlink w:anchor="Par20"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за счет средств бюджета муниципального образования,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Отсутствие оформленных в установленном порядке договоров служит основанием для </w:t>
      </w:r>
      <w:proofErr w:type="spellStart"/>
      <w:r w:rsidRPr="00CE4BA0">
        <w:rPr>
          <w:rFonts w:ascii="Times New Roman" w:eastAsiaTheme="minorHAnsi" w:hAnsi="Times New Roman" w:cs="Times New Roman"/>
          <w:sz w:val="24"/>
          <w:szCs w:val="24"/>
        </w:rPr>
        <w:t>непредоставления</w:t>
      </w:r>
      <w:proofErr w:type="spellEnd"/>
      <w:r w:rsidRPr="00CE4BA0">
        <w:rPr>
          <w:rFonts w:ascii="Times New Roman" w:eastAsiaTheme="minorHAnsi" w:hAnsi="Times New Roman" w:cs="Times New Roman"/>
          <w:sz w:val="24"/>
          <w:szCs w:val="24"/>
        </w:rPr>
        <w:t xml:space="preserve"> бюджетных инвестиций.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40. Резервные фонды администраций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расходной части бюджета муниципального образования предусматривается создание резервных фондов администрации муниципального образования - резервных фондов местных администраций.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 расходной части бюджета муниципального образования запрещается создание резервных фондов законодательных (представительных) органов и депутатов законодательных (представительных) органов.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Размер резервных фондов администрации муниципального образования устанавливается решениям о бюджете и не может превышать 3 процента утвержденного решением общего объема расходов.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Средства резервных фондов администрации 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Бюджетные ассигнования резервного фонда администрации муниципального образования, предусмотренные в бюджета муниципального образования, используются по решению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Порядок использования бюджетных ассигнований резервного фонда администрации муниципального образования, предусмотренных в составе бюджета муниципального образования, устанавливается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Отчет об использовании бюджетных ассигнований резервного фонда администрации муниципального образования прилагается к годовому отчету об исполнении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41. Осуществление расходов, не предусмотренных</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бюджетом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муниципального образования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6. РАСХОДНЫЕ ОБЯЗАТЕЛЬСТВА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42. Расходные обязательства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Расходные обязательства муниципального образования возникают в результате: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4" w:name="Par25"/>
      <w:bookmarkEnd w:id="24"/>
      <w:r w:rsidRPr="00CE4BA0">
        <w:rPr>
          <w:rFonts w:ascii="Times New Roman" w:eastAsiaTheme="minorHAnsi" w:hAnsi="Times New Roman" w:cs="Times New Roman"/>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5" w:name="Par27"/>
      <w:bookmarkEnd w:id="25"/>
      <w:r w:rsidRPr="00CE4BA0">
        <w:rPr>
          <w:rFonts w:ascii="Times New Roman" w:eastAsiaTheme="minorHAnsi" w:hAnsi="Times New Roman" w:cs="Times New Roman"/>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6" w:name="Par29"/>
      <w:bookmarkEnd w:id="26"/>
      <w:r w:rsidRPr="00CE4BA0">
        <w:rPr>
          <w:rFonts w:ascii="Times New Roman" w:eastAsiaTheme="minorHAnsi" w:hAnsi="Times New Roman" w:cs="Times New Roman"/>
          <w:sz w:val="24"/>
          <w:szCs w:val="24"/>
        </w:rPr>
        <w:t>заключения от имени муниципального образования договоров (соглашений) муниципальными казенными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Расходные обязательства муниципального образования, указанные в </w:t>
      </w:r>
      <w:hyperlink w:anchor="Par25" w:history="1">
        <w:r w:rsidRPr="00CE4BA0">
          <w:rPr>
            <w:rFonts w:ascii="Times New Roman" w:eastAsiaTheme="minorHAnsi" w:hAnsi="Times New Roman" w:cs="Times New Roman"/>
            <w:color w:val="000080"/>
            <w:sz w:val="24"/>
            <w:szCs w:val="24"/>
            <w:u w:val="single"/>
          </w:rPr>
          <w:t>абзацах втором</w:t>
        </w:r>
      </w:hyperlink>
      <w:r w:rsidRPr="00CE4BA0">
        <w:rPr>
          <w:rFonts w:ascii="Times New Roman" w:eastAsiaTheme="minorHAnsi" w:hAnsi="Times New Roman" w:cs="Times New Roman"/>
          <w:sz w:val="24"/>
          <w:szCs w:val="24"/>
        </w:rPr>
        <w:t xml:space="preserve"> и </w:t>
      </w:r>
      <w:hyperlink w:anchor="Par29" w:history="1">
        <w:r w:rsidRPr="00CE4BA0">
          <w:rPr>
            <w:rFonts w:ascii="Times New Roman" w:eastAsiaTheme="minorHAnsi" w:hAnsi="Times New Roman" w:cs="Times New Roman"/>
            <w:color w:val="000080"/>
            <w:sz w:val="24"/>
            <w:szCs w:val="24"/>
            <w:u w:val="single"/>
          </w:rPr>
          <w:t>четвертом пункта 1</w:t>
        </w:r>
      </w:hyperlink>
      <w:r w:rsidRPr="00CE4BA0">
        <w:rPr>
          <w:rFonts w:ascii="Times New Roman" w:eastAsiaTheme="minorHAnsi" w:hAnsi="Times New Roman" w:cs="Times New Roman"/>
          <w:sz w:val="24"/>
          <w:szCs w:val="24"/>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Расходные обязательства муниципального образования, указанные в </w:t>
      </w:r>
      <w:hyperlink w:anchor="Par27" w:history="1">
        <w:r w:rsidRPr="00CE4BA0">
          <w:rPr>
            <w:rFonts w:ascii="Times New Roman" w:eastAsiaTheme="minorHAnsi" w:hAnsi="Times New Roman" w:cs="Times New Roman"/>
            <w:color w:val="000080"/>
            <w:sz w:val="24"/>
            <w:szCs w:val="24"/>
            <w:u w:val="single"/>
          </w:rPr>
          <w:t>абзаце третьем пункта 1</w:t>
        </w:r>
      </w:hyperlink>
      <w:r w:rsidRPr="00CE4BA0">
        <w:rPr>
          <w:rFonts w:ascii="Times New Roman" w:eastAsiaTheme="minorHAnsi" w:hAnsi="Times New Roman" w:cs="Times New Roman"/>
          <w:sz w:val="24"/>
          <w:szCs w:val="24"/>
        </w:rPr>
        <w:t xml:space="preserve"> настоящей статьи, устанавливаются муниципальными правовыми актами администрации муниципального образования в соответствии с законами Ленинградской области, исполняются за счет и в пределах субвенций из бюджета Ленинградской области, предоставляемых бюджету муниципального образования в порядке, предусмотренном </w:t>
      </w:r>
      <w:hyperlink r:id="rId47" w:history="1">
        <w:r w:rsidRPr="00CE4BA0">
          <w:rPr>
            <w:rFonts w:ascii="Times New Roman" w:eastAsiaTheme="minorHAnsi" w:hAnsi="Times New Roman" w:cs="Times New Roman"/>
            <w:color w:val="000080"/>
            <w:sz w:val="24"/>
            <w:szCs w:val="24"/>
            <w:u w:val="single"/>
          </w:rPr>
          <w:t>статьей 140</w:t>
        </w:r>
      </w:hyperlink>
      <w:r w:rsidRPr="00CE4BA0">
        <w:rPr>
          <w:rFonts w:ascii="Times New Roman" w:eastAsiaTheme="minorHAnsi" w:hAnsi="Times New Roman" w:cs="Times New Roman"/>
          <w:sz w:val="24"/>
          <w:szCs w:val="24"/>
        </w:rPr>
        <w:t xml:space="preserve">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w:t>
      </w:r>
      <w:r w:rsidRPr="00CE4BA0">
        <w:rPr>
          <w:rFonts w:ascii="Times New Roman" w:eastAsiaTheme="minorHAnsi" w:hAnsi="Times New Roman" w:cs="Times New Roman"/>
          <w:sz w:val="24"/>
          <w:szCs w:val="24"/>
        </w:rPr>
        <w:lastRenderedPageBreak/>
        <w:t>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только при наличии собственных финансовых средств (за исключением межбюджетных трансфертов).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43. Реестры расходных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Администрация муниципального образования обязана вести реестры расходных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Под реестром расходных обязательств понимается используемый при составлении проекта бюджета муниципального образования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Реестр расходных обязательств муниципального образования ведется в порядке,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Реестр расходных обязательств муниципального образования представляется администрацией муниципального образования в Комитет финансов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в порядке, установленном Комитет финансов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7. ДЕФИЦИТ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ИСТОЧНИКИ ЕГО ФИНАНСИРОВАНИЯ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44. Дефицит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7" w:name="Par0"/>
      <w:bookmarkEnd w:id="27"/>
      <w:r w:rsidRPr="00CE4BA0">
        <w:rPr>
          <w:rFonts w:ascii="Times New Roman" w:eastAsiaTheme="minorHAnsi" w:hAnsi="Times New Roman" w:cs="Times New Roman"/>
          <w:sz w:val="24"/>
          <w:szCs w:val="24"/>
        </w:rPr>
        <w:t>1. Дефицит бюджета муниципального образования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Для муниципального образования, в отношении которого осуществляются меры, предусмотренные </w:t>
      </w:r>
      <w:hyperlink r:id="rId48" w:history="1">
        <w:r w:rsidRPr="00CE4BA0">
          <w:rPr>
            <w:rFonts w:ascii="Times New Roman" w:eastAsiaTheme="minorHAnsi" w:hAnsi="Times New Roman" w:cs="Times New Roman"/>
            <w:color w:val="000080"/>
            <w:sz w:val="24"/>
            <w:szCs w:val="24"/>
            <w:u w:val="single"/>
          </w:rPr>
          <w:t>пунктом 4 статьи 136</w:t>
        </w:r>
      </w:hyperlink>
      <w:r w:rsidRPr="00CE4BA0">
        <w:rPr>
          <w:rFonts w:ascii="Times New Roman" w:eastAsiaTheme="minorHAnsi" w:hAnsi="Times New Roman" w:cs="Times New Roman"/>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В случае утверждения решением Совета депутатов муниципального образования о бюджете в составе источников финансирования дефицита бюджета муниципального образования поступлений от продажи акций и иных форм участия в капитале, находящихся в собственности муниципального образования, и (или) снижения остатков </w:t>
      </w:r>
      <w:r w:rsidRPr="00CE4BA0">
        <w:rPr>
          <w:rFonts w:ascii="Times New Roman" w:eastAsiaTheme="minorHAnsi" w:hAnsi="Times New Roman" w:cs="Times New Roman"/>
          <w:sz w:val="24"/>
          <w:szCs w:val="24"/>
        </w:rPr>
        <w:lastRenderedPageBreak/>
        <w:t>средств на счетах по учету средств бюджета муниципального образования дефицит бюджета муниципального образования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Дефицит бюджета муниципального образования, сложившийся по данным годового отчета об исполнении соответствующего бюджета, должен соответствовать ограничениям, установленным </w:t>
      </w:r>
      <w:hyperlink r:id="rId49" w:history="1">
        <w:r w:rsidRPr="00CE4BA0">
          <w:rPr>
            <w:rFonts w:ascii="Times New Roman" w:eastAsiaTheme="minorHAnsi" w:hAnsi="Times New Roman" w:cs="Times New Roman"/>
            <w:color w:val="000080"/>
            <w:sz w:val="24"/>
            <w:szCs w:val="24"/>
            <w:u w:val="single"/>
          </w:rPr>
          <w:t>пунктами 2</w:t>
        </w:r>
      </w:hyperlink>
      <w:r w:rsidRPr="00CE4BA0">
        <w:rPr>
          <w:rFonts w:ascii="Times New Roman" w:eastAsiaTheme="minorHAnsi" w:hAnsi="Times New Roman" w:cs="Times New Roman"/>
          <w:sz w:val="24"/>
          <w:szCs w:val="24"/>
        </w:rPr>
        <w:t xml:space="preserve"> и </w:t>
      </w:r>
      <w:hyperlink w:anchor="Par0" w:history="1">
        <w:r w:rsidRPr="00CE4BA0">
          <w:rPr>
            <w:rFonts w:ascii="Times New Roman" w:eastAsiaTheme="minorHAnsi" w:hAnsi="Times New Roman" w:cs="Times New Roman"/>
            <w:color w:val="000080"/>
            <w:sz w:val="24"/>
            <w:szCs w:val="24"/>
            <w:u w:val="single"/>
          </w:rPr>
          <w:t>3</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r:id="rId50" w:history="1">
        <w:r w:rsidRPr="00CE4BA0">
          <w:rPr>
            <w:rFonts w:ascii="Times New Roman" w:eastAsiaTheme="minorHAnsi" w:hAnsi="Times New Roman" w:cs="Times New Roman"/>
            <w:color w:val="000080"/>
            <w:sz w:val="24"/>
            <w:szCs w:val="24"/>
            <w:u w:val="single"/>
          </w:rPr>
          <w:t>мер принуждения</w:t>
        </w:r>
      </w:hyperlink>
      <w:r w:rsidRPr="00CE4BA0">
        <w:rPr>
          <w:rFonts w:ascii="Times New Roman" w:eastAsiaTheme="minorHAnsi" w:hAnsi="Times New Roman" w:cs="Times New Roman"/>
          <w:sz w:val="24"/>
          <w:szCs w:val="24"/>
        </w:rPr>
        <w:t xml:space="preserve"> за нарушение бюджетного законодательства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45. Бюджетные кредиты</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Бюджетный кредит может быть предоставлен муниципальному образованию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решением о бюджете муниципального образования, с учетом положений, установленных статьей 93.2 Бюджетного кодекса и иными нормативными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46. Предоставление бюджетных кредитов 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Бюджету муниципального образования из бюджета Ленинградской области могут предоставляться бюджетные кредиты на срок до трех лет.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Основания, условия предоставления, использования и возврата указанных кредитов устанавливаются законами Ленинградской области о бюджете Ленинградской области и принимаемыми в соответствии с ними нормативными правовыми актами высших исполнительных органов государственной власти субъектов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если предоставленные бюджету муниципального образования из бюджета Ленинградской области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Ленинградской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Бюджету муниципального образования из бюджета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могут предоставляться бюджетные кредиты на срок до трех лет.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Основания, условия предоставления, использования и возврата бюджетных кредитов устанавливаются муниципальными правовыми актами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и принимаемыми в соответствии с ними муниципальными правовыми актами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 случае, если предоставленные бюджету муниципального образования из бюджета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бюджетные кредиты не погашены в установленные сроки, остаток непогашенного </w:t>
      </w:r>
      <w:r w:rsidRPr="00CE4BA0">
        <w:rPr>
          <w:rFonts w:ascii="Times New Roman" w:eastAsiaTheme="minorHAnsi" w:hAnsi="Times New Roman" w:cs="Times New Roman"/>
          <w:sz w:val="24"/>
          <w:szCs w:val="24"/>
        </w:rPr>
        <w:lastRenderedPageBreak/>
        <w:t xml:space="preserve">кредита, включая проценты, штрафы и пени, взыскивается за счет дотаций бюджету муниципального образования из бюджета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47. Бюджетные кредиты</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на пополнение остатков средств на счетах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Бюджетный кредит на пополнение остатков средств на счетах бюджета муниципального образования </w:t>
      </w:r>
      <w:hyperlink r:id="rId51" w:history="1">
        <w:r w:rsidRPr="00CE4BA0">
          <w:rPr>
            <w:rFonts w:ascii="Times New Roman" w:eastAsiaTheme="minorHAnsi" w:hAnsi="Times New Roman" w:cs="Times New Roman"/>
            <w:color w:val="000080"/>
            <w:sz w:val="24"/>
            <w:szCs w:val="24"/>
            <w:u w:val="single"/>
          </w:rPr>
          <w:t>предоставляется</w:t>
        </w:r>
      </w:hyperlink>
      <w:r w:rsidRPr="00CE4BA0">
        <w:rPr>
          <w:rFonts w:ascii="Times New Roman" w:eastAsiaTheme="minorHAnsi" w:hAnsi="Times New Roman" w:cs="Times New Roman"/>
          <w:sz w:val="24"/>
          <w:szCs w:val="24"/>
        </w:rPr>
        <w:t xml:space="preserve"> Российской Федерацией муниципальному образованию за счет остатка средств на едином счете федерального бюджета в порядке, определенном статьей 93.6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48. Источники финансирования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состав источников внутреннего финансирования дефицита бюджета муниципального образования включаются: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полученными и погашенными муниципальным образованием кредитами кредитных организаций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изменение остатков средств на счетах по учету средств бюджета муниципального образования в течение соответствующего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иные источники внутреннего финансирования дефицита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 состав иных источников внутреннего финансирования дефицита бюджета муниципального образования включаются: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поступления от продажи акций и иных форм участия в капитале, находящихся в собственности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курсовая разница по средствам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объем средств, направляемых на погашение иных долговых обязательств муниципального образования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разница между средствами, полученными от возврата предоставленных из бюджета муниципального образования юридическим лицам бюджетных кредитов, и суммой предоставленных из бюджета муниципального образования юридическим лицам бюджетных кредитов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средствами, полученными от возврата предоставленных из бюджета муниципального образования другим бюджетам бюджетной системы Российской Федерации бюджетных кредитов, и суммой предоставленных из бюджета муниципального образования другим бюджетам бюджетной системы Российской Федерации бюджетных кредитов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средствами, перечисленными с единого счета по учету средств бюджета муниципального образования, и средствами, зачисленными на единый счет по учету средств бюджета муниципального образования, при проведении операций по управлению остатками средств на едином счете по учету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Остатки средств бюджета муниципального образования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о местном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В состав операций по управлению остатками средств на едином счете по учету средств бюджета муниципального образования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52"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49. Структура муниципального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виды и срочность муниципальных долговых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Долговые обязательства муниципального образования могут существовать в виде обязательств по: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ценным бумагам муниципального образования (муниципальным ценным бумагам);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бюджетным кредитам, привлеченным в бюджет муниципального образования от других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кредитам, полученным муниципальным образованием от кредитных организаций;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гарантиям муниципального образования (муниципальным гарантиям).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 объем муниципального долга включаются: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номинальная сумма долга по муниципальным ценным бумагам;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объем основного долга по бюджетным кредитам, привлеченным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объем основного долга по кредитам, полученным муниципальным образованием;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объем обязательств по муниципальным гарантиям;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5) объем иных (за исключением указанных) непогашенных долговых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Управление муниципальным долгом осуществляется администрацией муниципального образования в соответствии с Уставом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50. Ответственность по долговым обязательствам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Российская Федерация не несет ответственности по долговым обязательствам муниципального образования, если указанные обязательства не были гарантированы Российской Федерацией.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Субъект Российской Федерации не несет ответственности по долговым обязательствам муниципальных образований, если указанные обязательства не были гарантированы этим субъектом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51. Осуществление муниципальных заимствований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Муниципальные внутренние заимствования осуществляются в целях финансирования дефицитов бюджета муниципального образования, а также для погашения долговых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в бюджет муниципального образования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Заимствования муниципальных образований в валюте Российской Федерации за пределами Российской Федерации не допускаются.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52. Реструктуризация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реструктуризацией долга в целях настоящего Положения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Реструктуризация долга может быть осуществлена с частичным списанием </w:t>
      </w:r>
      <w:r w:rsidRPr="00CE4BA0">
        <w:rPr>
          <w:rFonts w:ascii="Times New Roman" w:eastAsiaTheme="minorHAnsi" w:hAnsi="Times New Roman" w:cs="Times New Roman"/>
          <w:sz w:val="24"/>
          <w:szCs w:val="24"/>
        </w:rPr>
        <w:lastRenderedPageBreak/>
        <w:t>(сокращением) суммы основного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Сумма расходов на обслуживание </w:t>
      </w:r>
      <w:proofErr w:type="spellStart"/>
      <w:r w:rsidRPr="00CE4BA0">
        <w:rPr>
          <w:rFonts w:ascii="Times New Roman" w:eastAsiaTheme="minorHAnsi" w:hAnsi="Times New Roman" w:cs="Times New Roman"/>
          <w:sz w:val="24"/>
          <w:szCs w:val="24"/>
        </w:rPr>
        <w:t>реструктурируемого</w:t>
      </w:r>
      <w:proofErr w:type="spellEnd"/>
      <w:r w:rsidRPr="00CE4BA0">
        <w:rPr>
          <w:rFonts w:ascii="Times New Roman" w:eastAsiaTheme="minorHAnsi" w:hAnsi="Times New Roman" w:cs="Times New Roman"/>
          <w:sz w:val="24"/>
          <w:szCs w:val="24"/>
        </w:rPr>
        <w:t xml:space="preserve"> долга не включается в объем расходов на обслуживание долгового обязательства в текущем финансовом году, если указанная сумма включается в общий объем </w:t>
      </w:r>
      <w:proofErr w:type="spellStart"/>
      <w:r w:rsidRPr="00CE4BA0">
        <w:rPr>
          <w:rFonts w:ascii="Times New Roman" w:eastAsiaTheme="minorHAnsi" w:hAnsi="Times New Roman" w:cs="Times New Roman"/>
          <w:sz w:val="24"/>
          <w:szCs w:val="24"/>
        </w:rPr>
        <w:t>реструктурируемых</w:t>
      </w:r>
      <w:proofErr w:type="spellEnd"/>
      <w:r w:rsidRPr="00CE4BA0">
        <w:rPr>
          <w:rFonts w:ascii="Times New Roman" w:eastAsiaTheme="minorHAnsi" w:hAnsi="Times New Roman" w:cs="Times New Roman"/>
          <w:sz w:val="24"/>
          <w:szCs w:val="24"/>
        </w:rPr>
        <w:t xml:space="preserve">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53. Предельный объем заимствований муниципальных заимствований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Предельный объем муниципальных заимствований в текущем финансовом году с учетом положений </w:t>
      </w:r>
      <w:hyperlink r:id="rId53" w:history="1">
        <w:r w:rsidRPr="00CE4BA0">
          <w:rPr>
            <w:rFonts w:ascii="Times New Roman" w:eastAsiaTheme="minorHAnsi" w:hAnsi="Times New Roman" w:cs="Times New Roman"/>
            <w:color w:val="000080"/>
            <w:sz w:val="24"/>
            <w:szCs w:val="24"/>
            <w:u w:val="single"/>
          </w:rPr>
          <w:t>статей 104</w:t>
        </w:r>
      </w:hyperlink>
      <w:r w:rsidRPr="00CE4BA0">
        <w:rPr>
          <w:rFonts w:ascii="Times New Roman" w:eastAsiaTheme="minorHAnsi" w:hAnsi="Times New Roman" w:cs="Times New Roman"/>
          <w:sz w:val="24"/>
          <w:szCs w:val="24"/>
        </w:rPr>
        <w:t xml:space="preserve"> и </w:t>
      </w:r>
      <w:hyperlink r:id="rId54" w:history="1">
        <w:r w:rsidRPr="00CE4BA0">
          <w:rPr>
            <w:rFonts w:ascii="Times New Roman" w:eastAsiaTheme="minorHAnsi" w:hAnsi="Times New Roman" w:cs="Times New Roman"/>
            <w:color w:val="000080"/>
            <w:sz w:val="24"/>
            <w:szCs w:val="24"/>
            <w:u w:val="single"/>
          </w:rPr>
          <w:t>104.1</w:t>
        </w:r>
      </w:hyperlink>
      <w:r w:rsidRPr="00CE4BA0">
        <w:rPr>
          <w:rFonts w:ascii="Times New Roman" w:eastAsiaTheme="minorHAnsi" w:hAnsi="Times New Roman" w:cs="Times New Roman"/>
          <w:sz w:val="24"/>
          <w:szCs w:val="24"/>
        </w:rPr>
        <w:t xml:space="preserve"> Бюджетного Кодекса не должен превышать сумму, направляемую в текущем финансовом году на финансирование дефицита бюджета муниципального образования и (или) погашение долговых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54. Предельный объем муниципального долга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Предельный объем муниципального долга на очередной финансовый год устанавливается решением Совета депутатов о бюджете муниципального образования в рамках ограничений, установленных настоящей статьей.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Совет депутатов муниципального образования вправе в целях управления долгом утвердить дополнительные ограничения по муниципальному долгу.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Предельный объем долга муниципального образования (муниципального долга) в целях настоящего Положения означает объем муниципального долга, который не может быть превышен при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8" w:name="Par19"/>
      <w:bookmarkEnd w:id="28"/>
      <w:r w:rsidRPr="00CE4BA0">
        <w:rPr>
          <w:rFonts w:ascii="Times New Roman" w:eastAsiaTheme="minorHAnsi" w:hAnsi="Times New Roman" w:cs="Times New Roman"/>
          <w:sz w:val="24"/>
          <w:szCs w:val="24"/>
        </w:rPr>
        <w:t>3. Предельный объем муниципального долга не должен превышать утвержденный общий годовой объем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Для муниципального образования, в отношении которого осуществляются меры, предусмотренные </w:t>
      </w:r>
      <w:hyperlink r:id="rId55" w:history="1">
        <w:r w:rsidRPr="00CE4BA0">
          <w:rPr>
            <w:rFonts w:ascii="Times New Roman" w:eastAsiaTheme="minorHAnsi" w:hAnsi="Times New Roman" w:cs="Times New Roman"/>
            <w:color w:val="000080"/>
            <w:sz w:val="24"/>
            <w:szCs w:val="24"/>
            <w:u w:val="single"/>
          </w:rPr>
          <w:t>пунктом 4 статьи 136</w:t>
        </w:r>
      </w:hyperlink>
      <w:r w:rsidRPr="00CE4BA0">
        <w:rPr>
          <w:rFonts w:ascii="Times New Roman" w:eastAsiaTheme="minorHAnsi" w:hAnsi="Times New Roman" w:cs="Times New Roman"/>
          <w:sz w:val="24"/>
          <w:szCs w:val="24"/>
        </w:rPr>
        <w:t xml:space="preserve"> Бюджетного Кодекса, предельный объем муниципального долга не должен превышать 50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Превышение при исполнении бюджета муниципального образования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r:id="rId56" w:history="1">
        <w:r w:rsidRPr="00CE4BA0">
          <w:rPr>
            <w:rFonts w:ascii="Times New Roman" w:eastAsiaTheme="minorHAnsi" w:hAnsi="Times New Roman" w:cs="Times New Roman"/>
            <w:color w:val="000080"/>
            <w:sz w:val="24"/>
            <w:szCs w:val="24"/>
            <w:u w:val="single"/>
          </w:rPr>
          <w:t>законодательства</w:t>
        </w:r>
      </w:hyperlink>
      <w:r w:rsidRPr="00CE4BA0">
        <w:rPr>
          <w:rFonts w:ascii="Times New Roman" w:eastAsiaTheme="minorHAnsi" w:hAnsi="Times New Roman" w:cs="Times New Roman"/>
          <w:sz w:val="24"/>
          <w:szCs w:val="24"/>
        </w:rPr>
        <w:t xml:space="preserve"> Российской Федерации, предусмотренных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Если при исполнении бюджета муниципального образования объем муниципального долга превышает предельный объем муниципального долга, установленный решением Совета депутатов о бюджете муниципального образования, орган местного самоуправления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Решением о бюджете муниципального образования устанавливается верхний предел муниципального долга по состоянию на 1 января года, следующего за очередным финансовым годом, представляющий собой расчетный показатель, с указанием в том числе верхнего предела долга по муниципальным гарантиям.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55. Объем расходов на обслуживание муниципального долга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Объем расходов на обслуживание муниципального долга в очередном финансовом </w:t>
      </w:r>
      <w:r w:rsidRPr="00CE4BA0">
        <w:rPr>
          <w:rFonts w:ascii="Times New Roman" w:eastAsiaTheme="minorHAnsi" w:hAnsi="Times New Roman" w:cs="Times New Roman"/>
          <w:sz w:val="24"/>
          <w:szCs w:val="24"/>
        </w:rPr>
        <w:lastRenderedPageBreak/>
        <w:t>году, утвержденный решением Совета депутатов о бюджете муниципального образования, по данным отчета об исполнении бюджета муниципального образования за отчетный 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56. Превышение предельного объема долга муниципального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Если при исполнении бюджета муниципального образования нарушаются предельные значения, указанные в </w:t>
      </w:r>
      <w:hyperlink r:id="rId57" w:history="1">
        <w:r w:rsidRPr="00CE4BA0">
          <w:rPr>
            <w:rFonts w:ascii="Times New Roman" w:eastAsiaTheme="minorHAnsi" w:hAnsi="Times New Roman" w:cs="Times New Roman"/>
            <w:color w:val="000080"/>
            <w:sz w:val="24"/>
            <w:szCs w:val="24"/>
            <w:u w:val="single"/>
          </w:rPr>
          <w:t>статьях 107</w:t>
        </w:r>
      </w:hyperlink>
      <w:r w:rsidRPr="00CE4BA0">
        <w:rPr>
          <w:rFonts w:ascii="Times New Roman" w:eastAsiaTheme="minorHAnsi" w:hAnsi="Times New Roman" w:cs="Times New Roman"/>
          <w:sz w:val="24"/>
          <w:szCs w:val="24"/>
        </w:rPr>
        <w:t xml:space="preserve"> и </w:t>
      </w:r>
      <w:hyperlink w:anchor="Par29" w:history="1">
        <w:r w:rsidRPr="00CE4BA0">
          <w:rPr>
            <w:rFonts w:ascii="Times New Roman" w:eastAsiaTheme="minorHAnsi" w:hAnsi="Times New Roman" w:cs="Times New Roman"/>
            <w:color w:val="000080"/>
            <w:sz w:val="24"/>
            <w:szCs w:val="24"/>
            <w:u w:val="single"/>
          </w:rPr>
          <w:t>111</w:t>
        </w:r>
      </w:hyperlink>
      <w:r w:rsidRPr="00CE4BA0">
        <w:rPr>
          <w:rFonts w:ascii="Times New Roman" w:eastAsiaTheme="minorHAnsi" w:hAnsi="Times New Roman" w:cs="Times New Roman"/>
          <w:sz w:val="24"/>
          <w:szCs w:val="24"/>
        </w:rPr>
        <w:t xml:space="preserve"> Бюджетного Кодекса,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муниципального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57. Просроченная задолженность</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долговым обязательствам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возникшей вследствие решений, действий или бездействия органов местного самоуправления просроченной задолженностью по долговым обязательствам муниципального образования в целях настоящего Положения понимается задолженность муниципального образования, образовавшаяся ввиду неисполнения или ненадлежащего исполнения в установленный срок долговых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Под объемом (размером) просроченной задолженности по долговым обязательствам муниципального образования в целях настоящего Положения понимается суммарный 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муниципального образования, объем обязательств по исполнению муниципальных гарантий и иных долговых обязательств муниципального образования. В объем просроченной задолженности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58. Отражение в бюджете муниципального образования поступлений средств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от заимствований, погашения муниципального долга, возникшего из заимствований,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расходов на его обслуживание</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Поступления в бюджет муниципального образования средств от заимствований учитываются в источниках финансирования дефицита бюджета муниципального образования путем увеличения объема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9" w:name="Par59"/>
      <w:bookmarkEnd w:id="29"/>
      <w:r w:rsidRPr="00CE4BA0">
        <w:rPr>
          <w:rFonts w:ascii="Times New Roman" w:eastAsiaTheme="minorHAnsi" w:hAnsi="Times New Roman" w:cs="Times New Roman"/>
          <w:sz w:val="24"/>
          <w:szCs w:val="24"/>
        </w:rPr>
        <w:t>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муниципального образования как расходы на обслуживание муниципального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Поступления в бюджет от размещения муниципальных ценных бумаг в сумме, превышающей номинальную стоимость, поступления в бюджет муниципального образования,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0" w:name="Par63"/>
      <w:bookmarkEnd w:id="30"/>
      <w:r w:rsidRPr="00CE4BA0">
        <w:rPr>
          <w:rFonts w:ascii="Times New Roman" w:eastAsiaTheme="minorHAnsi" w:hAnsi="Times New Roman" w:cs="Times New Roman"/>
          <w:sz w:val="24"/>
          <w:szCs w:val="24"/>
        </w:rPr>
        <w:lastRenderedPageBreak/>
        <w:t>3.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путем уменьшения объема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59. Муниципальные гарантии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Муниципальная гарантия может обеспечивать: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надлежащее исполнение принципалом его обязательства перед бенефициаром (основного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возмещение ущерба, образовавшегося при наступлении гарантийного случая некоммерческого характера.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Условия муниципальной гарантии не могут быть изменены гарантом без согласия бенефициара.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Принадлежащее бенефициару муниципальной гарантии право требования к гаранту не может быть передано другому лицу, если в гарантии не предусмотрено иное.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Гарант имеет право отозвать муниципальную гарантию только по основаниям, указанным в гарантии.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Письменная форма муниципальной гарантии является обязательной.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Несоблюдение письменной формы муниципальной гарантии влечет ее недействительность (ничтожность).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Иные положения о муниципальной гарантии регулируются статьями 115, 115.1 Бюджетного кодекса  </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60. Порядок и условия предоставления муниципальных гарантий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Предоставление муниципальных гарантий осуществляется в соответствии с полномочиями органов местного самоуправления на основании решения Совета депутатов </w:t>
      </w:r>
      <w:proofErr w:type="spellStart"/>
      <w:r w:rsidRPr="00CE4BA0">
        <w:rPr>
          <w:rFonts w:ascii="Times New Roman" w:eastAsiaTheme="minorHAnsi" w:hAnsi="Times New Roman" w:cs="Times New Roman"/>
          <w:sz w:val="24"/>
          <w:szCs w:val="24"/>
        </w:rPr>
        <w:t>мниципального</w:t>
      </w:r>
      <w:proofErr w:type="spellEnd"/>
      <w:r w:rsidRPr="00CE4BA0">
        <w:rPr>
          <w:rFonts w:ascii="Times New Roman" w:eastAsiaTheme="minorHAnsi" w:hAnsi="Times New Roman" w:cs="Times New Roman"/>
          <w:sz w:val="24"/>
          <w:szCs w:val="24"/>
        </w:rPr>
        <w:t xml:space="preserve"> образования о бюджете на очередной финансовый год и администрации муниципального образования, а также договора о предоставлении муниципальной гарантии при соблюдении условий и в порядке, предусмотренном статьи 115.2 Бюджетного кодекса </w:t>
      </w:r>
      <w:proofErr w:type="spellStart"/>
      <w:r w:rsidRPr="00CE4BA0">
        <w:rPr>
          <w:rFonts w:ascii="Times New Roman" w:eastAsiaTheme="minorHAnsi" w:hAnsi="Times New Roman" w:cs="Times New Roman"/>
          <w:sz w:val="24"/>
          <w:szCs w:val="24"/>
        </w:rPr>
        <w:t>Росссийской</w:t>
      </w:r>
      <w:proofErr w:type="spellEnd"/>
      <w:r w:rsidRPr="00CE4BA0">
        <w:rPr>
          <w:rFonts w:ascii="Times New Roman" w:eastAsiaTheme="minorHAnsi" w:hAnsi="Times New Roman" w:cs="Times New Roman"/>
          <w:sz w:val="24"/>
          <w:szCs w:val="24"/>
        </w:rPr>
        <w:t xml:space="preserve">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Решением Совета депутатов муниципального образования  о бюджете на очередной финансовый год должны быть предусмотрены бюджетные ассигнования на возможное исполнение выданных муниципальных гарантий.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Муниципальное образование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вправе воспользоваться услугами </w:t>
      </w:r>
      <w:hyperlink r:id="rId58" w:history="1">
        <w:r w:rsidRPr="00CE4BA0">
          <w:rPr>
            <w:rFonts w:ascii="Times New Roman" w:eastAsiaTheme="minorHAnsi" w:hAnsi="Times New Roman" w:cs="Times New Roman"/>
            <w:color w:val="000080"/>
            <w:sz w:val="24"/>
            <w:szCs w:val="24"/>
            <w:u w:val="single"/>
          </w:rPr>
          <w:t>агента</w:t>
        </w:r>
      </w:hyperlink>
      <w:r w:rsidRPr="00CE4BA0">
        <w:rPr>
          <w:rFonts w:ascii="Times New Roman" w:eastAsiaTheme="minorHAnsi" w:hAnsi="Times New Roman" w:cs="Times New Roman"/>
          <w:sz w:val="24"/>
          <w:szCs w:val="24"/>
        </w:rPr>
        <w:t>, назначаемого местной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61. Предоставление муниципальных гарантий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От имени муниципального образования муниципальные гарантии предоставляются администрацией муниципального образования в пределах общей суммы предоставляемых гарантий, указанной в решении Совета депутатов муниципального образования о бюджете на очередной финансовый год, в соответствии с требованиями Бюджетного Кодекса и в порядке, установленном муниципальными правовыми актами.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2. Администрация муниципального образования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r:id="rId59" w:history="1">
        <w:r w:rsidRPr="00CE4BA0">
          <w:rPr>
            <w:rFonts w:ascii="Times New Roman" w:eastAsiaTheme="minorHAnsi" w:hAnsi="Times New Roman" w:cs="Times New Roman"/>
            <w:color w:val="000080"/>
            <w:sz w:val="24"/>
            <w:szCs w:val="24"/>
            <w:u w:val="single"/>
          </w:rPr>
          <w:t>пунктом 4 статьи 104</w:t>
        </w:r>
      </w:hyperlink>
      <w:r w:rsidRPr="00CE4BA0">
        <w:rPr>
          <w:rFonts w:ascii="Times New Roman" w:eastAsiaTheme="minorHAnsi" w:hAnsi="Times New Roman" w:cs="Times New Roman"/>
          <w:sz w:val="24"/>
          <w:szCs w:val="24"/>
        </w:rPr>
        <w:t xml:space="preserve"> Бюджетного Кодекса, включается в состав муниципального долга как вид долгового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Администрация муниципального образования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62. Обслуживание муниципального долга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образования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63. Муниципальная долговая книга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Ведение муниципальной долговой книги осуществляется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Информация о долговых обязательствах вносится указанным органом в муниципальную долговую книгу в срок, не превышающий пяти рабочих дней с момента возникновения соответствующего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определений внешнего и внутреннего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w:t>
      </w:r>
      <w:r w:rsidRPr="00CE4BA0">
        <w:rPr>
          <w:rFonts w:ascii="Times New Roman" w:eastAsiaTheme="minorHAnsi" w:hAnsi="Times New Roman" w:cs="Times New Roman"/>
          <w:sz w:val="24"/>
          <w:szCs w:val="24"/>
        </w:rPr>
        <w:lastRenderedPageBreak/>
        <w:t>долговых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Информация о долговых обязательствах муниципального образования, отраженных в муниципальной долговой книге, подлежит передаче в финансовый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Объем информации, порядок и сроки ее передачи устанавливаются финансовым органом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Ответственность за достоверность данных о долговых обязательствах муниципального образования, переданных в финансовый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несет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8. МЕЖБЮДЖЕТНЫЕ ТРАНСФЕРТЫ</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64. Основные условия предоставления межбюджетных трансфертов</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бюджетов субъектов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491FFC"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hyperlink r:id="rId60" w:anchor="block_626" w:history="1">
        <w:r w:rsidR="00CE4BA0" w:rsidRPr="00CE4BA0">
          <w:rPr>
            <w:rFonts w:ascii="Times New Roman" w:eastAsia="Times New Roman" w:hAnsi="Times New Roman" w:cs="Times New Roman"/>
            <w:color w:val="000080"/>
            <w:sz w:val="24"/>
            <w:szCs w:val="24"/>
            <w:u w:val="single"/>
          </w:rPr>
          <w:t>Межбюджетные трансферты</w:t>
        </w:r>
      </w:hyperlink>
      <w:r w:rsidR="00CE4BA0" w:rsidRPr="00CE4BA0">
        <w:rPr>
          <w:rFonts w:ascii="Times New Roman" w:eastAsia="Times New Roman" w:hAnsi="Times New Roman" w:cs="Times New Roman"/>
          <w:sz w:val="24"/>
          <w:szCs w:val="24"/>
        </w:rPr>
        <w:t> из бюджета Ленинградской области бюджету муниципального образования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w:t>
      </w:r>
      <w:hyperlink r:id="rId61" w:anchor="block_1" w:history="1">
        <w:r w:rsidR="00CE4BA0" w:rsidRPr="00CE4BA0">
          <w:rPr>
            <w:rFonts w:ascii="Times New Roman" w:eastAsia="Times New Roman" w:hAnsi="Times New Roman" w:cs="Times New Roman"/>
            <w:color w:val="000080"/>
            <w:sz w:val="24"/>
            <w:szCs w:val="24"/>
            <w:u w:val="single"/>
          </w:rPr>
          <w:t>законодательства</w:t>
        </w:r>
      </w:hyperlink>
      <w:r w:rsidR="00CE4BA0" w:rsidRPr="00CE4BA0">
        <w:rPr>
          <w:rFonts w:ascii="Times New Roman" w:eastAsia="Times New Roman" w:hAnsi="Times New Roman" w:cs="Times New Roman"/>
          <w:sz w:val="24"/>
          <w:szCs w:val="24"/>
        </w:rPr>
        <w:t> Российской Федерации о налогах и сборах в соответствии с положениями статьи 136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65. Субсидии 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бюджета субъекта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Под субсидиями бюджету муниципального образования из бюджета Ленинградской области понимаются межбюджетные трансферты, предоставляемые бюджету муниципального образования в целях </w:t>
      </w:r>
      <w:proofErr w:type="spellStart"/>
      <w:r w:rsidRPr="00CE4BA0">
        <w:rPr>
          <w:rFonts w:ascii="Times New Roman" w:eastAsia="Times New Roman" w:hAnsi="Times New Roman" w:cs="Times New Roman"/>
          <w:sz w:val="24"/>
          <w:szCs w:val="24"/>
        </w:rPr>
        <w:t>софинансирования</w:t>
      </w:r>
      <w:proofErr w:type="spellEnd"/>
      <w:r w:rsidRPr="00CE4BA0">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В составе бюджета Ленинградской области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170742" w:rsidRDefault="00CE4BA0" w:rsidP="001707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Цели и условия предоставления и расходования субсидий местным бюджетам из бюджета Ленинградской области,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Ленинградской области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положений Бюджетного Кодекса.</w:t>
      </w:r>
    </w:p>
    <w:p w:rsidR="00170742" w:rsidRDefault="00170742" w:rsidP="00170742">
      <w:pPr>
        <w:suppressAutoHyphens/>
        <w:jc w:val="both"/>
        <w:rPr>
          <w:rFonts w:eastAsia="Arial"/>
          <w:lang w:eastAsia="ar-SA"/>
        </w:rPr>
      </w:pPr>
      <w:r>
        <w:rPr>
          <w:rFonts w:eastAsia="Arial"/>
          <w:lang w:eastAsia="ar-SA"/>
        </w:rPr>
        <w:t xml:space="preserve">           </w:t>
      </w:r>
      <w:r w:rsidRPr="00B138EE">
        <w:rPr>
          <w:rFonts w:eastAsia="Arial"/>
          <w:lang w:eastAsia="ar-SA"/>
        </w:rPr>
        <w:t>4</w:t>
      </w:r>
      <w:r>
        <w:rPr>
          <w:rFonts w:eastAsia="Arial"/>
          <w:lang w:eastAsia="ar-SA"/>
        </w:rPr>
        <w:t xml:space="preserve">. Предоставление субсидий из бюджета субъекта Российской Федерации бюджетам муниципальных образований предусматривается в соответствии с перечнем субсидий бюджетам муниципальных образований, предоставляемых из бюджета субъекта РФ в целях </w:t>
      </w:r>
      <w:proofErr w:type="spellStart"/>
      <w:r>
        <w:rPr>
          <w:rFonts w:eastAsia="Arial"/>
          <w:lang w:eastAsia="ar-SA"/>
        </w:rPr>
        <w:t>софинансирования</w:t>
      </w:r>
      <w:proofErr w:type="spellEnd"/>
      <w:r>
        <w:rPr>
          <w:rFonts w:eastAsia="Arial"/>
          <w:lang w:eastAsia="ar-SA"/>
        </w:rPr>
        <w:t xml:space="preserve"> расходных обязательств, возникающих при выполнении полномочий органов местного самоуправления по решению вопросов местного значения, утверждаемым законом о бюджете субъекта РФ на очередной </w:t>
      </w:r>
      <w:proofErr w:type="spellStart"/>
      <w:r>
        <w:rPr>
          <w:rFonts w:eastAsia="Arial"/>
          <w:lang w:eastAsia="ar-SA"/>
        </w:rPr>
        <w:t>финансаовый</w:t>
      </w:r>
      <w:proofErr w:type="spellEnd"/>
      <w:r>
        <w:rPr>
          <w:rFonts w:eastAsia="Arial"/>
          <w:lang w:eastAsia="ar-SA"/>
        </w:rPr>
        <w:t xml:space="preserve"> и плановый период. </w:t>
      </w:r>
    </w:p>
    <w:p w:rsidR="00170742" w:rsidRPr="00170742" w:rsidRDefault="00170742" w:rsidP="00170742">
      <w:pPr>
        <w:suppressAutoHyphens/>
        <w:jc w:val="both"/>
        <w:rPr>
          <w:rFonts w:ascii="Times New Roman" w:eastAsia="Arial" w:hAnsi="Times New Roman" w:cs="Times New Roman"/>
          <w:sz w:val="24"/>
          <w:szCs w:val="24"/>
          <w:lang w:eastAsia="ar-SA"/>
        </w:rPr>
      </w:pPr>
      <w:r w:rsidRPr="00170742">
        <w:rPr>
          <w:rFonts w:ascii="Times New Roman" w:eastAsia="Arial" w:hAnsi="Times New Roman" w:cs="Times New Roman"/>
          <w:sz w:val="24"/>
          <w:szCs w:val="24"/>
          <w:lang w:eastAsia="ar-SA"/>
        </w:rPr>
        <w:t xml:space="preserve">          5. Предоставление субсидий из бюджета субъекта РФ бюджетам муниципальных образований, не соответствующих указанному перечню, за исключением субсидий ,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субъектов РФ, не допускается.</w:t>
      </w:r>
    </w:p>
    <w:p w:rsidR="00170742" w:rsidRPr="00170742" w:rsidRDefault="00170742" w:rsidP="00170742">
      <w:pPr>
        <w:suppressAutoHyphens/>
        <w:jc w:val="both"/>
        <w:rPr>
          <w:rFonts w:ascii="Times New Roman" w:eastAsia="Arial" w:hAnsi="Times New Roman" w:cs="Times New Roman"/>
          <w:sz w:val="24"/>
          <w:szCs w:val="24"/>
          <w:lang w:eastAsia="ar-SA"/>
        </w:rPr>
      </w:pPr>
      <w:r w:rsidRPr="00170742">
        <w:rPr>
          <w:rFonts w:ascii="Times New Roman" w:eastAsia="Arial" w:hAnsi="Times New Roman" w:cs="Times New Roman"/>
          <w:sz w:val="24"/>
          <w:szCs w:val="24"/>
          <w:lang w:eastAsia="ar-SA"/>
        </w:rPr>
        <w:lastRenderedPageBreak/>
        <w:t xml:space="preserve">           6. Распределение субсидий местным бюджетам из бюджета субъекта РФ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РФ и субсидий, источником финансового обеспечения которых  являются межбюджетные трансферты за счет резервных фондов Президента РФ Правительства РФ) утверждается  законом субъекта РФ о бюджете на очередной финансовый  год  плановый период.</w:t>
      </w:r>
    </w:p>
    <w:p w:rsidR="00170742" w:rsidRPr="00170742" w:rsidRDefault="00170742" w:rsidP="00170742">
      <w:pPr>
        <w:suppressAutoHyphens/>
        <w:jc w:val="both"/>
        <w:rPr>
          <w:rFonts w:ascii="Times New Roman" w:eastAsia="Arial" w:hAnsi="Times New Roman" w:cs="Times New Roman"/>
          <w:sz w:val="24"/>
          <w:szCs w:val="24"/>
          <w:lang w:eastAsia="ar-SA"/>
        </w:rPr>
      </w:pPr>
      <w:r w:rsidRPr="00170742">
        <w:rPr>
          <w:rFonts w:ascii="Times New Roman" w:eastAsia="Arial" w:hAnsi="Times New Roman" w:cs="Times New Roman"/>
          <w:sz w:val="24"/>
          <w:szCs w:val="24"/>
          <w:lang w:eastAsia="ar-SA"/>
        </w:rPr>
        <w:t xml:space="preserve">           7. Распределение субсидий  местным бюджетам из бюджета субъекта РФ , распределяемых между муниципальными образованиями на конкурсной основе , а также субсидий  за счет средств резервного фонда высшего исполнительного органа государственной власти , источником финансового обеспечения которых являются межбюджетные трансферты за счет резервных фондов Президента РФ и Правительства РФ, утверждается законом  о бюджете субъекта РФ на очередной финансовый и плановый период  и (или) в соответствии с ним актами исполнительного органа государственной власти  субъекта РФ. При этом допускается  утверждение не распределенного между муниципальными образованиями  объема субсидий в размере не более 5 % общего соответствующей субсидии, утвержденного на первый год планового периода , и не более 10 %общего объема соответствующей субсидии , утвержденного на второй год планового периода.</w:t>
      </w:r>
    </w:p>
    <w:p w:rsidR="00170742" w:rsidRPr="00170742" w:rsidRDefault="00170742" w:rsidP="00170742">
      <w:pPr>
        <w:suppressAutoHyphens/>
        <w:jc w:val="both"/>
        <w:rPr>
          <w:rFonts w:ascii="Times New Roman" w:eastAsia="Arial" w:hAnsi="Times New Roman" w:cs="Times New Roman"/>
          <w:sz w:val="24"/>
          <w:szCs w:val="24"/>
          <w:lang w:eastAsia="ar-SA"/>
        </w:rPr>
      </w:pPr>
      <w:r w:rsidRPr="00170742">
        <w:rPr>
          <w:rFonts w:ascii="Times New Roman" w:eastAsia="Arial" w:hAnsi="Times New Roman" w:cs="Times New Roman"/>
          <w:sz w:val="24"/>
          <w:szCs w:val="24"/>
          <w:lang w:eastAsia="ar-SA"/>
        </w:rPr>
        <w:t xml:space="preserve">          8. Соглашение о предоставлении субсидии местному бюджету из бюджета РФ заключается в соответствии с типовой формой соглашения , утвержденной финансовым органом субъекта РФ. В случае </w:t>
      </w:r>
      <w:proofErr w:type="spellStart"/>
      <w:r w:rsidRPr="00170742">
        <w:rPr>
          <w:rFonts w:ascii="Times New Roman" w:eastAsia="Arial" w:hAnsi="Times New Roman" w:cs="Times New Roman"/>
          <w:sz w:val="24"/>
          <w:szCs w:val="24"/>
          <w:lang w:eastAsia="ar-SA"/>
        </w:rPr>
        <w:t>софинансирования</w:t>
      </w:r>
      <w:proofErr w:type="spellEnd"/>
      <w:r w:rsidRPr="00170742">
        <w:rPr>
          <w:rFonts w:ascii="Times New Roman" w:eastAsia="Arial" w:hAnsi="Times New Roman" w:cs="Times New Roman"/>
          <w:sz w:val="24"/>
          <w:szCs w:val="24"/>
          <w:lang w:eastAsia="ar-SA"/>
        </w:rPr>
        <w:t xml:space="preserve">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w:t>
      </w:r>
      <w:proofErr w:type="spellStart"/>
      <w:r w:rsidRPr="00170742">
        <w:rPr>
          <w:rFonts w:ascii="Times New Roman" w:eastAsia="Arial" w:hAnsi="Times New Roman" w:cs="Times New Roman"/>
          <w:sz w:val="24"/>
          <w:szCs w:val="24"/>
          <w:lang w:eastAsia="ar-SA"/>
        </w:rPr>
        <w:t>правмлами</w:t>
      </w:r>
      <w:proofErr w:type="spellEnd"/>
      <w:r w:rsidRPr="00170742">
        <w:rPr>
          <w:rFonts w:ascii="Times New Roman" w:eastAsia="Arial" w:hAnsi="Times New Roman" w:cs="Times New Roman"/>
          <w:sz w:val="24"/>
          <w:szCs w:val="24"/>
          <w:lang w:eastAsia="ar-SA"/>
        </w:rPr>
        <w:t>, предусмотренными абзацем первым пункта 3 статьи 132 настоящего Кодекса»</w:t>
      </w:r>
    </w:p>
    <w:p w:rsidR="00170742" w:rsidRPr="00CE4BA0" w:rsidRDefault="00170742"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66. Иные межбюджетные трансферты,</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предоставляемые из бюджета субъекта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случаях и порядке, предусмотренных законами Ленинградской области и принимаемыми в соответствии с ними иными нормативными правовыми актами органов государственной власти Ленинградской области,  бюджету муниципального образования могут быть предоставлены иные межбюджетные трансферты из бюджета Ленинградской области, в том числе в форме дотаций, в пределах 10 процентов общего объема межбюджетных трансфертов местным бюджетам из бюджета Ленинградской области (за исключением субвенций).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67. Субвенции 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бюджета субъекта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Под субвенциями бюджету муниципального образования из бюджета Ленинградской области понимаются межбюджетные трансферты, предоставляемые </w:t>
      </w:r>
      <w:r w:rsidRPr="00CE4BA0">
        <w:rPr>
          <w:rFonts w:ascii="Times New Roman" w:eastAsia="Times New Roman" w:hAnsi="Times New Roman" w:cs="Times New Roman"/>
          <w:sz w:val="24"/>
          <w:szCs w:val="24"/>
        </w:rPr>
        <w:lastRenderedPageBreak/>
        <w:t>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Субвенции бюджету муниципального образования из бюджета Ленинградской области распределяются в соответствии с едиными для каждого вида субвенции методиками, утверждаемыми законом Ленинградской области в соответствии с требованиями Бюджетного Кодекса, между всеми муниципальными образованиями Ленинградской области,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муниципальных услуг в муниципальных образованиях.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Субвенции бюджету муниципального образования из бюджета Ленинградской области,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68. Формы межбюджетных трансфертов,</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предоставляемых из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Межбюджетные трансферты из бюджета муниципального образования предоставляются в форме: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субсидий, перечисляемых из бюджета муниципального образования в бюджеты муниципальных районов на решение вопросов местного значения межмуниципального характера;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иных межбюджетных трансфертов.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69. Порядок предоставления дотаций на выравнивание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E4BA0">
        <w:rPr>
          <w:rFonts w:ascii="Times New Roman" w:eastAsia="Times New Roman" w:hAnsi="Times New Roman" w:cs="Times New Roman"/>
          <w:b/>
          <w:sz w:val="24"/>
          <w:szCs w:val="24"/>
        </w:rPr>
        <w:t>бюджетной обеспеченности поселения из бюджета муниципального района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Дотации на выравнивание бюджетной обеспеченности поселений из бюджета муниципального района предоставляются поселению, входящему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Объем и распределение дотаций на выравнивание бюджетной обеспеченности поселения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Дотации на выравнивание бюджетной обеспеченности поселения из бюджета муниципального района, за исключением дотаций, предоставляемых в порядке, установленном </w:t>
      </w:r>
      <w:hyperlink r:id="rId62" w:anchor="block_1375" w:history="1">
        <w:r w:rsidRPr="00CE4BA0">
          <w:rPr>
            <w:rFonts w:ascii="Times New Roman" w:eastAsia="Times New Roman" w:hAnsi="Times New Roman" w:cs="Times New Roman"/>
            <w:color w:val="000080"/>
            <w:sz w:val="24"/>
            <w:szCs w:val="24"/>
            <w:u w:val="single"/>
          </w:rPr>
          <w:t>пунктом 5 статьи 137</w:t>
        </w:r>
      </w:hyperlink>
      <w:r w:rsidRPr="00CE4BA0">
        <w:rPr>
          <w:rFonts w:ascii="Times New Roman" w:eastAsia="Times New Roman" w:hAnsi="Times New Roman" w:cs="Times New Roman"/>
          <w:sz w:val="24"/>
          <w:szCs w:val="24"/>
        </w:rPr>
        <w:t xml:space="preserve"> Бюджетного Кодекса, предоставляются поселению, расчетная бюджетная обеспеченность которого не превышает уровень, установленный в качестве критерия выравнивания расчетной бюджетной обеспеченности поселений </w:t>
      </w:r>
      <w:r w:rsidRPr="00CE4BA0">
        <w:rPr>
          <w:rFonts w:ascii="Times New Roman" w:eastAsia="Times New Roman" w:hAnsi="Times New Roman" w:cs="Times New Roman"/>
          <w:sz w:val="24"/>
          <w:szCs w:val="24"/>
        </w:rPr>
        <w:lastRenderedPageBreak/>
        <w:t>данного муниципального района.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Расчетная бюджетная обеспеченность поселения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70. Субсидии бюджету субъекта Российской Федерации из местных бюджетов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Законом Ленинградской области может быть предусмотрено предоставление бюджету Ленинградской области субсидий из бюджетов поселений,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Указанный уровень не может быть установлен ниже двукратного среднего по поселению данного субъекта Российской Федерации уровня в расчете на одного жителя.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Порядок расчета и предоставления субсидий бюджету Ленинградской области из местных бюджетов, указанных в </w:t>
      </w:r>
      <w:hyperlink r:id="rId63" w:anchor="block_142021" w:history="1">
        <w:r w:rsidRPr="00CE4BA0">
          <w:rPr>
            <w:rFonts w:ascii="Times New Roman" w:eastAsia="Times New Roman" w:hAnsi="Times New Roman" w:cs="Times New Roman"/>
            <w:color w:val="000080"/>
            <w:sz w:val="24"/>
            <w:szCs w:val="24"/>
            <w:u w:val="single"/>
          </w:rPr>
          <w:t>пункте 1</w:t>
        </w:r>
      </w:hyperlink>
      <w:r w:rsidRPr="00CE4BA0">
        <w:rPr>
          <w:rFonts w:ascii="Times New Roman" w:eastAsia="Times New Roman" w:hAnsi="Times New Roman" w:cs="Times New Roman"/>
          <w:sz w:val="24"/>
          <w:szCs w:val="24"/>
        </w:rPr>
        <w:t> настоящей статьи, устанавливается законом Ленинградской области  в соответствии с требованиями Бюджетного Кодекса.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71. Порядок предоставления субсидий из бюджетов поселений</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бюджетам муниципальных районов на решение вопросов местного значения межмуниципального характера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Поселения, входящие в состав муниципального района, представительный орган которого образуется в порядке, предусмотренном </w:t>
      </w:r>
      <w:hyperlink r:id="rId64" w:anchor="block_350401" w:history="1">
        <w:r w:rsidRPr="00CE4BA0">
          <w:rPr>
            <w:rFonts w:ascii="Times New Roman" w:eastAsia="Times New Roman" w:hAnsi="Times New Roman" w:cs="Times New Roman"/>
            <w:color w:val="000080"/>
            <w:sz w:val="24"/>
            <w:szCs w:val="24"/>
            <w:u w:val="single"/>
          </w:rPr>
          <w:t>пунктом 1 части 4 статьи 35</w:t>
        </w:r>
      </w:hyperlink>
      <w:r w:rsidRPr="00CE4BA0">
        <w:rPr>
          <w:rFonts w:ascii="Times New Roman" w:eastAsia="Times New Roman" w:hAnsi="Times New Roman" w:cs="Times New Roman"/>
          <w:sz w:val="24"/>
          <w:szCs w:val="24"/>
        </w:rPr>
        <w:t>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законом, в случаях, установленных уставом муниципального района.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Цели, порядок (методика) расчета, перечисления и использования межбюджетных субсидий, указанных в </w:t>
      </w:r>
      <w:hyperlink r:id="rId65" w:anchor="block_142031" w:history="1">
        <w:r w:rsidRPr="00CE4BA0">
          <w:rPr>
            <w:rFonts w:ascii="Times New Roman" w:eastAsia="Times New Roman" w:hAnsi="Times New Roman" w:cs="Times New Roman"/>
            <w:color w:val="000080"/>
            <w:sz w:val="24"/>
            <w:szCs w:val="24"/>
            <w:u w:val="single"/>
          </w:rPr>
          <w:t>пункте 1</w:t>
        </w:r>
      </w:hyperlink>
      <w:r w:rsidRPr="00CE4BA0">
        <w:rPr>
          <w:rFonts w:ascii="Times New Roman" w:eastAsia="Times New Roman" w:hAnsi="Times New Roman" w:cs="Times New Roman"/>
          <w:sz w:val="24"/>
          <w:szCs w:val="24"/>
        </w:rPr>
        <w:t>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72. Иные межбюджетные трансферты бюджету поселения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бюджетов муниципальных районов</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 бюджетам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Статья 73. Иные межбюджетные трансферты </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бюджетов поселений бюджетам муниципальных районов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В случаях и порядке, предусмотренных муниципальными правовыми актами </w:t>
      </w:r>
      <w:r w:rsidRPr="00CE4BA0">
        <w:rPr>
          <w:rFonts w:ascii="Times New Roman" w:eastAsia="Times New Roman" w:hAnsi="Times New Roman" w:cs="Times New Roman"/>
          <w:sz w:val="24"/>
          <w:szCs w:val="24"/>
        </w:rPr>
        <w:lastRenderedPageBreak/>
        <w:t>администрации муниципального образования, принимаемыми в соответствии с требованиями Бюджетного Кодекса, бюджетам муниципальных районов могут быть предоставлены иные межбюджетные трансферты из бюджетов поселений.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ГЛАВА 9. СОСТАВЛЕНИЕ ПРОЕКТА БЮДЖЕТА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74. Общие положения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CE4BA0" w:rsidRPr="00CE4BA0" w:rsidRDefault="00CE4BA0" w:rsidP="00CE4BA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Непосредственное составление проекта бюджета осуществляет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Проект бюджета муниципального образования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случае, если проект бюджета муниципального образования составляется и утверждается на очередной финансовый год, администрация муниципального образования разрабатывает и утверждает среднесрочный финансовый план муниципального образования.</w:t>
      </w:r>
    </w:p>
    <w:p w:rsidR="00CE4BA0" w:rsidRPr="00CE4BA0" w:rsidRDefault="00CE4BA0" w:rsidP="00CE4BA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5.  Составление проекта бюджета муниципального образования основывается на:</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основных направлениях бюджетной политики и основных направлениях налоговой политики;</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прогнозе социально-экономического развития;</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муниципальных программах (проектах муниципальных программ, проектах изменений указанных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6. Проект бюджета муниципального образования выносится на публичные слушания, которые назначаются решением Совета депутатов.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Жители поселения не позднее чем за 10 дней до дня проведения публичных слушаний оповещаются 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Проект бюджета муниципального образования, выносимого на публичные слушания, не позднее чем за 10 дней до дня их проведения публикуется в средствах массовой информации поселения.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Публичные слушания по проекту бюджета муниципального образования проводится не позднее чем за 10 дней до дня их  рассмотрения Советом депутатов.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Порядок организации и проведения публичных слушаний определяется решением Совета депутатов в соответствии с Уставом и подлежит опубликованию в средствах массовой информации.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75. Прогноз социально-экономического развития муниципального </w:t>
      </w:r>
      <w:r w:rsidRPr="00CE4BA0">
        <w:rPr>
          <w:rFonts w:ascii="Times New Roman" w:eastAsiaTheme="minorHAnsi" w:hAnsi="Times New Roman" w:cs="Times New Roman"/>
          <w:b/>
          <w:sz w:val="24"/>
          <w:szCs w:val="24"/>
        </w:rPr>
        <w:lastRenderedPageBreak/>
        <w:t>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Прогноз социально-экономического развития муниципального образования разрабатывается на период не менее трех лет.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Прогноз социально-экономического развития муниципального образования ежегодно разрабатывается в </w:t>
      </w:r>
      <w:hyperlink r:id="rId66"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Прогноз социально-экономического развития муниципального образования может разрабатываться администрацией муниципального района в соответствии с соглашением между администрацией муниципального образования и администрацией муниципального района, за исключением случая, установленного </w:t>
      </w:r>
      <w:hyperlink w:anchor="Par40" w:history="1">
        <w:r w:rsidRPr="00CE4BA0">
          <w:rPr>
            <w:rFonts w:ascii="Times New Roman" w:eastAsiaTheme="minorHAnsi" w:hAnsi="Times New Roman" w:cs="Times New Roman"/>
            <w:color w:val="000080"/>
            <w:sz w:val="24"/>
            <w:szCs w:val="24"/>
            <w:u w:val="single"/>
          </w:rPr>
          <w:t>абзацем вторым пункта 1 статьи 154</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Совет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Разработка прогноза социально-экономического развития поселения осуществляется уполномоченным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76. Среднесрочный финансовый план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Среднесрочный финансовый план муниципального образования ежегодно разрабатывается по форме и в порядке, которые установлены администрацией муниципального образования, с соблюдением положений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Проект среднесрочного финансового плана муниципального образования утверждается администрацией муниципального образования и представляется в Совет депутатов муниципального образования одновременно с проектом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Значения показателей среднесрочного финансового плана муниципального образования и основных показателей проекта бюджета должны соответствовать друг другу.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Утвержденный среднесрочный финансовый план муниципального образования должен содержать следующие параметры: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прогнозируемый общий объем доходов и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дефицит (профицит)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верхний предел муниципального долга по состоянию на 1 января года, следующего </w:t>
      </w:r>
      <w:r w:rsidRPr="00CE4BA0">
        <w:rPr>
          <w:rFonts w:ascii="Times New Roman" w:eastAsiaTheme="minorHAnsi" w:hAnsi="Times New Roman" w:cs="Times New Roman"/>
          <w:sz w:val="24"/>
          <w:szCs w:val="24"/>
        </w:rPr>
        <w:lastRenderedPageBreak/>
        <w:t>за очередным финансовым годом (очередным финансовым годом и каждым годом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77. Прогнозирование доходов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Доходы бюджета прогнозируются на основе прогноза социально-экономического развития территории в условиях действующего на день внесения проекта решения о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депутатов муниципального образования, устанавливающих неналоговые доходы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Нормативные правовые акты Совета депутатов муниципального образования, предусматривающие внесение изменений в нормативные правовые акты Совета депутатов муниципального образования о налогах и сборах, принятые после дня внесения в представительный орган проекта решения о бюджете на очередной финансовый год, приводящие к изменению доходов (расходов)  муниципального образования, должны содержать положения о вступлении в силу указанных нормативных правовых актов Совета депутатов муниципального образования не ранее 1 января года, следующего за очередным финансовым годом.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78. Планирование бюджетных ассигнований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Планирование бюджетных ассигнований муниципального образования осуществляется в порядке и в соответствии с методикой, устанавливаемой соответствующим финансовым органом.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w:t>
      </w:r>
      <w:r w:rsidRPr="00CE4BA0">
        <w:rPr>
          <w:rFonts w:ascii="Times New Roman" w:eastAsiaTheme="minorHAnsi" w:hAnsi="Times New Roman" w:cs="Times New Roman"/>
          <w:sz w:val="24"/>
          <w:szCs w:val="24"/>
        </w:rPr>
        <w:lastRenderedPageBreak/>
        <w:t>муниципальными правовыми актами муниципального образования,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E4BA0">
        <w:rPr>
          <w:rFonts w:ascii="Times New Roman" w:eastAsiaTheme="minorHAnsi" w:hAnsi="Times New Roman" w:cs="Times New Roman"/>
          <w:b/>
          <w:sz w:val="24"/>
          <w:szCs w:val="24"/>
        </w:rPr>
        <w:t xml:space="preserve">Статья 79. </w:t>
      </w:r>
      <w:r w:rsidRPr="00CE4BA0">
        <w:rPr>
          <w:rFonts w:ascii="Times New Roman" w:eastAsiaTheme="minorHAnsi" w:hAnsi="Times New Roman" w:cs="Times New Roman"/>
          <w:b/>
          <w:bCs/>
          <w:sz w:val="24"/>
          <w:szCs w:val="24"/>
          <w:lang w:eastAsia="en-US"/>
        </w:rPr>
        <w:t>Перечень и оценка налоговых расходов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Перечень налоговых расходов муниципального образования формируется в порядке, установленном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80. Муниципальные программы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Муниципальные программы муниципального образования утверждаются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Сроки реализации муниципальных программ определяются администрацией муниципального образования в устанавливаемом ими порядке.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соответственно нормативными правовыми актами муниципальным правовым актом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 Совет депутатов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программы подлежат приведению в соответствие с решением о бюджете не позднее двух месяцев со дня вступления его в силу.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По каждой муниципальной программе ежегодно проводится оценка эффективности ее реализации. </w:t>
      </w:r>
      <w:hyperlink r:id="rId67"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проведения указанной оценки и ее критерии </w:t>
      </w:r>
      <w:r w:rsidRPr="00CE4BA0">
        <w:rPr>
          <w:rFonts w:ascii="Times New Roman" w:eastAsiaTheme="minorHAnsi" w:hAnsi="Times New Roman" w:cs="Times New Roman"/>
          <w:sz w:val="24"/>
          <w:szCs w:val="24"/>
        </w:rPr>
        <w:lastRenderedPageBreak/>
        <w:t>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бюджету  бюджета муниципального образования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81. Дорожные фонды</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Дорожный фонд - часть средств бюджета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 дорожным фондам муниципальные дорожные фонды.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1" w:name="Par744"/>
      <w:bookmarkEnd w:id="31"/>
      <w:r w:rsidRPr="00CE4BA0">
        <w:rPr>
          <w:rFonts w:ascii="Times New Roman" w:eastAsiaTheme="minorHAnsi" w:hAnsi="Times New Roman" w:cs="Times New Roman"/>
          <w:sz w:val="24"/>
          <w:szCs w:val="24"/>
        </w:rPr>
        <w:t xml:space="preserve">2. </w:t>
      </w:r>
      <w:bookmarkStart w:id="32" w:name="Par745"/>
      <w:bookmarkStart w:id="33" w:name="Par791"/>
      <w:bookmarkEnd w:id="32"/>
      <w:bookmarkEnd w:id="33"/>
      <w:r w:rsidRPr="00CE4BA0">
        <w:rPr>
          <w:rFonts w:ascii="Times New Roman" w:eastAsiaTheme="minorHAnsi" w:hAnsi="Times New Roman" w:cs="Times New Roman"/>
          <w:sz w:val="24"/>
          <w:szCs w:val="24"/>
        </w:rPr>
        <w:t>Муниципальный дорожный фонд создается решением Совета депутатов муниципального образования (за исключением решения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Объем бюджетных ассигнований муниципального дорожного фонда утверждается решением о бюджете на очередной финансовый год в размере не менее прогнозируемого объема доходов бюджета муниципального образования, установленных решением Совета депутатов муниципального образования, указанным в </w:t>
      </w:r>
      <w:hyperlink w:anchor="Par791" w:history="1">
        <w:r w:rsidRPr="00CE4BA0">
          <w:rPr>
            <w:rFonts w:ascii="Times New Roman" w:eastAsiaTheme="minorHAnsi" w:hAnsi="Times New Roman" w:cs="Times New Roman"/>
            <w:color w:val="000080"/>
            <w:sz w:val="24"/>
            <w:szCs w:val="24"/>
            <w:u w:val="single"/>
          </w:rPr>
          <w:t>абзаце первом</w:t>
        </w:r>
      </w:hyperlink>
      <w:r w:rsidRPr="00CE4BA0">
        <w:rPr>
          <w:rFonts w:ascii="Times New Roman" w:eastAsiaTheme="minorHAnsi" w:hAnsi="Times New Roman" w:cs="Times New Roman"/>
          <w:sz w:val="24"/>
          <w:szCs w:val="24"/>
        </w:rPr>
        <w:t xml:space="preserve"> настоящего пункта, от: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акцизов на автомобильный бензин, прямогонный бензин, дизельное топливо, моторные масла для дизельных и (или) карбюраторных (</w:t>
      </w:r>
      <w:proofErr w:type="spellStart"/>
      <w:r w:rsidRPr="00CE4BA0">
        <w:rPr>
          <w:rFonts w:ascii="Times New Roman" w:eastAsiaTheme="minorHAnsi" w:hAnsi="Times New Roman" w:cs="Times New Roman"/>
          <w:sz w:val="24"/>
          <w:szCs w:val="24"/>
        </w:rPr>
        <w:t>инжекторных</w:t>
      </w:r>
      <w:proofErr w:type="spellEnd"/>
      <w:r w:rsidRPr="00CE4BA0">
        <w:rPr>
          <w:rFonts w:ascii="Times New Roman" w:eastAsiaTheme="minorHAnsi" w:hAnsi="Times New Roman" w:cs="Times New Roman"/>
          <w:sz w:val="24"/>
          <w:szCs w:val="24"/>
        </w:rPr>
        <w:t>) двигателей, производимые на территории Российской Федерации, подлежащих зачислению в местный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иных поступлений в бюджет муниципального образования, утвержденных решением Совета депутатов муниципального образования, предусматривающим создание муниципального дорожного фонда.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формирования и использования бюджетных ассигнований муниципального дорожного фонда устанавливается решением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82. Порядок и сроки составления проектов бюджетов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и сроки составления проектов бюджета муниципального образования, устанавливаются администрацией муниципального образования с соблюдением требований, устанавливаемых Бюджетным Кодексом и муниципальными правовыми актами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ГЛАВА 10. РАССМОТРЕНИЕ И УТВЕРЖДЕНИЕ БЮДЖЕТА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4" w:name="Par819"/>
      <w:bookmarkEnd w:id="34"/>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83. Общие положения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Ленинградской области, муниципальными правовыми актами Совета депутатов муниципальных образований (кроме решений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Решением о бюджете утверждаются: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перечень главных администраторов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перечень главных администраторов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5" w:name="Par833"/>
      <w:bookmarkEnd w:id="35"/>
      <w:r w:rsidRPr="00CE4BA0">
        <w:rPr>
          <w:rFonts w:ascii="Times New Roman" w:eastAsiaTheme="minorHAnsi"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законом Ленинградской области, муниципальным правовым актом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общий объем бюджетных ассигнований, направляемых на исполнение публичных нормативных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источники финансирования дефицита бюджета на очередной финансовый год (очередной финансовый год и плановый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иные показатели бюджета муниципального образования, установленные Бюджетным Кодексом, законом Ленинградской области, муниципальным правовым актом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Изменение показателей ведомственной структуры расходов бюджета муниципального образования осуществляется путем увеличения или сокращения утвержденных бюджетных ассигнований либо включения в ведомственную структуру </w:t>
      </w:r>
      <w:r w:rsidRPr="00CE4BA0">
        <w:rPr>
          <w:rFonts w:ascii="Times New Roman" w:eastAsiaTheme="minorHAnsi" w:hAnsi="Times New Roman" w:cs="Times New Roman"/>
          <w:sz w:val="24"/>
          <w:szCs w:val="24"/>
        </w:rPr>
        <w:lastRenderedPageBreak/>
        <w:t>расходов бюджетных ассигнований по дополнительным целевым статьям и (или) видам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Решением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6" w:name="Par866"/>
      <w:bookmarkEnd w:id="36"/>
      <w:r w:rsidRPr="00CE4BA0">
        <w:rPr>
          <w:rFonts w:ascii="Times New Roman" w:eastAsiaTheme="minorHAnsi" w:hAnsi="Times New Roman" w:cs="Times New Roman"/>
          <w:b/>
          <w:sz w:val="24"/>
          <w:szCs w:val="24"/>
        </w:rPr>
        <w:t xml:space="preserve">Статья 84. Документы и материалы,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представляемые одновременно с проектом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Одновременно с проектом решения о бюджете в Совет депутатов муниципального образования представляются: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основные направления </w:t>
      </w:r>
      <w:hyperlink r:id="rId68" w:history="1">
        <w:r w:rsidRPr="00CE4BA0">
          <w:rPr>
            <w:rFonts w:ascii="Times New Roman" w:eastAsiaTheme="minorHAnsi" w:hAnsi="Times New Roman" w:cs="Times New Roman"/>
            <w:color w:val="000080"/>
            <w:sz w:val="24"/>
            <w:szCs w:val="24"/>
            <w:u w:val="single"/>
          </w:rPr>
          <w:t>бюджетной</w:t>
        </w:r>
      </w:hyperlink>
      <w:r w:rsidRPr="00CE4BA0">
        <w:rPr>
          <w:rFonts w:ascii="Times New Roman" w:eastAsiaTheme="minorHAnsi" w:hAnsi="Times New Roman" w:cs="Times New Roman"/>
          <w:sz w:val="24"/>
          <w:szCs w:val="24"/>
        </w:rPr>
        <w:t xml:space="preserve"> и </w:t>
      </w:r>
      <w:hyperlink r:id="rId69" w:history="1">
        <w:r w:rsidRPr="00CE4BA0">
          <w:rPr>
            <w:rFonts w:ascii="Times New Roman" w:eastAsiaTheme="minorHAnsi" w:hAnsi="Times New Roman" w:cs="Times New Roman"/>
            <w:color w:val="000080"/>
            <w:sz w:val="24"/>
            <w:szCs w:val="24"/>
            <w:u w:val="single"/>
          </w:rPr>
          <w:t>налоговой</w:t>
        </w:r>
      </w:hyperlink>
      <w:r w:rsidRPr="00CE4BA0">
        <w:rPr>
          <w:rFonts w:ascii="Times New Roman" w:eastAsiaTheme="minorHAnsi" w:hAnsi="Times New Roman" w:cs="Times New Roman"/>
          <w:sz w:val="24"/>
          <w:szCs w:val="24"/>
        </w:rPr>
        <w:t xml:space="preserve"> политики;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 социально-экономического развития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пояснительная записка к проекту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методики (проекты методик) и расчеты распределения межбюджетных трансфертов;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оценка ожидаемого исполнения бюджета на текущий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предложенные Советом депутатов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реестры источников доходов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иные документы и материалы.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утверждения решением о бюджете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муниципального образования представляются паспорта муниципальных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85. Внесение проекта решения о бюджете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на рассмотрение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Администрация муниципального образования вносит на рассмотрение Совета </w:t>
      </w:r>
      <w:r w:rsidRPr="00CE4BA0">
        <w:rPr>
          <w:rFonts w:ascii="Times New Roman" w:eastAsiaTheme="minorHAnsi" w:hAnsi="Times New Roman" w:cs="Times New Roman"/>
          <w:sz w:val="24"/>
          <w:szCs w:val="24"/>
        </w:rPr>
        <w:lastRenderedPageBreak/>
        <w:t>депутатов муниципального образования проект решения о местном бюджете в срок не позднее 15 ноября текущего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Одновременно с проектом бюджета в Совет депутатов муниципального образования представляются документы и материалы в соответствии со </w:t>
      </w:r>
      <w:hyperlink w:anchor="Par866" w:history="1">
        <w:r w:rsidRPr="00CE4BA0">
          <w:rPr>
            <w:rFonts w:ascii="Times New Roman" w:eastAsiaTheme="minorHAnsi" w:hAnsi="Times New Roman" w:cs="Times New Roman"/>
            <w:sz w:val="24"/>
            <w:szCs w:val="24"/>
          </w:rPr>
          <w:t>статьей 184.2</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Проект решения о бюджете муниципального образования в течение одного рабочего дня после внесения в Совет депутатов направляется в постоянную комиссию по экономике, бюджету, налогам, муниципальной собственности Совета депутатов муниципального образования</w:t>
      </w:r>
      <w:r w:rsidR="007C2711">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t xml:space="preserve"> </w:t>
      </w:r>
      <w:proofErr w:type="spellStart"/>
      <w:r w:rsidRPr="00CE4BA0">
        <w:rPr>
          <w:rFonts w:ascii="Times New Roman" w:eastAsiaTheme="minorHAnsi" w:hAnsi="Times New Roman" w:cs="Times New Roman"/>
          <w:sz w:val="24"/>
          <w:szCs w:val="24"/>
        </w:rPr>
        <w:t>Т</w:t>
      </w:r>
      <w:r w:rsidR="007C2711">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3"/>
          <w:szCs w:val="23"/>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Статьей 86. Внесение проекта решения о бюджете в Контрольно-счетный орган</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Администрация муниципального образования вносит проект решения о бюджете муниципального образования в Контрольно-счетный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с приложением документов и материалов в соответствии со </w:t>
      </w:r>
      <w:hyperlink w:anchor="Par866" w:history="1">
        <w:r w:rsidRPr="00CE4BA0">
          <w:rPr>
            <w:rFonts w:ascii="Times New Roman" w:eastAsiaTheme="minorHAnsi" w:hAnsi="Times New Roman" w:cs="Times New Roman"/>
            <w:sz w:val="24"/>
            <w:szCs w:val="24"/>
          </w:rPr>
          <w:t>статьей 184.2</w:t>
        </w:r>
      </w:hyperlink>
      <w:r w:rsidRPr="00CE4BA0">
        <w:rPr>
          <w:rFonts w:ascii="Times New Roman" w:eastAsiaTheme="minorHAnsi" w:hAnsi="Times New Roman" w:cs="Times New Roman"/>
          <w:sz w:val="24"/>
          <w:szCs w:val="24"/>
        </w:rPr>
        <w:t xml:space="preserve"> Бюджетного Кодекса для проведения </w:t>
      </w:r>
      <w:proofErr w:type="spellStart"/>
      <w:r w:rsidRPr="00CE4BA0">
        <w:rPr>
          <w:rFonts w:ascii="Times New Roman" w:eastAsiaTheme="minorHAnsi" w:hAnsi="Times New Roman" w:cs="Times New Roman"/>
          <w:sz w:val="24"/>
          <w:szCs w:val="24"/>
        </w:rPr>
        <w:t>финансо</w:t>
      </w:r>
      <w:proofErr w:type="spellEnd"/>
      <w:r w:rsidRPr="00CE4BA0">
        <w:rPr>
          <w:rFonts w:ascii="Times New Roman" w:eastAsiaTheme="minorHAnsi" w:hAnsi="Times New Roman" w:cs="Times New Roman"/>
          <w:sz w:val="24"/>
          <w:szCs w:val="24"/>
        </w:rPr>
        <w:t xml:space="preserve">-экономической экспертизы в срок не позднее 15 ноября текущего года.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 результатам проведения </w:t>
      </w:r>
      <w:proofErr w:type="spellStart"/>
      <w:r w:rsidRPr="00CE4BA0">
        <w:rPr>
          <w:rFonts w:ascii="Times New Roman" w:eastAsiaTheme="minorHAnsi" w:hAnsi="Times New Roman" w:cs="Times New Roman"/>
          <w:sz w:val="24"/>
          <w:szCs w:val="24"/>
        </w:rPr>
        <w:t>финансо</w:t>
      </w:r>
      <w:proofErr w:type="spellEnd"/>
      <w:r w:rsidRPr="00CE4BA0">
        <w:rPr>
          <w:rFonts w:ascii="Times New Roman" w:eastAsiaTheme="minorHAnsi" w:hAnsi="Times New Roman" w:cs="Times New Roman"/>
          <w:sz w:val="24"/>
          <w:szCs w:val="24"/>
        </w:rPr>
        <w:t xml:space="preserve">-экономической экспертизы Контрольно-счетный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предоставляет заключение на проект решения о бюджете муниципального образования на очередной год в срок не позднее 5 дней до принятия бюджета в первом чтении.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87. Порядок рассмотрения</w:t>
      </w:r>
    </w:p>
    <w:p w:rsidR="00CE4BA0" w:rsidRPr="00CE4BA0" w:rsidRDefault="00CE4BA0" w:rsidP="00CE4BA0">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проекта решения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Постоянная комиссия по экономике, бюджету, налогам, муниципальной собственности Совета депутатов представляет информацию Главе муниципального образования о соответствии материалов требованиям статьи 192 Бюджетного кодекса Российской Федерации и возможности принятия проекта решения к рассмотрению в первом чтении в срок не более 3 рабочих дней со дня его внесения в комиссию.</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Совет депутатов муниципального образования рассматривает проект решения о бюджете муниципального образования в течение 45 дней в двух чтениях.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Рассмотрение проекта решения о бюджете муниципального образования</w:t>
      </w:r>
      <w:r w:rsidRPr="00CE4BA0">
        <w:rPr>
          <w:rFonts w:ascii="Times New Roman" w:eastAsiaTheme="minorHAnsi" w:hAnsi="Times New Roman" w:cs="Times New Roman"/>
          <w:i/>
          <w:iCs/>
          <w:sz w:val="24"/>
          <w:szCs w:val="24"/>
        </w:rPr>
        <w:t xml:space="preserve"> </w:t>
      </w:r>
      <w:r w:rsidRPr="00CE4BA0">
        <w:rPr>
          <w:rFonts w:ascii="Times New Roman" w:eastAsiaTheme="minorHAnsi" w:hAnsi="Times New Roman" w:cs="Times New Roman"/>
          <w:iCs/>
          <w:sz w:val="24"/>
          <w:szCs w:val="24"/>
        </w:rPr>
        <w:t>в первом чтении</w:t>
      </w:r>
      <w:r w:rsidRPr="00CE4BA0">
        <w:rPr>
          <w:rFonts w:ascii="Times New Roman" w:eastAsiaTheme="minorHAnsi" w:hAnsi="Times New Roman" w:cs="Times New Roman"/>
          <w:sz w:val="24"/>
          <w:szCs w:val="24"/>
        </w:rPr>
        <w:t xml:space="preserve"> проводится не позднее 10 дней после внесения проекта бюджета муниципального образования в Совет депутатов муниципального образования и не ранее 20 дней до принятия решения о бюджете муниципального образования  во втором чтении.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Предметом первого чтения является одобрение основных характеристик бюджета муниципального образования, к которым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прогнозируемый в очередном финансовом году общий объем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общий объем расходов в очередном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верхний предел муниципального внутреннего долга муниципального образования  на 1 января года, следующего за очередным финансовым годом;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нормативная величина Резервного фонда в очередном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дефицит (профицит)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При принятии проекта решения о бюджете муниципального образования в первом чтении (за основу) Совет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утверждает основные характеристики местного бюджета (общий объем доходов бюджета, общий объем расходов бюджета, дефицит (профицит)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назначает общественные (публичные) слушания по проекту бюджета муниципального образования на очередной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В случае отклонения в первом чтении проекта решения о бюджете </w:t>
      </w:r>
      <w:r w:rsidRPr="00CE4BA0">
        <w:rPr>
          <w:rFonts w:ascii="Times New Roman" w:eastAsiaTheme="minorHAnsi" w:hAnsi="Times New Roman" w:cs="Times New Roman"/>
          <w:sz w:val="24"/>
          <w:szCs w:val="24"/>
        </w:rPr>
        <w:lastRenderedPageBreak/>
        <w:t>муниципального образования на очередной финансовый год</w:t>
      </w:r>
      <w:r w:rsidRPr="00CE4BA0">
        <w:rPr>
          <w:rFonts w:ascii="Times New Roman" w:eastAsiaTheme="minorHAnsi" w:hAnsi="Times New Roman" w:cs="Times New Roman"/>
          <w:i/>
          <w:iCs/>
          <w:sz w:val="24"/>
          <w:szCs w:val="24"/>
        </w:rPr>
        <w:t xml:space="preserve"> </w:t>
      </w:r>
      <w:r w:rsidRPr="00CE4BA0">
        <w:rPr>
          <w:rFonts w:ascii="Times New Roman" w:eastAsiaTheme="minorHAnsi" w:hAnsi="Times New Roman" w:cs="Times New Roman"/>
          <w:sz w:val="24"/>
          <w:szCs w:val="24"/>
        </w:rPr>
        <w:t>Совет депутатов муниципального образования</w:t>
      </w:r>
      <w:r w:rsidRPr="00CE4BA0">
        <w:rPr>
          <w:rFonts w:ascii="Times New Roman" w:eastAsiaTheme="minorHAnsi" w:hAnsi="Times New Roman" w:cs="Times New Roman"/>
          <w:i/>
          <w:iCs/>
          <w:sz w:val="24"/>
          <w:szCs w:val="24"/>
        </w:rPr>
        <w:t xml:space="preserve"> </w:t>
      </w:r>
      <w:r w:rsidRPr="00CE4BA0">
        <w:rPr>
          <w:rFonts w:ascii="Times New Roman" w:eastAsiaTheme="minorHAnsi" w:hAnsi="Times New Roman" w:cs="Times New Roman"/>
          <w:sz w:val="24"/>
          <w:szCs w:val="24"/>
        </w:rPr>
        <w:t>имеет право передать проект решения о бюджете муниципального образования в согласительную комиссию для уточнения основных характеристик бюджета поселения и разработки в течение 2 дней варианта основных характеристик бюджета поселения на очередной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Согласительная комиссия в течение 2 дней рассматривает спорные вопросы и разрабатывает согласованный вариант основных характеристик проекта местного бюджета. Решение считается принятым, если за него проголосовало большинство присутствующих на заседании согласительной комиссии представителей стороны.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Второе чтение о бюджете муниципального образования на очередной финансовый год проводится в срок до 31 декабря текущего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Второе чтение проекта решения о бюджете муниципального образования включает в себя рассмотрение результатов публичных слушаний, рассмотрение поправок к проекту решения о местном бюджете и голосование проекта местного бюджета в целом со всеми принятыми к нему поправками.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Во втором чтении утверждаются показатели и характеристики (приложения) бюджета муниципального образования в соответствии со </w:t>
      </w:r>
      <w:hyperlink r:id="rId70" w:history="1">
        <w:r w:rsidRPr="00CE4BA0">
          <w:rPr>
            <w:rFonts w:ascii="Times New Roman" w:eastAsiaTheme="minorHAnsi" w:hAnsi="Times New Roman" w:cs="Times New Roman"/>
            <w:sz w:val="24"/>
            <w:szCs w:val="24"/>
          </w:rPr>
          <w:t>статьей 184.1</w:t>
        </w:r>
      </w:hyperlink>
      <w:r w:rsidRPr="00CE4BA0">
        <w:rPr>
          <w:rFonts w:ascii="Times New Roman" w:eastAsiaTheme="minorHAnsi" w:hAnsi="Times New Roman" w:cs="Times New Roman"/>
          <w:sz w:val="24"/>
          <w:szCs w:val="24"/>
        </w:rPr>
        <w:t xml:space="preserve">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7" w:name="Par921"/>
      <w:bookmarkEnd w:id="37"/>
      <w:r w:rsidRPr="00CE4BA0">
        <w:rPr>
          <w:rFonts w:ascii="Times New Roman" w:eastAsiaTheme="minorHAnsi" w:hAnsi="Times New Roman" w:cs="Times New Roman"/>
          <w:b/>
          <w:sz w:val="24"/>
          <w:szCs w:val="24"/>
        </w:rPr>
        <w:t>Статья 88. Временное управление бюджетом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8" w:name="Par923"/>
      <w:bookmarkEnd w:id="38"/>
      <w:r w:rsidRPr="00CE4BA0">
        <w:rPr>
          <w:rFonts w:ascii="Times New Roman" w:eastAsiaTheme="minorHAnsi" w:hAnsi="Times New Roman" w:cs="Times New Roman"/>
          <w:sz w:val="24"/>
          <w:szCs w:val="24"/>
        </w:rPr>
        <w:t>1. В случае если решение о бюджете муниципального образования не вступил в силу с начала текущего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Администрация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9" w:name="Par928"/>
      <w:bookmarkEnd w:id="39"/>
      <w:r w:rsidRPr="00CE4BA0">
        <w:rPr>
          <w:rFonts w:ascii="Times New Roman" w:eastAsiaTheme="minorHAnsi" w:hAnsi="Times New Roman" w:cs="Times New Roman"/>
          <w:sz w:val="24"/>
          <w:szCs w:val="24"/>
        </w:rPr>
        <w:t xml:space="preserve">2. 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923" w:history="1">
        <w:r w:rsidRPr="00CE4BA0">
          <w:rPr>
            <w:rFonts w:ascii="Times New Roman" w:eastAsiaTheme="minorHAnsi" w:hAnsi="Times New Roman" w:cs="Times New Roman"/>
            <w:color w:val="000080"/>
            <w:sz w:val="24"/>
            <w:szCs w:val="24"/>
            <w:u w:val="single"/>
          </w:rPr>
          <w:t>пунктом 1</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 этом Администрация муниципального образования не имеет права: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предоставлять бюджетные кредиты;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формировать резервные фонды.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Указанные в </w:t>
      </w:r>
      <w:hyperlink w:anchor="Par923" w:history="1">
        <w:r w:rsidRPr="00CE4BA0">
          <w:rPr>
            <w:rFonts w:ascii="Times New Roman" w:eastAsiaTheme="minorHAnsi" w:hAnsi="Times New Roman" w:cs="Times New Roman"/>
            <w:color w:val="000080"/>
            <w:sz w:val="24"/>
            <w:szCs w:val="24"/>
            <w:u w:val="single"/>
          </w:rPr>
          <w:t>пунктах 1</w:t>
        </w:r>
      </w:hyperlink>
      <w:r w:rsidRPr="00CE4BA0">
        <w:rPr>
          <w:rFonts w:ascii="Times New Roman" w:eastAsiaTheme="minorHAnsi" w:hAnsi="Times New Roman" w:cs="Times New Roman"/>
          <w:sz w:val="24"/>
          <w:szCs w:val="24"/>
        </w:rPr>
        <w:t xml:space="preserve"> и </w:t>
      </w:r>
      <w:hyperlink w:anchor="Par928" w:history="1">
        <w:r w:rsidRPr="00CE4BA0">
          <w:rPr>
            <w:rFonts w:ascii="Times New Roman" w:eastAsiaTheme="minorHAnsi" w:hAnsi="Times New Roman" w:cs="Times New Roman"/>
            <w:color w:val="000080"/>
            <w:sz w:val="24"/>
            <w:szCs w:val="24"/>
            <w:u w:val="single"/>
          </w:rPr>
          <w:t>2</w:t>
        </w:r>
      </w:hyperlink>
      <w:r w:rsidRPr="00CE4BA0">
        <w:rPr>
          <w:rFonts w:ascii="Times New Roman" w:eastAsiaTheme="minorHAnsi"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40" w:name="Par943"/>
      <w:bookmarkEnd w:id="40"/>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89. Внесение изменений в решение о бюджете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окончании периода временного управления бюджетом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Если решение о бюджете вступает в силу после начала текущего финансового </w:t>
      </w:r>
      <w:r w:rsidRPr="00CE4BA0">
        <w:rPr>
          <w:rFonts w:ascii="Times New Roman" w:eastAsiaTheme="minorHAnsi" w:hAnsi="Times New Roman" w:cs="Times New Roman"/>
          <w:sz w:val="24"/>
          <w:szCs w:val="24"/>
        </w:rPr>
        <w:lastRenderedPageBreak/>
        <w:t xml:space="preserve">года и исполнение бюджета до дня вступления в силу указанного решения осуществляется в соответствии со </w:t>
      </w:r>
      <w:hyperlink w:anchor="Par921" w:history="1">
        <w:r w:rsidRPr="00CE4BA0">
          <w:rPr>
            <w:rFonts w:ascii="Times New Roman" w:eastAsiaTheme="minorHAnsi" w:hAnsi="Times New Roman" w:cs="Times New Roman"/>
            <w:color w:val="000080"/>
            <w:sz w:val="24"/>
            <w:szCs w:val="24"/>
            <w:u w:val="single"/>
          </w:rPr>
          <w:t>статьей 99</w:t>
        </w:r>
      </w:hyperlink>
      <w:r w:rsidRPr="00CE4BA0">
        <w:rPr>
          <w:rFonts w:ascii="Times New Roman" w:eastAsiaTheme="minorHAnsi" w:hAnsi="Times New Roman" w:cs="Times New Roman"/>
          <w:sz w:val="24"/>
          <w:szCs w:val="24"/>
        </w:rPr>
        <w:t xml:space="preserve"> настоящего Положения, в течение одного месяца со дня вступления в силу указанного решения администрация представляет на рассмотрение и утверждение Совету депутатов муниципального образования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Указанный проект решения рассматривается и утверждается Советом депутатов муниципального образования в срок, не превышающий 15 дней со дня его представления.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1" w:name="Par950"/>
      <w:bookmarkEnd w:id="41"/>
      <w:r w:rsidRPr="00CE4BA0">
        <w:rPr>
          <w:rFonts w:ascii="Times New Roman" w:eastAsiaTheme="minorHAnsi" w:hAnsi="Times New Roman" w:cs="Times New Roman"/>
          <w:b/>
          <w:sz w:val="24"/>
          <w:szCs w:val="24"/>
        </w:rPr>
        <w:t>ГЛАВА 11. ИСПОЛНЕНИЕ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2" w:name="Par1332"/>
      <w:bookmarkEnd w:id="42"/>
      <w:r w:rsidRPr="00CE4BA0">
        <w:rPr>
          <w:rFonts w:ascii="Times New Roman" w:eastAsiaTheme="minorHAnsi" w:hAnsi="Times New Roman" w:cs="Times New Roman"/>
          <w:b/>
          <w:sz w:val="24"/>
          <w:szCs w:val="24"/>
        </w:rPr>
        <w:t>Статья 90. Основы исполнения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Исполнение бюджета муниципального образования обеспечивается администрацией муниципального образования.</w:t>
      </w: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Организация исполнения бюджета возлагается на финансово-экономический отдел администрации муниципального образования. Исполнение бюджета организуется на основе сводной бюджетной росписи и кассового плана.</w:t>
      </w: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Бюджет исполняется на основе </w:t>
      </w:r>
      <w:hyperlink r:id="rId71" w:history="1">
        <w:r w:rsidRPr="00CE4BA0">
          <w:rPr>
            <w:rFonts w:ascii="Times New Roman" w:eastAsiaTheme="minorHAnsi" w:hAnsi="Times New Roman" w:cs="Times New Roman"/>
            <w:color w:val="000080"/>
            <w:sz w:val="24"/>
            <w:szCs w:val="24"/>
            <w:u w:val="single"/>
          </w:rPr>
          <w:t>единства кассы</w:t>
        </w:r>
      </w:hyperlink>
      <w:r w:rsidRPr="00CE4BA0">
        <w:rPr>
          <w:rFonts w:ascii="Times New Roman" w:eastAsiaTheme="minorHAnsi" w:hAnsi="Times New Roman" w:cs="Times New Roman"/>
          <w:sz w:val="24"/>
          <w:szCs w:val="24"/>
        </w:rPr>
        <w:t xml:space="preserve"> и </w:t>
      </w:r>
      <w:hyperlink r:id="rId72" w:history="1">
        <w:r w:rsidRPr="00CE4BA0">
          <w:rPr>
            <w:rFonts w:ascii="Times New Roman" w:eastAsiaTheme="minorHAnsi" w:hAnsi="Times New Roman" w:cs="Times New Roman"/>
            <w:color w:val="000080"/>
            <w:sz w:val="24"/>
            <w:szCs w:val="24"/>
            <w:u w:val="single"/>
          </w:rPr>
          <w:t>подведомственности расходов</w:t>
        </w:r>
      </w:hyperlink>
      <w:r w:rsidRPr="00CE4BA0">
        <w:rPr>
          <w:rFonts w:ascii="Times New Roman" w:eastAsiaTheme="minorHAnsi" w:hAnsi="Times New Roman" w:cs="Times New Roman"/>
          <w:sz w:val="24"/>
          <w:szCs w:val="24"/>
        </w:rPr>
        <w:t>.</w:t>
      </w: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Кассовое обслуживание исполнения бюджета муниципального образования осуществляется Федеральным казначейством.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43" w:name="Par1346"/>
      <w:bookmarkEnd w:id="43"/>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91. Сводная бюджетная роспись</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1. </w:t>
      </w:r>
      <w:hyperlink r:id="rId73" w:history="1">
        <w:r w:rsidRPr="00CE4BA0">
          <w:rPr>
            <w:rFonts w:ascii="Times New Roman" w:eastAsia="Calibri" w:hAnsi="Times New Roman" w:cs="Times New Roman"/>
            <w:color w:val="000080"/>
            <w:sz w:val="24"/>
            <w:szCs w:val="24"/>
            <w:u w:val="single"/>
          </w:rPr>
          <w:t>Порядок</w:t>
        </w:r>
      </w:hyperlink>
      <w:r w:rsidRPr="00CE4BA0">
        <w:rPr>
          <w:rFonts w:ascii="Times New Roman" w:eastAsia="Calibri" w:hAnsi="Times New Roman" w:cs="Times New Roman"/>
          <w:sz w:val="24"/>
          <w:szCs w:val="24"/>
        </w:rPr>
        <w:t xml:space="preserve"> составления и ведения сводной бюджетной росписи устанавливается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2. Утвержденные показатели сводной бюджетной росписи должны соответствовать решению о бюджете муниципального образования.</w:t>
      </w:r>
    </w:p>
    <w:p w:rsidR="00CE4BA0" w:rsidRPr="00CE4BA0" w:rsidRDefault="00CE4BA0" w:rsidP="00CE4BA0">
      <w:pPr>
        <w:autoSpaceDE w:val="0"/>
        <w:autoSpaceDN w:val="0"/>
        <w:adjustRightInd w:val="0"/>
        <w:spacing w:after="0"/>
        <w:ind w:firstLine="540"/>
        <w:jc w:val="both"/>
        <w:rPr>
          <w:rFonts w:ascii="Times New Roman" w:eastAsia="Calibri" w:hAnsi="Times New Roman" w:cs="Times New Roman"/>
          <w:sz w:val="24"/>
          <w:szCs w:val="24"/>
          <w:lang w:eastAsia="en-US"/>
        </w:rPr>
      </w:pPr>
      <w:r w:rsidRPr="00CE4BA0">
        <w:rPr>
          <w:rFonts w:ascii="Times New Roman" w:eastAsia="Calibri" w:hAnsi="Times New Roman" w:cs="Times New Roman"/>
          <w:sz w:val="24"/>
          <w:szCs w:val="24"/>
          <w:lang w:eastAsia="en-US"/>
        </w:rPr>
        <w:t xml:space="preserve">3. </w:t>
      </w:r>
      <w:r w:rsidRPr="00CE4BA0">
        <w:rPr>
          <w:rFonts w:ascii="Times New Roman" w:eastAsiaTheme="minorHAnsi" w:hAnsi="Times New Roman" w:cs="Times New Roman"/>
          <w:sz w:val="24"/>
          <w:szCs w:val="24"/>
          <w:lang w:eastAsia="en-U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4. В сводную бюджетную роспись могут быть внесены изменения без внесения изменений в решение о бюджете муниципального образования в соответствии с п.3 статьи 217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5. При изменении показателей сводной бюджетной росписи и лимитов бюджетных обязательств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E4BA0" w:rsidRPr="00CE4BA0" w:rsidRDefault="00CE4BA0" w:rsidP="00CE4BA0">
      <w:pPr>
        <w:autoSpaceDE w:val="0"/>
        <w:autoSpaceDN w:val="0"/>
        <w:adjustRightInd w:val="0"/>
        <w:spacing w:after="0"/>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w:t>
      </w:r>
      <w:r w:rsidRPr="00CE4BA0">
        <w:rPr>
          <w:rFonts w:ascii="Times New Roman" w:eastAsiaTheme="minorHAnsi" w:hAnsi="Times New Roman" w:cs="Times New Roman"/>
          <w:sz w:val="24"/>
          <w:szCs w:val="24"/>
          <w:lang w:eastAsia="en-US"/>
        </w:rPr>
        <w:lastRenderedPageBreak/>
        <w:t>том числе дифференцированно для разных целевых статей и (или) видов расходов бюджета, главных распорядителей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921" w:history="1">
        <w:r w:rsidRPr="00CE4BA0">
          <w:rPr>
            <w:rFonts w:ascii="Times New Roman" w:eastAsia="Calibri" w:hAnsi="Times New Roman" w:cs="Times New Roman"/>
            <w:color w:val="000080"/>
            <w:sz w:val="24"/>
            <w:szCs w:val="24"/>
            <w:u w:val="single"/>
          </w:rPr>
          <w:t>статьями 190</w:t>
        </w:r>
      </w:hyperlink>
      <w:r w:rsidRPr="00CE4BA0">
        <w:rPr>
          <w:rFonts w:ascii="Times New Roman" w:eastAsia="Calibri" w:hAnsi="Times New Roman" w:cs="Times New Roman"/>
          <w:sz w:val="24"/>
          <w:szCs w:val="24"/>
        </w:rPr>
        <w:t xml:space="preserve"> и </w:t>
      </w:r>
      <w:hyperlink w:anchor="Par943" w:history="1">
        <w:r w:rsidRPr="00CE4BA0">
          <w:rPr>
            <w:rFonts w:ascii="Times New Roman" w:eastAsia="Calibri" w:hAnsi="Times New Roman" w:cs="Times New Roman"/>
            <w:color w:val="000080"/>
            <w:sz w:val="24"/>
            <w:szCs w:val="24"/>
            <w:u w:val="single"/>
          </w:rPr>
          <w:t>191</w:t>
        </w:r>
      </w:hyperlink>
      <w:r w:rsidRPr="00CE4BA0">
        <w:rPr>
          <w:rFonts w:ascii="Times New Roman" w:eastAsia="Calibri" w:hAnsi="Times New Roman" w:cs="Times New Roman"/>
          <w:sz w:val="24"/>
          <w:szCs w:val="24"/>
        </w:rPr>
        <w:t xml:space="preserve">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8.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92. Кассовый план</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кассовым планом понимается прогноз кассовых поступлений в бюджет и кассовых выплат из бюджета муниципального образования в текущем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Финансово-экономический отдел администрации муниципального образования устанавливает </w:t>
      </w:r>
      <w:hyperlink r:id="rId74"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Составление и ведение кассового плана осуществляется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4" w:name="Par1417"/>
      <w:bookmarkEnd w:id="44"/>
      <w:r w:rsidRPr="00CE4BA0">
        <w:rPr>
          <w:rFonts w:ascii="Times New Roman" w:eastAsiaTheme="minorHAnsi" w:hAnsi="Times New Roman" w:cs="Times New Roman"/>
          <w:b/>
          <w:sz w:val="24"/>
          <w:szCs w:val="24"/>
        </w:rPr>
        <w:t>Статья 93. Исполнение бюджетов по доходам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Исполнение бюджета  муниципального образования по доходам предусматривает: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Положением, решением о бюджете и иными законами Ленинградской области и муниципальными правовыми актами, принятыми в соответствии с положениями настоящего Положения, Бюджетного Кодекса, со счетов органов Федерального казначейства и иных поступлений в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зачет излишне уплаченных или излишне взысканных сумм в соответствии с </w:t>
      </w:r>
      <w:hyperlink r:id="rId75"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уточнение администратором доходов бюджета платежей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w:t>
      </w:r>
      <w:r w:rsidRPr="00CE4BA0">
        <w:rPr>
          <w:rFonts w:ascii="Times New Roman" w:eastAsiaTheme="minorHAnsi" w:hAnsi="Times New Roman" w:cs="Times New Roman"/>
          <w:sz w:val="24"/>
          <w:szCs w:val="24"/>
        </w:rPr>
        <w:lastRenderedPageBreak/>
        <w:t xml:space="preserve">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бюджета муниципального образования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76"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94. Исполнение бюджета по расходам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Исполнение бюджета по расходам осуществляется в </w:t>
      </w:r>
      <w:hyperlink r:id="rId77"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соответствующим финансово-экономическим отделом администрации муниципального образования, с соблюдением требований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Исполнение бюджета по расходам </w:t>
      </w:r>
      <w:r w:rsidRPr="00CE4BA0">
        <w:rPr>
          <w:rFonts w:ascii="Times New Roman" w:eastAsia="Times New Roman" w:hAnsi="Times New Roman" w:cs="Times New Roman"/>
          <w:sz w:val="23"/>
          <w:szCs w:val="23"/>
        </w:rPr>
        <w:t>и лимитов бюджетных обязательств</w:t>
      </w:r>
      <w:r w:rsidRPr="00CE4BA0">
        <w:rPr>
          <w:rFonts w:ascii="Times New Roman" w:eastAsiaTheme="minorHAnsi" w:hAnsi="Times New Roman" w:cs="Times New Roman"/>
          <w:sz w:val="24"/>
          <w:szCs w:val="24"/>
        </w:rPr>
        <w:t xml:space="preserve"> предусматривает: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принятие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подтверждение денежных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санкционирование оплаты денежных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подтверждение исполнения денежных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финансово-экономическим отделом администрации муниципального образования в соответствии с положениями настоящего Положения.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78"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бюджета муниципального образования, субъектов международного права, а также проверки иных документов, </w:t>
      </w:r>
      <w:r w:rsidRPr="00CE4BA0">
        <w:rPr>
          <w:rFonts w:ascii="Times New Roman" w:eastAsiaTheme="minorHAnsi" w:hAnsi="Times New Roman" w:cs="Times New Roman"/>
          <w:sz w:val="24"/>
          <w:szCs w:val="24"/>
        </w:rPr>
        <w:lastRenderedPageBreak/>
        <w:t xml:space="preserve">подтверждающих проведение </w:t>
      </w:r>
      <w:proofErr w:type="spellStart"/>
      <w:r w:rsidRPr="00CE4BA0">
        <w:rPr>
          <w:rFonts w:ascii="Times New Roman" w:eastAsiaTheme="minorHAnsi" w:hAnsi="Times New Roman" w:cs="Times New Roman"/>
          <w:sz w:val="24"/>
          <w:szCs w:val="24"/>
        </w:rPr>
        <w:t>неденежных</w:t>
      </w:r>
      <w:proofErr w:type="spellEnd"/>
      <w:r w:rsidRPr="00CE4BA0">
        <w:rPr>
          <w:rFonts w:ascii="Times New Roman" w:eastAsiaTheme="minorHAnsi" w:hAnsi="Times New Roman" w:cs="Times New Roman"/>
          <w:sz w:val="24"/>
          <w:szCs w:val="24"/>
        </w:rPr>
        <w:t xml:space="preserve"> операций по исполнению денежных обязательств получателей бюджетных средств.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95. Бюджетная роспись</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491FFC" w:rsidP="00CE4BA0">
      <w:pPr>
        <w:widowControl w:val="0"/>
        <w:numPr>
          <w:ilvl w:val="0"/>
          <w:numId w:val="16"/>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hyperlink r:id="rId79" w:history="1">
        <w:r w:rsidR="00CE4BA0" w:rsidRPr="00CE4BA0">
          <w:rPr>
            <w:rFonts w:ascii="Times New Roman" w:eastAsiaTheme="minorHAnsi" w:hAnsi="Times New Roman" w:cs="Times New Roman"/>
            <w:color w:val="000080"/>
            <w:sz w:val="24"/>
            <w:szCs w:val="24"/>
            <w:u w:val="single"/>
          </w:rPr>
          <w:t>Порядок</w:t>
        </w:r>
      </w:hyperlink>
      <w:r w:rsidR="00CE4BA0" w:rsidRPr="00CE4BA0">
        <w:rPr>
          <w:rFonts w:ascii="Times New Roman" w:eastAsiaTheme="minorHAnsi" w:hAnsi="Times New Roman" w:cs="Times New Roman"/>
          <w:sz w:val="24"/>
          <w:szCs w:val="24"/>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финансово-экономическим отделом администрации муниципального образования лимитами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921" w:history="1">
        <w:r w:rsidRPr="00CE4BA0">
          <w:rPr>
            <w:rFonts w:ascii="Times New Roman" w:eastAsiaTheme="minorHAnsi" w:hAnsi="Times New Roman" w:cs="Times New Roman"/>
            <w:color w:val="000080"/>
            <w:sz w:val="24"/>
            <w:szCs w:val="24"/>
            <w:u w:val="single"/>
          </w:rPr>
          <w:t>статьями 190</w:t>
        </w:r>
      </w:hyperlink>
      <w:r w:rsidRPr="00CE4BA0">
        <w:rPr>
          <w:rFonts w:ascii="Times New Roman" w:eastAsiaTheme="minorHAnsi" w:hAnsi="Times New Roman" w:cs="Times New Roman"/>
          <w:sz w:val="24"/>
          <w:szCs w:val="24"/>
        </w:rPr>
        <w:t xml:space="preserve"> и </w:t>
      </w:r>
      <w:hyperlink w:anchor="Par943" w:history="1">
        <w:r w:rsidRPr="00CE4BA0">
          <w:rPr>
            <w:rFonts w:ascii="Times New Roman" w:eastAsiaTheme="minorHAnsi" w:hAnsi="Times New Roman" w:cs="Times New Roman"/>
            <w:color w:val="000080"/>
            <w:sz w:val="24"/>
            <w:szCs w:val="24"/>
            <w:u w:val="single"/>
          </w:rPr>
          <w:t>191</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96. Исполнение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numPr>
          <w:ilvl w:val="0"/>
          <w:numId w:val="17"/>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80"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финансово-экономическим отделом администрации муниципального образования в соответствии с положениями настоящего положения.</w:t>
      </w:r>
    </w:p>
    <w:p w:rsidR="00CE4BA0" w:rsidRPr="00CE4BA0" w:rsidRDefault="00CE4BA0" w:rsidP="00CE4BA0">
      <w:pPr>
        <w:widowControl w:val="0"/>
        <w:numPr>
          <w:ilvl w:val="0"/>
          <w:numId w:val="17"/>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5" w:name="Par1484"/>
      <w:bookmarkEnd w:id="45"/>
      <w:r w:rsidRPr="00CE4BA0">
        <w:rPr>
          <w:rFonts w:ascii="Times New Roman" w:eastAsiaTheme="minorHAnsi" w:hAnsi="Times New Roman" w:cs="Times New Roman"/>
          <w:b/>
          <w:sz w:val="24"/>
          <w:szCs w:val="24"/>
        </w:rPr>
        <w:t>Статья 97. Лицевые счета для учета операций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исполнению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numPr>
          <w:ilvl w:val="0"/>
          <w:numId w:val="18"/>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CE4BA0" w:rsidRPr="00CE4BA0" w:rsidRDefault="00CE4BA0" w:rsidP="00CE4BA0">
      <w:pPr>
        <w:widowControl w:val="0"/>
        <w:numPr>
          <w:ilvl w:val="0"/>
          <w:numId w:val="18"/>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6" w:name="Par1492"/>
      <w:bookmarkEnd w:id="46"/>
      <w:r w:rsidRPr="00CE4BA0">
        <w:rPr>
          <w:rFonts w:ascii="Times New Roman" w:eastAsiaTheme="minorHAnsi" w:hAnsi="Times New Roman" w:cs="Times New Roman"/>
          <w:sz w:val="24"/>
          <w:szCs w:val="24"/>
        </w:rPr>
        <w:t xml:space="preserve">Лицевые счета, открываемые в Федеральном казначействе, открываются и ведутся в </w:t>
      </w:r>
      <w:hyperlink r:id="rId81"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Федеральным казначейством.</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98. Бюджетная смета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Бюджетная смета казенного учреждения составляется, утверждается и ведется в </w:t>
      </w:r>
      <w:hyperlink r:id="rId82"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xml:space="preserve">, определенном главным распорядителем бюджетных средств, в ведении которого находится казенное учреждение, в соответствии с </w:t>
      </w:r>
      <w:hyperlink r:id="rId83" w:history="1">
        <w:r w:rsidRPr="00CE4BA0">
          <w:rPr>
            <w:rFonts w:ascii="Times New Roman" w:eastAsiaTheme="minorHAnsi" w:hAnsi="Times New Roman" w:cs="Times New Roman"/>
            <w:color w:val="000080"/>
            <w:sz w:val="24"/>
            <w:szCs w:val="24"/>
            <w:u w:val="single"/>
          </w:rPr>
          <w:t>общими требованиями</w:t>
        </w:r>
      </w:hyperlink>
      <w:r w:rsidRPr="00CE4BA0">
        <w:rPr>
          <w:rFonts w:ascii="Times New Roman" w:eastAsiaTheme="minorHAnsi" w:hAnsi="Times New Roman" w:cs="Times New Roman"/>
          <w:sz w:val="24"/>
          <w:szCs w:val="24"/>
        </w:rPr>
        <w:t>, установленными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CE4BA0" w:rsidRPr="00CE4BA0" w:rsidRDefault="00CE4BA0" w:rsidP="007C2711">
      <w:pPr>
        <w:widowControl w:val="0"/>
        <w:numPr>
          <w:ilvl w:val="0"/>
          <w:numId w:val="18"/>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CE4BA0" w:rsidRPr="00CE4BA0" w:rsidRDefault="00CE4BA0" w:rsidP="007C2711">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99. Предельные объемы финансирования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В случае и порядке, установленных финансово-экономическим отделом администрации муниципального образования,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w:t>
      </w:r>
      <w:r w:rsidRPr="00CE4BA0">
        <w:rPr>
          <w:rFonts w:ascii="Times New Roman" w:eastAsiaTheme="minorHAnsi" w:hAnsi="Times New Roman" w:cs="Times New Roman"/>
          <w:sz w:val="24"/>
          <w:szCs w:val="24"/>
        </w:rPr>
        <w:lastRenderedPageBreak/>
        <w:t>обязательств в соответствующем периоде текущего финансового года (предельные объемы финансирования).</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100. Использование доходов, фактически полученных при исполнении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бюджета сверх утвержденных решением о бюджете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Доходы, фактически полученные при исполнении бюджета сверх утвержденных законом (решением) о бюджете муниципального образования общего объема доходов, могут направляться соответствующим финансовым органом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ar1359" w:history="1">
        <w:r w:rsidRPr="00CE4BA0">
          <w:rPr>
            <w:rFonts w:ascii="Times New Roman" w:eastAsiaTheme="minorHAnsi" w:hAnsi="Times New Roman" w:cs="Times New Roman"/>
            <w:color w:val="000080"/>
            <w:sz w:val="24"/>
            <w:szCs w:val="24"/>
            <w:u w:val="single"/>
          </w:rPr>
          <w:t>пунктом 3 статьи 217</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r w:rsidRPr="00CE4BA0">
        <w:rPr>
          <w:rFonts w:ascii="Times New Roman" w:eastAsia="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4" w:history="1">
        <w:r w:rsidRPr="00CE4BA0">
          <w:rPr>
            <w:rFonts w:ascii="Times New Roman" w:eastAsia="Times New Roman" w:hAnsi="Times New Roman" w:cs="Times New Roman"/>
            <w:color w:val="0000FF"/>
            <w:sz w:val="24"/>
            <w:szCs w:val="24"/>
          </w:rPr>
          <w:t>пунктом 5 статьи 242</w:t>
        </w:r>
      </w:hyperlink>
      <w:r w:rsidRPr="00CE4BA0">
        <w:rPr>
          <w:rFonts w:ascii="Times New Roman" w:eastAsia="Times New Roman" w:hAnsi="Times New Roman" w:cs="Times New Roman"/>
          <w:sz w:val="24"/>
          <w:szCs w:val="24"/>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101. Иммунитет бюджет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Иммунитет бюджета муниципального образования представляет собой правовой режим, при котором обращение взыскания на средства бюджета муниципального образования осуществляется только на основании судебного акта, за исключением случаев, установленных </w:t>
      </w:r>
      <w:hyperlink r:id="rId85" w:history="1">
        <w:r w:rsidRPr="00CE4BA0">
          <w:rPr>
            <w:rFonts w:ascii="Times New Roman" w:eastAsiaTheme="minorHAnsi" w:hAnsi="Times New Roman" w:cs="Times New Roman"/>
            <w:color w:val="000080"/>
            <w:sz w:val="24"/>
            <w:szCs w:val="24"/>
            <w:u w:val="single"/>
          </w:rPr>
          <w:t>статьями 93.3</w:t>
        </w:r>
      </w:hyperlink>
      <w:r w:rsidRPr="00CE4BA0">
        <w:rPr>
          <w:rFonts w:ascii="Times New Roman" w:eastAsiaTheme="minorHAnsi" w:hAnsi="Times New Roman" w:cs="Times New Roman"/>
          <w:sz w:val="24"/>
          <w:szCs w:val="24"/>
        </w:rPr>
        <w:t xml:space="preserve">, </w:t>
      </w:r>
      <w:hyperlink r:id="rId86" w:history="1">
        <w:r w:rsidRPr="00CE4BA0">
          <w:rPr>
            <w:rFonts w:ascii="Times New Roman" w:eastAsiaTheme="minorHAnsi" w:hAnsi="Times New Roman" w:cs="Times New Roman"/>
            <w:color w:val="000080"/>
            <w:sz w:val="24"/>
            <w:szCs w:val="24"/>
            <w:u w:val="single"/>
          </w:rPr>
          <w:t>93.4</w:t>
        </w:r>
      </w:hyperlink>
      <w:r w:rsidRPr="00CE4BA0">
        <w:rPr>
          <w:rFonts w:ascii="Times New Roman" w:eastAsiaTheme="minorHAnsi" w:hAnsi="Times New Roman" w:cs="Times New Roman"/>
          <w:sz w:val="24"/>
          <w:szCs w:val="24"/>
        </w:rPr>
        <w:t xml:space="preserve">, </w:t>
      </w:r>
      <w:hyperlink r:id="rId87" w:history="1">
        <w:r w:rsidRPr="00CE4BA0">
          <w:rPr>
            <w:rFonts w:ascii="Times New Roman" w:eastAsiaTheme="minorHAnsi" w:hAnsi="Times New Roman" w:cs="Times New Roman"/>
            <w:color w:val="000080"/>
            <w:sz w:val="24"/>
            <w:szCs w:val="24"/>
            <w:u w:val="single"/>
          </w:rPr>
          <w:t>93.6</w:t>
        </w:r>
      </w:hyperlink>
      <w:r w:rsidRPr="00CE4BA0">
        <w:rPr>
          <w:rFonts w:ascii="Times New Roman" w:eastAsiaTheme="minorHAnsi" w:hAnsi="Times New Roman" w:cs="Times New Roman"/>
          <w:sz w:val="24"/>
          <w:szCs w:val="24"/>
        </w:rPr>
        <w:t xml:space="preserve">, </w:t>
      </w:r>
      <w:hyperlink r:id="rId88" w:history="1">
        <w:r w:rsidRPr="00CE4BA0">
          <w:rPr>
            <w:rFonts w:ascii="Times New Roman" w:eastAsiaTheme="minorHAnsi" w:hAnsi="Times New Roman" w:cs="Times New Roman"/>
            <w:color w:val="000080"/>
            <w:sz w:val="24"/>
            <w:szCs w:val="24"/>
            <w:u w:val="single"/>
          </w:rPr>
          <w:t>142.2</w:t>
        </w:r>
      </w:hyperlink>
      <w:r w:rsidRPr="00CE4BA0">
        <w:rPr>
          <w:rFonts w:ascii="Times New Roman" w:eastAsiaTheme="minorHAnsi" w:hAnsi="Times New Roman" w:cs="Times New Roman"/>
          <w:sz w:val="24"/>
          <w:szCs w:val="24"/>
        </w:rPr>
        <w:t xml:space="preserve">, </w:t>
      </w:r>
      <w:hyperlink r:id="rId89" w:history="1">
        <w:r w:rsidRPr="00CE4BA0">
          <w:rPr>
            <w:rFonts w:ascii="Times New Roman" w:eastAsiaTheme="minorHAnsi" w:hAnsi="Times New Roman" w:cs="Times New Roman"/>
            <w:color w:val="000080"/>
            <w:sz w:val="24"/>
            <w:szCs w:val="24"/>
            <w:u w:val="single"/>
          </w:rPr>
          <w:t>142.3</w:t>
        </w:r>
      </w:hyperlink>
      <w:r w:rsidRPr="00CE4BA0">
        <w:rPr>
          <w:rFonts w:ascii="Times New Roman" w:eastAsiaTheme="minorHAnsi" w:hAnsi="Times New Roman" w:cs="Times New Roman"/>
          <w:sz w:val="24"/>
          <w:szCs w:val="24"/>
        </w:rPr>
        <w:t xml:space="preserve">, </w:t>
      </w:r>
      <w:hyperlink w:anchor="Par376" w:history="1">
        <w:r w:rsidRPr="00CE4BA0">
          <w:rPr>
            <w:rFonts w:ascii="Times New Roman" w:eastAsiaTheme="minorHAnsi" w:hAnsi="Times New Roman" w:cs="Times New Roman"/>
            <w:color w:val="000080"/>
            <w:sz w:val="24"/>
            <w:szCs w:val="24"/>
            <w:u w:val="single"/>
          </w:rPr>
          <w:t>166.1</w:t>
        </w:r>
      </w:hyperlink>
      <w:r w:rsidRPr="00CE4BA0">
        <w:rPr>
          <w:rFonts w:ascii="Times New Roman" w:eastAsiaTheme="minorHAnsi" w:hAnsi="Times New Roman" w:cs="Times New Roman"/>
          <w:sz w:val="24"/>
          <w:szCs w:val="24"/>
        </w:rPr>
        <w:t xml:space="preserve">, </w:t>
      </w:r>
      <w:hyperlink w:anchor="Par1417" w:history="1">
        <w:r w:rsidRPr="00CE4BA0">
          <w:rPr>
            <w:rFonts w:ascii="Times New Roman" w:eastAsiaTheme="minorHAnsi" w:hAnsi="Times New Roman" w:cs="Times New Roman"/>
            <w:color w:val="000080"/>
            <w:sz w:val="24"/>
            <w:szCs w:val="24"/>
            <w:u w:val="single"/>
          </w:rPr>
          <w:t>218</w:t>
        </w:r>
      </w:hyperlink>
      <w:r w:rsidRPr="00CE4BA0">
        <w:rPr>
          <w:rFonts w:ascii="Times New Roman" w:eastAsiaTheme="minorHAnsi" w:hAnsi="Times New Roman" w:cs="Times New Roman"/>
          <w:sz w:val="24"/>
          <w:szCs w:val="24"/>
        </w:rPr>
        <w:t xml:space="preserve"> и </w:t>
      </w:r>
      <w:hyperlink w:anchor="Par1623" w:history="1">
        <w:r w:rsidRPr="00CE4BA0">
          <w:rPr>
            <w:rFonts w:ascii="Times New Roman" w:eastAsiaTheme="minorHAnsi" w:hAnsi="Times New Roman" w:cs="Times New Roman"/>
            <w:color w:val="000080"/>
            <w:sz w:val="24"/>
            <w:szCs w:val="24"/>
            <w:u w:val="single"/>
          </w:rPr>
          <w:t>242</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Обращение взыскания на средства бюджета муниципального образования службой судебных приставов не производится, за исключением случаев, установленных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Обращение взыскания на средства бюджета муниципального образования на основании судебных актов производится в соответствии с </w:t>
      </w:r>
      <w:hyperlink w:anchor="Par1651" w:history="1">
        <w:r w:rsidRPr="00CE4BA0">
          <w:rPr>
            <w:rFonts w:ascii="Times New Roman" w:eastAsiaTheme="minorHAnsi" w:hAnsi="Times New Roman" w:cs="Times New Roman"/>
            <w:color w:val="000080"/>
            <w:sz w:val="24"/>
            <w:szCs w:val="24"/>
            <w:u w:val="single"/>
          </w:rPr>
          <w:t>главой 24.1</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47" w:name="Par1623"/>
      <w:bookmarkEnd w:id="47"/>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102. Завершение текущего финансового года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Операции по исполнению бюджета завершаются 31 декабря, за исключением операций, указанных в </w:t>
      </w:r>
      <w:hyperlink w:anchor="Par1629" w:history="1">
        <w:r w:rsidRPr="00CE4BA0">
          <w:rPr>
            <w:rFonts w:ascii="Times New Roman" w:eastAsiaTheme="minorHAnsi" w:hAnsi="Times New Roman" w:cs="Times New Roman"/>
            <w:color w:val="000080"/>
            <w:sz w:val="24"/>
            <w:szCs w:val="24"/>
            <w:u w:val="single"/>
          </w:rPr>
          <w:t>пункте 2</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Завершение операций по исполнению бюджета в текущем финансовом году осуществляется в порядке, установленном финансово-экономическим отделом администрации муниципального образования в соответствии с требованиями настоящей </w:t>
      </w:r>
      <w:r w:rsidRPr="00CE4BA0">
        <w:rPr>
          <w:rFonts w:ascii="Times New Roman" w:eastAsiaTheme="minorHAnsi" w:hAnsi="Times New Roman" w:cs="Times New Roman"/>
          <w:sz w:val="24"/>
          <w:szCs w:val="24"/>
        </w:rPr>
        <w:lastRenderedPageBreak/>
        <w:t>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8" w:name="Par1629"/>
      <w:bookmarkEnd w:id="48"/>
      <w:r w:rsidRPr="00CE4BA0">
        <w:rPr>
          <w:rFonts w:ascii="Times New Roman" w:eastAsiaTheme="minorHAnsi" w:hAnsi="Times New Roman" w:cs="Times New Roman"/>
          <w:sz w:val="24"/>
          <w:szCs w:val="24"/>
        </w:rPr>
        <w:t xml:space="preserve">2. Завершение операций органами Федерального казначейства по распределению в соответствии со </w:t>
      </w:r>
      <w:hyperlink r:id="rId90" w:history="1">
        <w:r w:rsidRPr="00CE4BA0">
          <w:rPr>
            <w:rFonts w:ascii="Times New Roman" w:eastAsiaTheme="minorHAnsi" w:hAnsi="Times New Roman" w:cs="Times New Roman"/>
            <w:color w:val="000080"/>
            <w:sz w:val="24"/>
            <w:szCs w:val="24"/>
            <w:u w:val="single"/>
          </w:rPr>
          <w:t>статьей 40</w:t>
        </w:r>
      </w:hyperlink>
      <w:r w:rsidRPr="00CE4BA0">
        <w:rPr>
          <w:rFonts w:ascii="Times New Roman" w:eastAsiaTheme="minorHAnsi" w:hAnsi="Times New Roman" w:cs="Times New Roman"/>
          <w:sz w:val="24"/>
          <w:szCs w:val="24"/>
        </w:rPr>
        <w:t xml:space="preserve"> </w:t>
      </w:r>
      <w:proofErr w:type="spellStart"/>
      <w:r w:rsidRPr="00CE4BA0">
        <w:rPr>
          <w:rFonts w:ascii="Times New Roman" w:eastAsiaTheme="minorHAnsi" w:hAnsi="Times New Roman" w:cs="Times New Roman"/>
          <w:sz w:val="24"/>
          <w:szCs w:val="24"/>
        </w:rPr>
        <w:t>Бюжетного</w:t>
      </w:r>
      <w:proofErr w:type="spellEnd"/>
      <w:r w:rsidRPr="00CE4BA0">
        <w:rPr>
          <w:rFonts w:ascii="Times New Roman" w:eastAsiaTheme="minorHAnsi" w:hAnsi="Times New Roman" w:cs="Times New Roman"/>
          <w:sz w:val="24"/>
          <w:szCs w:val="24"/>
        </w:rPr>
        <w:t xml:space="preserve"> Кодекса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CE4BA0" w:rsidRPr="00CE4BA0" w:rsidRDefault="00CE4BA0" w:rsidP="00CE4BA0">
      <w:pPr>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9" w:name="Par1633"/>
      <w:bookmarkEnd w:id="49"/>
      <w:r w:rsidRPr="00CE4BA0">
        <w:rPr>
          <w:rFonts w:ascii="Times New Roman" w:eastAsiaTheme="minorHAnsi" w:hAnsi="Times New Roman" w:cs="Times New Roman"/>
          <w:sz w:val="24"/>
          <w:szCs w:val="24"/>
        </w:rPr>
        <w:t>6.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Финансовый орган устанавливает </w:t>
      </w:r>
      <w:hyperlink r:id="rId91"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8. Допускается наличие на конец текущего финансового года средств, размещенных в соответствии с Бюджетным Кодексом на банковских депозитах.</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50" w:name="Par1651"/>
      <w:bookmarkEnd w:id="50"/>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12. ИСПОЛНЕНИЕ СУДЕБНЫХ АКТОВ ПО ОБРАЩЕНИЮ</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ВЗЫСКАНИЯ НА СРЕДСТВА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103. Общие положения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1" w:name="Par1663"/>
      <w:bookmarkEnd w:id="51"/>
      <w:r w:rsidRPr="00CE4BA0">
        <w:rPr>
          <w:rFonts w:ascii="Times New Roman" w:eastAsiaTheme="minorHAnsi" w:hAnsi="Times New Roman" w:cs="Times New Roman"/>
          <w:sz w:val="24"/>
          <w:szCs w:val="24"/>
        </w:rPr>
        <w:t xml:space="preserve">Исполнение судебных актов по обращению взыскания на средства бюджета муниципального образования производится в соответствии с положениями статьи 242.1 Бюджетного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92"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требованиями, предъявляемыми к исполнительным документам, </w:t>
      </w:r>
      <w:hyperlink r:id="rId93" w:history="1">
        <w:r w:rsidRPr="00CE4BA0">
          <w:rPr>
            <w:rFonts w:ascii="Times New Roman" w:eastAsiaTheme="minorHAnsi" w:hAnsi="Times New Roman" w:cs="Times New Roman"/>
            <w:color w:val="000080"/>
            <w:sz w:val="24"/>
            <w:szCs w:val="24"/>
            <w:u w:val="single"/>
          </w:rPr>
          <w:t>срокам</w:t>
        </w:r>
      </w:hyperlink>
      <w:r w:rsidRPr="00CE4BA0">
        <w:rPr>
          <w:rFonts w:ascii="Times New Roman" w:eastAsiaTheme="minorHAnsi" w:hAnsi="Times New Roman" w:cs="Times New Roman"/>
          <w:sz w:val="24"/>
          <w:szCs w:val="24"/>
        </w:rPr>
        <w:t xml:space="preserve"> предъявления исполнительных документов, </w:t>
      </w:r>
      <w:hyperlink r:id="rId94" w:history="1">
        <w:r w:rsidRPr="00CE4BA0">
          <w:rPr>
            <w:rFonts w:ascii="Times New Roman" w:eastAsiaTheme="minorHAnsi" w:hAnsi="Times New Roman" w:cs="Times New Roman"/>
            <w:color w:val="000080"/>
            <w:sz w:val="24"/>
            <w:szCs w:val="24"/>
            <w:u w:val="single"/>
          </w:rPr>
          <w:t>перерыву</w:t>
        </w:r>
      </w:hyperlink>
      <w:r w:rsidRPr="00CE4BA0">
        <w:rPr>
          <w:rFonts w:ascii="Times New Roman" w:eastAsiaTheme="minorHAnsi" w:hAnsi="Times New Roman" w:cs="Times New Roman"/>
          <w:sz w:val="24"/>
          <w:szCs w:val="24"/>
        </w:rPr>
        <w:t xml:space="preserve"> срока предъявления исполнительных документов, </w:t>
      </w:r>
      <w:hyperlink r:id="rId95" w:history="1">
        <w:r w:rsidRPr="00CE4BA0">
          <w:rPr>
            <w:rFonts w:ascii="Times New Roman" w:eastAsiaTheme="minorHAnsi" w:hAnsi="Times New Roman" w:cs="Times New Roman"/>
            <w:color w:val="000080"/>
            <w:sz w:val="24"/>
            <w:szCs w:val="24"/>
            <w:u w:val="single"/>
          </w:rPr>
          <w:t>восстановлению</w:t>
        </w:r>
      </w:hyperlink>
      <w:r w:rsidRPr="00CE4BA0">
        <w:rPr>
          <w:rFonts w:ascii="Times New Roman" w:eastAsiaTheme="minorHAnsi" w:hAnsi="Times New Roman" w:cs="Times New Roman"/>
          <w:sz w:val="24"/>
          <w:szCs w:val="24"/>
        </w:rPr>
        <w:t xml:space="preserve"> пропущенного срока предъявления исполнительных документов.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52" w:name="Par1664"/>
      <w:bookmarkStart w:id="53" w:name="Par1693"/>
      <w:bookmarkEnd w:id="52"/>
      <w:bookmarkEnd w:id="53"/>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104. Исполнение судебных актов по искам к муниципальному образованию</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о возмещении вреда, причиненного гражданину или юридическому лицу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в результате незаконных действий (бездействия) органов местного самоуправления </w:t>
      </w:r>
    </w:p>
    <w:p w:rsidR="00CE4BA0" w:rsidRPr="00CE4BA0" w:rsidRDefault="00CE4BA0" w:rsidP="007C2711">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либо должностных лиц этих органов, и о присуждении компенсации за нарушение права на судопроизводство в разумный срок ил</w:t>
      </w:r>
      <w:r w:rsidR="007C2711">
        <w:rPr>
          <w:rFonts w:ascii="Times New Roman" w:eastAsiaTheme="minorHAnsi" w:hAnsi="Times New Roman" w:cs="Times New Roman"/>
          <w:b/>
          <w:sz w:val="24"/>
          <w:szCs w:val="24"/>
        </w:rPr>
        <w:t xml:space="preserve">и права на исполнение судебного акта </w:t>
      </w:r>
      <w:r w:rsidRPr="00CE4BA0">
        <w:rPr>
          <w:rFonts w:ascii="Times New Roman" w:eastAsiaTheme="minorHAnsi" w:hAnsi="Times New Roman" w:cs="Times New Roman"/>
          <w:b/>
          <w:sz w:val="24"/>
          <w:szCs w:val="24"/>
        </w:rPr>
        <w:t>в разумный срок</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r:id="rId96" w:history="1">
        <w:r w:rsidRPr="00CE4BA0">
          <w:rPr>
            <w:rFonts w:ascii="Times New Roman" w:eastAsiaTheme="minorHAnsi" w:hAnsi="Times New Roman" w:cs="Times New Roman"/>
            <w:sz w:val="24"/>
            <w:szCs w:val="24"/>
          </w:rPr>
          <w:t>пункте 2 статьи 242.1</w:t>
        </w:r>
      </w:hyperlink>
      <w:r w:rsidRPr="00CE4BA0">
        <w:rPr>
          <w:rFonts w:ascii="Times New Roman" w:eastAsiaTheme="minorHAnsi" w:hAnsi="Times New Roman" w:cs="Times New Roman"/>
          <w:sz w:val="24"/>
          <w:szCs w:val="24"/>
        </w:rPr>
        <w:t xml:space="preserve"> настоящего Кодекса, направляются для исполнения в финансовый орган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r:id="rId97" w:history="1">
        <w:r w:rsidRPr="00CE4BA0">
          <w:rPr>
            <w:rFonts w:ascii="Times New Roman" w:eastAsiaTheme="minorHAnsi" w:hAnsi="Times New Roman" w:cs="Times New Roman"/>
            <w:sz w:val="24"/>
            <w:szCs w:val="24"/>
          </w:rPr>
          <w:t>пунктом 3 статьи 158</w:t>
        </w:r>
      </w:hyperlink>
      <w:r w:rsidRPr="00CE4BA0">
        <w:rPr>
          <w:rFonts w:ascii="Times New Roman" w:eastAsiaTheme="minorHAnsi" w:hAnsi="Times New Roman" w:cs="Times New Roman"/>
          <w:sz w:val="24"/>
          <w:szCs w:val="24"/>
        </w:rPr>
        <w:t xml:space="preserve"> Бюджетного Кодекса Российской Федерации,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финансово-экономический отдел администрации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финансово-экономический отдел администрации муниципального образования информацию о результатах обжалования судебного акта.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 целях реализации муниципальным образованием права регресса, установленного </w:t>
      </w:r>
      <w:hyperlink r:id="rId98" w:history="1">
        <w:r w:rsidRPr="00CE4BA0">
          <w:rPr>
            <w:rFonts w:ascii="Times New Roman" w:eastAsiaTheme="minorHAnsi" w:hAnsi="Times New Roman" w:cs="Times New Roman"/>
            <w:sz w:val="24"/>
            <w:szCs w:val="24"/>
          </w:rPr>
          <w:t>пунктом 3.1 статьи 1081</w:t>
        </w:r>
      </w:hyperlink>
      <w:r w:rsidRPr="00CE4BA0">
        <w:rPr>
          <w:rFonts w:ascii="Times New Roman" w:eastAsiaTheme="minorHAnsi" w:hAnsi="Times New Roman" w:cs="Times New Roman"/>
          <w:sz w:val="24"/>
          <w:szCs w:val="24"/>
        </w:rP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Исполнение судебных актов производится в течение трех месяцев со дня </w:t>
      </w:r>
      <w:r w:rsidRPr="00CE4BA0">
        <w:rPr>
          <w:rFonts w:ascii="Times New Roman" w:eastAsiaTheme="minorHAnsi" w:hAnsi="Times New Roman" w:cs="Times New Roman"/>
          <w:sz w:val="24"/>
          <w:szCs w:val="24"/>
        </w:rPr>
        <w:lastRenderedPageBreak/>
        <w:t>поступления исполнительных документов на исполнение.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Исполнение судебных актов может быть приостановлено в соответствии с </w:t>
      </w:r>
      <w:hyperlink r:id="rId99"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Органы, исполняющие судебные акты (финансово-экономический отдел администрации муниципального образования), ведут учет и осуществляют хранение исполнительных документов и иных документов, связанных с их исполнением.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105. Исполнение судебных актов,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предусматривающих обращение взыскания на средства бюджета муниципального образования по денежным обязательствам муниципальных казенных учреждений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Исполнение судебных актов, предусматривающих обращение взыскания на средства бюджета муниципального образования по денежным обязательствам муниципальных казенных учреждений производиться в соответствии с положениями статьи 242.5 Бюджетного кодекса. </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106. Исполнение решения налогового органа о взыскании налога, сбора, </w:t>
      </w:r>
    </w:p>
    <w:p w:rsidR="00CE4BA0" w:rsidRPr="00CE4BA0" w:rsidRDefault="00CE4BA0" w:rsidP="00CE4BA0">
      <w:pPr>
        <w:widowControl w:val="0"/>
        <w:autoSpaceDE w:val="0"/>
        <w:autoSpaceDN w:val="0"/>
        <w:adjustRightInd w:val="0"/>
        <w:spacing w:after="0"/>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пеней и штрафов, предусматривающего обращение взыскания на средства бюджета</w:t>
      </w:r>
    </w:p>
    <w:p w:rsidR="00CE4BA0" w:rsidRPr="00CE4BA0" w:rsidRDefault="00CE4BA0" w:rsidP="00CE4BA0">
      <w:pPr>
        <w:widowControl w:val="0"/>
        <w:autoSpaceDE w:val="0"/>
        <w:autoSpaceDN w:val="0"/>
        <w:adjustRightInd w:val="0"/>
        <w:spacing w:after="0"/>
        <w:jc w:val="center"/>
        <w:rPr>
          <w:rFonts w:ascii="Times New Roman" w:eastAsia="Times New Roman" w:hAnsi="Times New Roman" w:cs="Times New Roman"/>
          <w:sz w:val="23"/>
          <w:szCs w:val="23"/>
        </w:rPr>
      </w:pP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Решение налогового органа о взыскании налога, сбора, пеней и штрафов, предусматривающее обращение взыскания на средства бюджета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бюджета лицевых счетов для учета операций по исполнению расходов бюджета.</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Для исполнения решения налогового органа за счет средств бюджета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бюджета, по соответствующим кодам бюджетной классификации Российской Федерации.</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w:t>
      </w:r>
      <w:r w:rsidRPr="00CE4BA0">
        <w:rPr>
          <w:rFonts w:ascii="Times New Roman" w:eastAsiaTheme="minorHAnsi" w:hAnsi="Times New Roman" w:cs="Times New Roman"/>
          <w:sz w:val="24"/>
          <w:szCs w:val="24"/>
        </w:rPr>
        <w:lastRenderedPageBreak/>
        <w:t>его структурных (обособленных) подразделений.</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местного самоуправления, осуществляющему бюджетные полномочия главного распорядителя (распорядителя) средств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Орган местного самоуправления, осуществляющий бюджетные полномочия главного распорядителя (распорядителя) средств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абзацем первым пункта 3 настоящей статьи.</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13. СОСТАВЛЕНИЕ, ВНЕШНЯЯ ПРОВЕРКА, РАССМОТРЕНИЕ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УТВЕРЖДЕНИЕ БЮДЖЕТНОЙ ОТЧЕТНОСТИ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107. Основы бюджетного учета и бюджетной отчетности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Единая методология и стандарты бюджетного учета и </w:t>
      </w:r>
      <w:hyperlink r:id="rId100" w:history="1">
        <w:r w:rsidRPr="00CE4BA0">
          <w:rPr>
            <w:rFonts w:ascii="Times New Roman" w:eastAsiaTheme="minorHAnsi" w:hAnsi="Times New Roman" w:cs="Times New Roman"/>
            <w:color w:val="000080"/>
            <w:sz w:val="24"/>
            <w:szCs w:val="24"/>
            <w:u w:val="single"/>
          </w:rPr>
          <w:t>бюджетной отчетности</w:t>
        </w:r>
      </w:hyperlink>
      <w:r w:rsidRPr="00CE4BA0">
        <w:rPr>
          <w:rFonts w:ascii="Times New Roman" w:eastAsiaTheme="minorHAnsi" w:hAnsi="Times New Roman" w:cs="Times New Roman"/>
          <w:sz w:val="24"/>
          <w:szCs w:val="24"/>
        </w:rPr>
        <w:t xml:space="preserve"> устанавливаются Министерством финансов Российской Федерации в соответствии с положениями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Бюджетная отчетность включает: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отчет об исполнении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баланс исполнения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отчет о финансовых результатах деятельности;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отчет о движении денежных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пояснительную записку.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Отчет о движении денежных средств отражает операции по счетам бюджета муниципального образования по кодам классификации операций сектора государственного 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108. Составление бюджетной отчетности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w:t>
      </w:r>
      <w:r w:rsidRPr="00CE4BA0">
        <w:rPr>
          <w:rFonts w:ascii="Times New Roman" w:eastAsiaTheme="minorHAnsi" w:hAnsi="Times New Roman" w:cs="Times New Roman"/>
          <w:sz w:val="24"/>
          <w:szCs w:val="24"/>
        </w:rPr>
        <w:lastRenderedPageBreak/>
        <w:t>получателями (распорядителями) бюджетных средств, администраторами доходов бюджета, администраторами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Главные администраторы бюджета муниципального образования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101" w:history="1">
        <w:r w:rsidRPr="00CE4BA0">
          <w:rPr>
            <w:rFonts w:ascii="Times New Roman" w:eastAsiaTheme="minorHAnsi" w:hAnsi="Times New Roman" w:cs="Times New Roman"/>
            <w:color w:val="000080"/>
            <w:sz w:val="24"/>
            <w:szCs w:val="24"/>
            <w:u w:val="single"/>
          </w:rPr>
          <w:t>сроки</w:t>
        </w:r>
      </w:hyperlink>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Бюджетная отчетность муниципального образования составляется финансово-экономическим отделом администрации муниципального образования на основании сводной бюджетной отчетности соответствующих главных администраторов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Бюджетная отчетность муниципального образования является годовой. Отчет об исполнении бюджета является ежеквартальным.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муниципального образования и направляется в Совет депутатов и созданный им орган внешнего муниципального финансового контроля.</w:t>
      </w:r>
    </w:p>
    <w:p w:rsidR="00CE4BA0" w:rsidRPr="00CE4BA0" w:rsidRDefault="00CE4BA0" w:rsidP="00CE4BA0">
      <w:pPr>
        <w:suppressAutoHyphens/>
        <w:autoSpaceDE w:val="0"/>
        <w:spacing w:after="0" w:line="240" w:lineRule="auto"/>
        <w:ind w:firstLine="709"/>
        <w:jc w:val="both"/>
        <w:rPr>
          <w:rFonts w:ascii="Times New Roman" w:eastAsia="Arial" w:hAnsi="Times New Roman" w:cs="Arial"/>
          <w:sz w:val="24"/>
          <w:szCs w:val="20"/>
          <w:lang w:eastAsia="ar-SA"/>
        </w:rPr>
      </w:pPr>
      <w:r w:rsidRPr="00CE4BA0">
        <w:rPr>
          <w:rFonts w:ascii="Times New Roman" w:eastAsia="Arial" w:hAnsi="Times New Roman" w:cs="Arial"/>
          <w:sz w:val="24"/>
          <w:szCs w:val="20"/>
          <w:lang w:eastAsia="ar-SA"/>
        </w:rPr>
        <w:t>5. Отчеты об исполнении бюджета муниципального образования за первый квартал, полугодие и девять месяцев текущего финансового года подлежат официальному опубликованию.</w:t>
      </w:r>
    </w:p>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6. До направления в Совет депутатов муниципального образования отчеты об исполнении бюджета муниципального образования за первый квартал, полугодие и девять месяцев текущего финансового года подлежат внешней проверке Контрольно-счетным органом муниципального образования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Отчеты об исполнении бюджета муниципального образования </w:t>
      </w:r>
      <w:r w:rsidRPr="00CE4BA0">
        <w:rPr>
          <w:rFonts w:ascii="Times New Roman" w:eastAsia="Times New Roman" w:hAnsi="Times New Roman" w:cs="Times New Roman"/>
          <w:sz w:val="24"/>
          <w:szCs w:val="20"/>
        </w:rPr>
        <w:t xml:space="preserve">за первый квартал, полугодие и девять месяцев текущего финансового года </w:t>
      </w:r>
      <w:r w:rsidRPr="00CE4BA0">
        <w:rPr>
          <w:rFonts w:ascii="Times New Roman" w:eastAsiaTheme="minorHAnsi" w:hAnsi="Times New Roman" w:cs="Times New Roman"/>
          <w:sz w:val="24"/>
          <w:szCs w:val="24"/>
        </w:rPr>
        <w:t>подлежат утверждению муниципальным правовым актом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109. Внешняя проверка годового отчета об исполнении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Годовой отчет об исполнении бюджета муниципального образования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Внешняя проверка годового отчета об исполнении бюджета муниципального образования осуществляется контрольно-счетным органом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в порядке, установленном муниципальным правовым актом администрации муниципального образования, с соблюдением требований Бюджетного Кодекса и с учетом особенностей, установленных федеральными законами.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 обращению администрации  муниципального образования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субъекта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Администрация муниципального образования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w:t>
      </w:r>
      <w:r w:rsidRPr="00CE4BA0">
        <w:rPr>
          <w:rFonts w:ascii="Times New Roman" w:eastAsiaTheme="minorHAnsi" w:hAnsi="Times New Roman" w:cs="Times New Roman"/>
          <w:sz w:val="24"/>
          <w:szCs w:val="24"/>
        </w:rPr>
        <w:lastRenderedPageBreak/>
        <w:t>отчетности главных администраторов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Заключение на годовой отчет об исполнении бюджета представляется органом внешнего муниципального финансового контроля в Совет депутатов муниципального образования с одновременным направлением администрацию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110. Представление, рассмотрение и утверждение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годового отчета об исполнении бюджета Советом депутатов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Порядок представления, рассмотрения и утверждения годового отчета об исполнении бюджета муниципального образования устанавливается соответствующим Советом депутатов муниципального образования в соответствии с положениями настоящего Положения.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Проект исполнения бюджета муниципального образования  выносится на публичные слушания, которые назначаются Советом депутатов.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Жители поселения не позднее чем за 10 дней до дня проведения публичных слушаний оповещаются 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Проект исполнения бюджета муниципального образования, выносимого на публичные слушания, не позднее чем за 10 дней до дня их проведения публикуется в средствах массовой информации поселения.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Публичные слушания по проекту исполнения бюджета муниципального образования проводится не позднее чем за 10 дней до дня их  рассмотрения Советом депутатов.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организации и проведения публичных слушаний определяется решением Совета депутатов в соответствии с Уставом и подлежит опубликованию в средствах массовой информации.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 результатам рассмотрения годового отчета об исполнении бюджета Совет депутатов муниципального образования принимает решение об утверждении либо отклонении решения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отклонения Советом депутатов муниципального образования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Годовой отчет об исполнении бюджета муниципального образования представляется в представительный орган муниципального образования не позднее 1 мая текущего года.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111. Решение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numPr>
          <w:ilvl w:val="0"/>
          <w:numId w:val="19"/>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Решением об исполнении бюджета муниципального образования утверждается отчет об исполнении бюджета за отчетный финансовый год с указанием общего объема доходов, расходов и дефицита (профицита) бюджета муниципального образования.</w:t>
      </w:r>
    </w:p>
    <w:p w:rsidR="00CE4BA0" w:rsidRPr="00CE4BA0" w:rsidRDefault="00CE4BA0" w:rsidP="00CE4BA0">
      <w:pPr>
        <w:widowControl w:val="0"/>
        <w:numPr>
          <w:ilvl w:val="0"/>
          <w:numId w:val="19"/>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Отдельными приложениями к решению об исполнении бюджета муниципального образования за отчетный финансовый год утверждаются показатели:</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доходов бюджета по кодам классификации доходов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расходов бюджета по ведомственной структуре расходов соответствующего бюджета;</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расходов бюджета по разделам и подразделам классификации расходов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Решением об исполнении бюджета также утверждаются иные показатели, муниципальным правовым актом администрации муниципального образования для решения об исполнении бюджета муниципального образования.</w:t>
      </w:r>
    </w:p>
    <w:p w:rsidR="00CE4BA0" w:rsidRPr="00CE4BA0" w:rsidRDefault="00CE4BA0" w:rsidP="00CE4BA0">
      <w:pPr>
        <w:widowControl w:val="0"/>
        <w:numPr>
          <w:ilvl w:val="0"/>
          <w:numId w:val="19"/>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Решение об исполнении бюджета муниципального образования подлежит официальному опубликованию (обнародованию).</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14. МУНИЦИПАЛЬНЫЙ ФИНАНСОВЫЙ КОНТРОЛЬ</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112. Виды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Внешний муниципальный финансовый контроль в сфере бюджетных правоотношений является контрольной деятельностью муниципальных образований (далее - органы внешнего муниципального финансового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Внутренний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муниципального финансового контроля, являющихся соответственно органами (должностными лицами) исполнительной власти субъектов Российской Федерации,  администрации (далее - органы внутреннего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Последующий контроль осуществляется по результатам исполнения бюджета муниципального образования в целях установления законности их исполнения, достоверности учета и отчетности.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113. Объекты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Объектами муниципального финансового контроля (далее - объекты контроля) являются: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w:t>
      </w:r>
      <w:r w:rsidRPr="00CE4BA0">
        <w:rPr>
          <w:rFonts w:ascii="Times New Roman" w:eastAsiaTheme="minorHAnsi" w:hAnsi="Times New Roman" w:cs="Times New Roman"/>
          <w:sz w:val="24"/>
          <w:szCs w:val="24"/>
        </w:rPr>
        <w:lastRenderedPageBreak/>
        <w:t>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учреждения;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унитарные предприятия;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юридические лица (за исключением муниципальных)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Органы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114. Методы осуществления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w:t>
      </w:r>
      <w:r w:rsidRPr="00CE4BA0">
        <w:rPr>
          <w:rFonts w:ascii="Times New Roman" w:eastAsiaTheme="minorHAnsi" w:hAnsi="Times New Roman" w:cs="Times New Roman"/>
          <w:sz w:val="24"/>
          <w:szCs w:val="24"/>
        </w:rPr>
        <w:lastRenderedPageBreak/>
        <w:t>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Результаты проверки, ревизии оформляются актом.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Проверки подразделяются на камеральные и выездные, в том числе встречные проверки.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Под обследованием понимаются анализ и оценка состояния определенной сферы деятельности объекта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Результаты обследования оформляются заключением.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115. Органы, осуществляющие муниципальный финансовый контроль</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В муниципальном образовании </w:t>
      </w:r>
      <w:proofErr w:type="spellStart"/>
      <w:r w:rsidRPr="00CE4BA0">
        <w:rPr>
          <w:rFonts w:ascii="Times New Roman" w:eastAsia="Times New Roman" w:hAnsi="Times New Roman" w:cs="Times New Roman"/>
          <w:sz w:val="24"/>
          <w:szCs w:val="24"/>
        </w:rPr>
        <w:t>Т</w:t>
      </w:r>
      <w:r w:rsidR="007C2711">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муниципальный финансовый контроль осуществляют: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Совет депутатов МО </w:t>
      </w:r>
      <w:proofErr w:type="spellStart"/>
      <w:r w:rsidR="007C2711">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комитет финансов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Контрольно-счетный орган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распорядители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главные администраторы (администраторы)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-главные администраторы (администраторы)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Совет депутатов МО </w:t>
      </w:r>
      <w:proofErr w:type="spellStart"/>
      <w:r w:rsidRPr="00CE4BA0">
        <w:rPr>
          <w:rFonts w:ascii="Times New Roman" w:eastAsia="Times New Roman" w:hAnsi="Times New Roman" w:cs="Times New Roman"/>
          <w:sz w:val="24"/>
          <w:szCs w:val="24"/>
        </w:rPr>
        <w:t>Т</w:t>
      </w:r>
      <w:r w:rsidR="007C2711">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осуществляет следующие формы муниципального финансового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предварительный контроль - в ходе обсуждения и утверждения проекта решения о бюджете  муниципального образования и иных проектов решений по бюджетно-финансовым вопросам;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текущий контроль - в ходе рассмотрения отдельных вопросов исполнения бюджета муниципального образования на заседаниях комиссий, рабочих групп Совета депутатов и в связи с депутатскими запросами;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последующий контроль - в ходе рассмотрения и утверждения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Контроль Совета депутатов муниципального образования предусматривает право Совета депутатов муниципального образования 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получение от администрации муниципального образования необходимых сопроводительных материалов при утверждении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получение от финансово-экономического отдела администрации муниципального образования оперативной информации об исполнении бюджета муниципального </w:t>
      </w:r>
      <w:r w:rsidRPr="00CE4BA0">
        <w:rPr>
          <w:rFonts w:ascii="Times New Roman" w:eastAsia="Times New Roman" w:hAnsi="Times New Roman" w:cs="Times New Roman"/>
          <w:sz w:val="24"/>
          <w:szCs w:val="24"/>
        </w:rPr>
        <w:lastRenderedPageBreak/>
        <w:t>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утверждение (</w:t>
      </w:r>
      <w:proofErr w:type="spellStart"/>
      <w:r w:rsidRPr="00CE4BA0">
        <w:rPr>
          <w:rFonts w:ascii="Times New Roman" w:eastAsia="Times New Roman" w:hAnsi="Times New Roman" w:cs="Times New Roman"/>
          <w:sz w:val="24"/>
          <w:szCs w:val="24"/>
        </w:rPr>
        <w:t>неутверждение</w:t>
      </w:r>
      <w:proofErr w:type="spellEnd"/>
      <w:r w:rsidRPr="00CE4BA0">
        <w:rPr>
          <w:rFonts w:ascii="Times New Roman" w:eastAsia="Times New Roman" w:hAnsi="Times New Roman" w:cs="Times New Roman"/>
          <w:sz w:val="24"/>
          <w:szCs w:val="24"/>
        </w:rPr>
        <w:t>) годового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осуществление контроля за исполнением бюджета с привлечением Контрольно-счетного органа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вынесение оценки деятельности органов исполнительной власти муниципального образования по исполнению бюджета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4. Органы местного самоуправления,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обязаны предоставлять информацию, необходимую для осуществления Советом депутатов муниципального образования контроля в пределах его компетенции по бюджетным вопросам, установленной Бюджетным </w:t>
      </w:r>
      <w:hyperlink r:id="rId102" w:history="1">
        <w:r w:rsidRPr="00CE4BA0">
          <w:rPr>
            <w:rFonts w:ascii="Times New Roman" w:eastAsia="Times New Roman" w:hAnsi="Times New Roman" w:cs="Times New Roman"/>
            <w:color w:val="000080"/>
            <w:sz w:val="24"/>
            <w:szCs w:val="24"/>
            <w:u w:val="single"/>
          </w:rPr>
          <w:t>Кодексом</w:t>
        </w:r>
      </w:hyperlink>
      <w:r w:rsidRPr="00CE4BA0">
        <w:rPr>
          <w:rFonts w:ascii="Times New Roman" w:eastAsia="Times New Roman" w:hAnsi="Times New Roman" w:cs="Times New Roman"/>
          <w:sz w:val="24"/>
          <w:szCs w:val="24"/>
        </w:rPr>
        <w:t>, другими федеральными и областными законами, настоящим Положением, иными решениями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5. Контрольно-счетный орган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 осуществляет муниципальный финансовый контроль за составлением проекта бюджета, исполнением бюджета муниципального образования, за законностью, результативностью использования бюджетных средств муниципального образования, за соблюдением порядка управления и распоряжения муниципальным имуществом муниципального образования </w:t>
      </w:r>
      <w:proofErr w:type="spellStart"/>
      <w:r w:rsidRPr="00CE4BA0">
        <w:rPr>
          <w:rFonts w:ascii="Times New Roman" w:eastAsia="Times New Roman" w:hAnsi="Times New Roman" w:cs="Times New Roman"/>
          <w:sz w:val="24"/>
          <w:szCs w:val="24"/>
        </w:rPr>
        <w:t>Тесовское</w:t>
      </w:r>
      <w:proofErr w:type="spellEnd"/>
      <w:r w:rsidRPr="00CE4BA0">
        <w:rPr>
          <w:rFonts w:ascii="Times New Roman" w:eastAsia="Times New Roman" w:hAnsi="Times New Roman" w:cs="Times New Roman"/>
          <w:sz w:val="24"/>
          <w:szCs w:val="24"/>
        </w:rPr>
        <w:t xml:space="preserve">  сельское поселение, проводит финансово-экономическую экспертизу проектов муниципальных правовых актов, анализ бюджетного процесса, принимает участие в мероприятиях, направленных на противодействие коррупции.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116. Представления и предписания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органов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w:t>
      </w:r>
      <w:r w:rsidRPr="00CE4BA0">
        <w:rPr>
          <w:rFonts w:ascii="Times New Roman" w:eastAsiaTheme="minorHAnsi" w:hAnsi="Times New Roman" w:cs="Times New Roman"/>
          <w:sz w:val="24"/>
          <w:szCs w:val="24"/>
        </w:rPr>
        <w:lastRenderedPageBreak/>
        <w:t>государственной власти субъекта Российской Федерации, муниципальным правовым актом местной администрации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15. БЮДЖЕТНЫЕ НАРУШЕНИЯ И БЮДЖЕТНЫЕ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МЕРЫ ПРИНУЖДЕНИЯ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117. Понятие бюджетного нарушения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4" w:name="Par2168"/>
      <w:bookmarkEnd w:id="54"/>
      <w:r w:rsidRPr="00CE4BA0">
        <w:rPr>
          <w:rFonts w:ascii="Times New Roman" w:eastAsiaTheme="minorHAnsi" w:hAnsi="Times New Roman" w:cs="Times New Roman"/>
          <w:sz w:val="24"/>
          <w:szCs w:val="24"/>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предусмотрено применение бюджетных мер принуждения.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Применение к участнику бюджетного процесса, указанному в </w:t>
      </w:r>
      <w:hyperlink w:anchor="Par2168"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55" w:name="Par2172"/>
      <w:bookmarkEnd w:id="55"/>
      <w:r w:rsidRPr="00CE4BA0">
        <w:rPr>
          <w:rFonts w:ascii="Times New Roman" w:eastAsiaTheme="minorHAnsi" w:hAnsi="Times New Roman" w:cs="Times New Roman"/>
          <w:b/>
          <w:sz w:val="24"/>
          <w:szCs w:val="24"/>
        </w:rPr>
        <w:t>Статья 118. Бюджетные меры принуждения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муниципального финансового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6" w:name="Par2175"/>
      <w:bookmarkEnd w:id="56"/>
      <w:r w:rsidRPr="00CE4BA0">
        <w:rPr>
          <w:rFonts w:ascii="Times New Roman" w:eastAsiaTheme="minorHAnsi" w:hAnsi="Times New Roman" w:cs="Times New Roman"/>
          <w:sz w:val="24"/>
          <w:szCs w:val="24"/>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бесспорное взыскание пеней за несвоевременный возврат средств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приостановление (сокращение) предоставления межбюджетных трансфертов (за исключением субвенций);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xml:space="preserve">3. Применение к участнику бюджетного процесса, указанному в </w:t>
      </w:r>
      <w:hyperlink w:anchor="Par2175" w:history="1">
        <w:r w:rsidRPr="00CE4BA0">
          <w:rPr>
            <w:rFonts w:ascii="Times New Roman" w:eastAsiaTheme="minorHAnsi" w:hAnsi="Times New Roman" w:cs="Times New Roman"/>
            <w:color w:val="000080"/>
            <w:sz w:val="24"/>
            <w:szCs w:val="24"/>
            <w:u w:val="single"/>
          </w:rPr>
          <w:t>пункте 2</w:t>
        </w:r>
      </w:hyperlink>
      <w:r w:rsidRPr="00CE4BA0">
        <w:rPr>
          <w:rFonts w:ascii="Times New Roman" w:eastAsiaTheme="minorHAnsi" w:hAnsi="Times New Roman" w:cs="Times New Roman"/>
          <w:sz w:val="24"/>
          <w:szCs w:val="24"/>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Под уведомлением о применении бюджетных мер принуждения в целях настоящего Кодекса понимается документ органа муниципального финансового контроля, обязательный к рассмотрению финансовым органом, содержащий основания для применения предусмотренных Бюджетным Кодексом бюджетных мер принуждения.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финансовому органу.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Бюджетные меры принуждения, предусмотренные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подлежат применению в течение 30 календарных дней после получения финансовым органом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119. Полномочия финансовых органов и Федерального казначейства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применению бюджетных мер принуждения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Финансовый орган принимает решение о применении бюджетных мер принуждения, предусмотренных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на основании уведомлений о применении бюджетных мер принуждения.</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Финансовый орган муниципального образования применяет бюджетные меры принуждения, предусмотренные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57" w:name="Par2193"/>
      <w:bookmarkEnd w:id="57"/>
      <w:r w:rsidRPr="00CE4BA0">
        <w:rPr>
          <w:rFonts w:ascii="Times New Roman" w:eastAsiaTheme="minorHAnsi" w:hAnsi="Times New Roman" w:cs="Times New Roman"/>
          <w:b/>
          <w:sz w:val="24"/>
          <w:szCs w:val="24"/>
        </w:rPr>
        <w:t>ГЛАВА 16. ВИДЫ БЮДЖЕТНЫХ НАРУШЕНИЙ И БЮДЖЕТНЫЕ МЕРЫ</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ПРИНУЖДЕНИЯ, ПРИМЕНЯЕМЫЕ ЗА ИХ СОВЕРШЕНИЕ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120. Нецелевое использование бюджетных средств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Нецелевым использованием бюджетных средств признаются направление средств бюджета муниципального образования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Нецелевое использование бюджетных средств, выразившееся в нецелевом </w:t>
      </w:r>
      <w:r w:rsidRPr="00CE4BA0">
        <w:rPr>
          <w:rFonts w:ascii="Times New Roman" w:eastAsiaTheme="minorHAnsi" w:hAnsi="Times New Roman" w:cs="Times New Roman"/>
          <w:sz w:val="24"/>
          <w:szCs w:val="24"/>
        </w:rPr>
        <w:lastRenderedPageBreak/>
        <w:t>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121. Нарушение условий предоставления межбюджетных трансфертов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B85535">
      <w:pPr>
        <w:widowControl w:val="0"/>
        <w:autoSpaceDE w:val="0"/>
        <w:autoSpaceDN w:val="0"/>
        <w:adjustRightInd w:val="0"/>
        <w:spacing w:after="0" w:line="240" w:lineRule="auto"/>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E4BA0">
        <w:rPr>
          <w:rFonts w:ascii="Times New Roman" w:eastAsia="Times New Roman" w:hAnsi="Times New Roman" w:cs="Times New Roman"/>
          <w:b/>
          <w:sz w:val="26"/>
          <w:szCs w:val="26"/>
        </w:rPr>
        <w:t>Содержание</w:t>
      </w: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b/>
          <w:sz w:val="23"/>
          <w:szCs w:val="23"/>
        </w:rPr>
      </w:pP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lastRenderedPageBreak/>
        <w:t>ГЛАВА I. ОБЩИЕ ПОЛОЖЕНИЯ</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1. Правовая основа бюджетного процесса в  муниципальном образовании </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Т</w:t>
      </w:r>
      <w:r w:rsidR="007C2711">
        <w:rPr>
          <w:rFonts w:ascii="Times New Roman" w:eastAsia="Times New Roman" w:hAnsi="Times New Roman" w:cs="Times New Roman"/>
          <w:sz w:val="23"/>
          <w:szCs w:val="23"/>
        </w:rPr>
        <w:t>орковичское</w:t>
      </w:r>
      <w:r w:rsidRPr="00CE4BA0">
        <w:rPr>
          <w:rFonts w:ascii="Times New Roman" w:eastAsia="Times New Roman" w:hAnsi="Times New Roman" w:cs="Times New Roman"/>
          <w:sz w:val="23"/>
          <w:szCs w:val="23"/>
        </w:rPr>
        <w:t xml:space="preserve"> сельское поселение муниципального образования </w:t>
      </w:r>
      <w:proofErr w:type="spellStart"/>
      <w:r w:rsidRPr="00CE4BA0">
        <w:rPr>
          <w:rFonts w:ascii="Times New Roman" w:eastAsia="Times New Roman" w:hAnsi="Times New Roman" w:cs="Times New Roman"/>
          <w:sz w:val="23"/>
          <w:szCs w:val="23"/>
        </w:rPr>
        <w:t>Лужский</w:t>
      </w:r>
      <w:proofErr w:type="spellEnd"/>
      <w:r w:rsidRPr="00CE4BA0">
        <w:rPr>
          <w:rFonts w:ascii="Times New Roman" w:eastAsia="Times New Roman" w:hAnsi="Times New Roman" w:cs="Times New Roman"/>
          <w:sz w:val="23"/>
          <w:szCs w:val="23"/>
        </w:rPr>
        <w:t xml:space="preserve"> муниципальный </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район Ленинградской области……………………………………………………………………………..2</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 Бюджетные полномочия муниципального образования……………………………………...3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2. ПРАВОВЫЕ ОСНОВЫ БЮДЖЕТА</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3. Бюджет муниципального образования…………………………………………………….......3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Calibri" w:hAnsi="Times New Roman" w:cs="Times New Roman"/>
          <w:sz w:val="23"/>
          <w:szCs w:val="23"/>
        </w:rPr>
        <w:t xml:space="preserve">Статья 4. </w:t>
      </w:r>
      <w:r w:rsidRPr="00CE4BA0">
        <w:rPr>
          <w:rFonts w:ascii="Times New Roman" w:eastAsia="Times New Roman" w:hAnsi="Times New Roman" w:cs="Times New Roman"/>
          <w:sz w:val="23"/>
          <w:szCs w:val="23"/>
        </w:rPr>
        <w:t>Действие решения о бюджете во времени……………………………………………………..4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Calibri" w:hAnsi="Times New Roman" w:cs="Times New Roman"/>
          <w:sz w:val="23"/>
          <w:szCs w:val="23"/>
        </w:rPr>
        <w:t xml:space="preserve">Статья 5. </w:t>
      </w:r>
      <w:r w:rsidRPr="00CE4BA0">
        <w:rPr>
          <w:rFonts w:ascii="Times New Roman" w:eastAsia="Times New Roman" w:hAnsi="Times New Roman" w:cs="Times New Roman"/>
          <w:sz w:val="23"/>
          <w:szCs w:val="23"/>
        </w:rPr>
        <w:t>Классификация доходов бюджета………………………………………………………….......4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 Классификация расходов бюджета……………………………………………………………..4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7. Классификация источников финансирования дефицита бюджета………………………......5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3. ПОЛНОМОЧИЯ УЧАСТНИКОВ БЮДЖЕТНОГО ПРОЦЕССА</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 Участники бюджетного процесса…………………………………………………..…………..5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 Бюджетные полномочия Совета депутатов и главы муниципального образования….........5</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10. Бюджетные полномочия администрации муниципального образования…………….........6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 Бюджетные полномочия органов муниципального финансового контроля……………….8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12. Бюджетные полномочия главного распорядителя (распорядителя) бюджетных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средств муниципального образования……………………………………………………………….……8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13. Бюджетные полномочия главного администратора (администратора) доходов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бюджета муниципального образования………………………………………………………………….10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14. Бюджетные полномочия главного администратора (администратора)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источников финансирования дефицита бюджета муниципального образования………….…………11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15. Бюджетные полномочия главного распорядителя (распорядителя) бюджетных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средств, главного администратора (администратора) доходов бюджета, главного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аудита………......11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16. Особенности правового положения казенных учреждений……………………………......12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17. Бюджетные полномочия получателя бюджетных средств…………………………………13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4. ДОХОДЫ БЮДЖЕТА МУНИЦИПАЛЬНОГО ОБРАЗОВАНИЯ</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18. Формирование доходов </w:t>
      </w:r>
      <w:r w:rsidRPr="00CE4BA0">
        <w:rPr>
          <w:rFonts w:ascii="Times New Roman" w:eastAsia="Calibri" w:hAnsi="Times New Roman" w:cs="Times New Roman"/>
          <w:sz w:val="23"/>
          <w:szCs w:val="23"/>
        </w:rPr>
        <w:t>бюджета……………………………………………………..……...13</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Times New Roman" w:hAnsi="Times New Roman" w:cs="Times New Roman"/>
          <w:sz w:val="23"/>
          <w:szCs w:val="23"/>
        </w:rPr>
        <w:lastRenderedPageBreak/>
        <w:t xml:space="preserve">Статья 19.  Виды доходов </w:t>
      </w:r>
      <w:r w:rsidRPr="00CE4BA0">
        <w:rPr>
          <w:rFonts w:ascii="Times New Roman" w:eastAsia="Calibri" w:hAnsi="Times New Roman" w:cs="Times New Roman"/>
          <w:sz w:val="23"/>
          <w:szCs w:val="23"/>
        </w:rPr>
        <w:t>бюджета………………………………………………………………………13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20. Доходы от использования имущества, находящегося в муниципальной </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собственности……………………………………………………………………………….…………......14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21. Штрафы и иные суммы принудительного изъятия……………………………………........14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22. Собственные доходы бюджета муниципального образования…………………………… 14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23. Налоговые доходы бюджета муниципального образования……………………………... .15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24. Неналоговые доходы местных бюджета </w:t>
      </w:r>
      <w:r w:rsidRPr="00CE4BA0">
        <w:rPr>
          <w:rFonts w:ascii="Times New Roman" w:eastAsia="Times New Roman" w:hAnsi="Times New Roman" w:cs="Times New Roman"/>
          <w:sz w:val="23"/>
          <w:szCs w:val="23"/>
        </w:rPr>
        <w:t>муниципального образования………………….16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25. Полномочия  муниципального образования по формированию доходов бюджета………16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5. РАСХОДЫ БЮДЖЕТА МУНИЦИПАЛЬНОГО ОБРАЗОВАНИЯ</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26. Формирование расходов бюджета муниципального образования………………………...16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27. Бюджетные ассигнования………………………………………………………………….....16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28. Бюджетные ассигнования на оказание муниципальных услуг (выполнение работ)….....17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29. Муниципальное задание…………………………………………………………..………….17</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30. Обеспечение выполнения функций казенных учреждений………………………………..18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Times New Roman" w:hAnsi="Times New Roman" w:cs="Times New Roman"/>
          <w:sz w:val="23"/>
          <w:szCs w:val="23"/>
        </w:rPr>
        <w:t xml:space="preserve">Статья 31. </w:t>
      </w:r>
      <w:r w:rsidRPr="00CE4BA0">
        <w:rPr>
          <w:rFonts w:ascii="Times New Roman" w:eastAsia="Calibri" w:hAnsi="Times New Roman" w:cs="Times New Roman"/>
          <w:sz w:val="23"/>
          <w:szCs w:val="23"/>
        </w:rPr>
        <w:t>Осуществление закупок товаров, работ, услуг для обеспечения муниципальных</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нужд…………………………………………………………………………………………………...........18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32. Реестры закупок……………………………………………………………………………….19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33. Бюджетные ассигнования на социальное обеспечение населения…………………….......19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34. Предоставление субсидий юридическим лицам (за исключением субсидий муниципальным учреждениям), индивидуальным предпринимателям, физическим лицам………...19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35. Предоставление субсидий (кроме субсидий на осуществление капитальных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учреждениями………………….......................................21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36.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собственность………………………………………..............................22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37. Бюджетные инвестиции в объекты муниципальной собственности……………….……..24</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38. Особенности осуществления капитальных вложений в объекты муниципальной </w:t>
      </w:r>
      <w:r w:rsidRPr="00CE4BA0">
        <w:rPr>
          <w:rFonts w:ascii="Times New Roman" w:eastAsia="Calibri" w:hAnsi="Times New Roman" w:cs="Times New Roman"/>
          <w:sz w:val="23"/>
          <w:szCs w:val="23"/>
        </w:rPr>
        <w:lastRenderedPageBreak/>
        <w:t xml:space="preserve">собственности и предоставления субсидий другим бюджетам бюджетной системы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Российской Федерации на осуществление капитальных вложений в объекты муниципальной собственности……………………………………………………………………………………………..25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39. Предоставление бюджетных инвестиций юридическим лицам, не являющимся муниципальными учреждениями и муниципальными унитарными предприятиями……………….26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40. Резервные фонды администраций муниципального образования………………...……..26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41. Осуществление расходов, не предусмотренных бюджетом муниципального образования……………………………………………………………………………………………….27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6. РАСХОДНЫЕ ОБЯЗАТЕЛЬСТВА МУНИЦИПАЛЬНОГО ОБРАЗОВАНИЯ</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42. Расходные обязательства муниципального образования…………………………………27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43. Реестры расходных обязательств……………………………………………………………28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7. ДЕФИЦИТ БЮДЖЕТА МУНИЦИПАЛЬНОГО ОБРАЗОВАНИЯ И ИСТОЧНИКИ ЕГО ФИНАНСИРОВАНИЯ</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44. Дефицит бюджета муниципального образования…………………………………………28</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45. Бюджетные кредиты………………………………………………………………………….29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46. Предоставление бюджетных кредитов бюджету муниципального образования……….29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47. Бюджетные кредиты на пополнение остатков средств на счетах бюджета муниципального образования…………………………………………………………………………...30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48. Источники финансирования дефицита бюджета муниципального образования……….30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49. Структура муниципального долга, виды и срочность муниципальных долговых обязательств………………………………………………………………………………………………31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50. Ответственность по долговым обязательствам муниципальных образований…………31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51. Осуществление муниципальных заимствований………………………………………….31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52. Реструктуризация долга………………………………………………………………….... 32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53. Предельный объем заимствований муниципальных заимствований……………………32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54. Предельный объем муниципального долга………………………………………………..32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55. Объем расходов на обслуживание муниципального долга………………………………33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56. Превышение предельного объема долга муниципального долга………………………..33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57. Просроченная задолженность по долговым обязательствам муниципального </w:t>
      </w:r>
      <w:r w:rsidRPr="00CE4BA0">
        <w:rPr>
          <w:rFonts w:ascii="Times New Roman" w:eastAsia="Calibri" w:hAnsi="Times New Roman" w:cs="Times New Roman"/>
          <w:sz w:val="23"/>
          <w:szCs w:val="23"/>
        </w:rPr>
        <w:lastRenderedPageBreak/>
        <w:t>образования…………………………………………………………………………………………….. 33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58. Отражение в бюджете муниципального образования поступлений средств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от заимствований, погашения муниципального долга, возникшего из заимствований,</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 и расходов на его обслуживание…………………………………………………………………….....33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59. Муниципальные гарантии…………………………………………………………………..34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60. Порядок и условия предоставления муниципальных гарантий……………………….....34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61. Предоставление муниципальных гарантий………………………………………………..34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62. Обслуживание муниципального долга………………………………………………….....35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63. Муниципальная долговая книга…………………………………………………………….35</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8. МЕЖБЮДЖЕТНЫЕ ТРАНСФЕРТЫ</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64. Основные условия предоставления межбюджетных трансфертов</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из бюджетов субъектов Российской Федерации……………………………………………………….36</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65. Субсидии бюджету муниципального образования из бюджета субъекта</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Российской Федерации…………………………………………………………………….……………..36</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66. Иные межбюджетные трансферты, предоставляемые из бюджета субъекта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Российской Федерации бюджету муниципального образования…………………………………......36</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67. Субвенции бюджету муниципального образования из бюджета субъекта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Российской Федерации……………………………………………………………………………….......36</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68. Формы межбюджетных трансфертов, предоставляемых из бюджета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муниципального образования……………………………………………………………………………37</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69. Порядок предоставления дотаций на выравнивание бюджетной обеспеченности поселения из бюджета муниципального района……………………………………………………….37</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70. Субсидии бюджету субъекта Российской Федерации из местных бюджетов……..……37</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71. Порядок предоставления субсидий из бюджетов поселений бюджетам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муниципальных районов на решение вопросов местного значения межмуниципального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характера…………………….……………………………………………………………………………38</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72. Иные межбюджетные трансферты бюджету поселения из бюджетов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муниципальных районов………………………………………………………………………………...38</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73. Иные межбюджетные трансферты из бюджетов поселений бюджетам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муниципальных районов………………………………………………………………………………...38</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 xml:space="preserve">ГЛАВА 9. СОСТАВЛЕНИЕ ПРОЕКТА БЮДЖЕТА МУНИЦИПАЛЬНОГО </w:t>
      </w:r>
      <w:r w:rsidRPr="00CE4BA0">
        <w:rPr>
          <w:rFonts w:ascii="Times New Roman" w:eastAsia="Calibri" w:hAnsi="Times New Roman" w:cs="Times New Roman"/>
          <w:b/>
          <w:sz w:val="23"/>
          <w:szCs w:val="23"/>
        </w:rPr>
        <w:lastRenderedPageBreak/>
        <w:t>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74. Общие положения……………………………………………………………………………38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75. Прогноз социально-экономического развития муниципального образования………....39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76. Среднесрочный финансовый план муниципального образования………………………39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77. Прогнозирование доходов бюджета……………………………………………………......39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78. Планирование бюджетных ассигнований………………………………………………….41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79. Перечень и оценка налоговых расходов .………………………………………………….41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80. Муниципальные программы муниципального образования……………………………..41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81. Дорожные фонды…………………………………………………………………………….42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82. Порядок и сроки составления проектов бюджетов………………...……………………...42</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10. РАССМОТРЕНИЕ И УТВЕРЖДЕНИЕ БЮДЖЕТА МУНИЦПАЛЬНОГО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83. Общие положения……………………………………………………………………………43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84. Документы и материалы, представляемые одновременно с проектом бюджета………..44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85. Внесение проекта решения о бюджете на рассмотрение Совета депутатов муниципального образования…………………………………………………………………………...44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86. Внесение проекта решения о бюджете в Контрольно-счетный орган ….…………….....44</w:t>
      </w:r>
    </w:p>
    <w:p w:rsidR="00CE4BA0" w:rsidRPr="00CE4BA0" w:rsidRDefault="00CE4BA0" w:rsidP="00CE4BA0">
      <w:pPr>
        <w:widowControl w:val="0"/>
        <w:autoSpaceDE w:val="0"/>
        <w:autoSpaceDN w:val="0"/>
        <w:adjustRightInd w:val="0"/>
        <w:spacing w:after="0" w:line="240" w:lineRule="auto"/>
        <w:jc w:val="both"/>
        <w:outlineLvl w:val="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87. Порядок рассмотрения проекта решения о бюджете муниципального </w:t>
      </w:r>
    </w:p>
    <w:p w:rsidR="00CE4BA0" w:rsidRPr="00CE4BA0" w:rsidRDefault="00CE4BA0" w:rsidP="00CE4BA0">
      <w:pPr>
        <w:widowControl w:val="0"/>
        <w:autoSpaceDE w:val="0"/>
        <w:autoSpaceDN w:val="0"/>
        <w:adjustRightInd w:val="0"/>
        <w:spacing w:after="0" w:line="240" w:lineRule="auto"/>
        <w:jc w:val="both"/>
        <w:outlineLvl w:val="0"/>
        <w:rPr>
          <w:rFonts w:ascii="Times New Roman" w:eastAsia="Calibri" w:hAnsi="Times New Roman" w:cs="Times New Roman"/>
          <w:sz w:val="23"/>
          <w:szCs w:val="23"/>
        </w:rPr>
      </w:pPr>
      <w:r w:rsidRPr="00CE4BA0">
        <w:rPr>
          <w:rFonts w:ascii="Times New Roman" w:eastAsia="Calibri" w:hAnsi="Times New Roman" w:cs="Times New Roman"/>
          <w:sz w:val="23"/>
          <w:szCs w:val="23"/>
        </w:rPr>
        <w:t>образования….…………………………………………………………………………………………....45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88. Временное управление бюджетом…………………………………………………………..46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89. Внесение изменений в решение о бюджете муниципального образования по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окончании периода временного управления бюджетом……………………………………………….46</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11. ИСПОЛНЕНИЕ БЮДЖЕТА МУНИЦИПАЛЬНОГО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90. Основы исполнения бюджета муниципального образования……………………………46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91. Сводная бюджетная роспись………………………………………………………………..46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92. Кассовый план………………………………………………………………………………..47</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93. Исполнение бюджетов по доходам…………………………………………………….......47</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94. Исполнение бюджета по </w:t>
      </w:r>
      <w:r w:rsidRPr="00CE4BA0">
        <w:rPr>
          <w:rFonts w:ascii="Times New Roman" w:eastAsia="Calibri" w:hAnsi="Times New Roman" w:cs="Times New Roman"/>
          <w:sz w:val="23"/>
          <w:szCs w:val="23"/>
        </w:rPr>
        <w:lastRenderedPageBreak/>
        <w:t>расходам…………………………………………………………48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95. Бюджетная роспись………………………………………………………………………….49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96. Исполнение бюджета по источникам финансирования дефицита бюджета муниципального образования…………………………………………………………………………...49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97. Лицевые счета для учета операций по исполнению бюджета муниципального образования……………………………………………………………………………………………….49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98. Бюджетная смета……………………………………………………………………………..50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99. Предельные объемы финансирования……………………………………………………...50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100. Использование доходов, фактически полученных при исполнении бюджета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сверх утвержденных решением о бюджете муниципального образования………………………….51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101. Иммунитет бюджет муниципального образования……………………………………...51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102. Завершение текущего финансового года………………………………………………….51</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12. ИСПОЛНЕНИЕ СУДЕБНЫХ АКТОВ ПО ОБРАЩЕНИЮ ВЗЫСКАНИЯ НА СРЕДСТВА БЮДЖЕТА МУНИЦИПАЛЬНОГО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103. Общие положения………………………………………………………………………......52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104. Исполнение судебных актов по искам к муниципальному образованию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лиц этих органов, и о присуждении компенсации за нарушение права на судопроизводство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в разумный срок или права на исполнение судебного акта в разумный срок…………………….....52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105. Исполнение судебных актов, предусматривающих обращение взыскания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на средства бюджета муниципального образования по денежным обязательствам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муниципальных казенных учреждений…………………………………………………………………52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106. Исполнение решения налогового органа о взыскании налога, сбора,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пеней и штрафов, предусматривающего обращение взыскания на средства .……………………….53</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 xml:space="preserve">ГЛАВА 13. СОСТАВЛЕНИЕ, ВНЕШНЯЯ ПРОВЕРКА, РАССМОТРЕНИЕ </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И УТВЕРЖДЕНИЕ БЮДЖЕТНОЙ ОТЧЕТНОСТИ</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107. Основы бюджетного учета и бюджетной отчетности……………………………………55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108. Составление бюджетной отчетности…….……………………………………………......56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109. Внешняя проверка годового отчета об исполнении бюджета…………………………..56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110. Представление, рассмотрение и утверждение годового отчета об исполнении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бюджета Советом депутатов муниципального образования………………………………………….57</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lastRenderedPageBreak/>
        <w:t>Статья 111. Решение об исполнении бюджета муниципального образования……………………...57</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14. МУНИЦИПАЛЬНЫЙ ФИНАНСОВЫЙ КОНТРОЛЬ</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112. Виды муниципального финансового контроля…………………………………………..58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113. Объекты муниципального финансового контроля……………………………………....58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114. Методы осуществления муниципального финансового контроля……………………..59</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115. Органы, осуществляющие муниципальный финансовый контроль……………………60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116. Представления и предписания органов муниципального финансового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контроля………………………………………………………………………………………………......60</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15. БЮДЖЕТНЫЕ НАРУШЕНИЯ И БЮДЖЕТНЫЕ МЕРЫ ПРИНУЖДЕНИЯ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117. Понятие бюджетного нарушения………………………………………………………….61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118. Бюджетные меры принуждения……………………………………………………………61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119. Полномочия финансовых органов и Федерального казначейства</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по применению бюджетных мер принуждения………………………………………………………...62</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16. ВИДЫ БЮДЖЕТНЫХ НАРУШЕНИЙ И БЮДЖЕТНЫЕ МЕРЫ ПРИНУЖДЕНИЯ, ПРИМЕНЯЕМЫЕ ЗА ИХ СОВЕРШЕНИЕ</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120. Нецелевое использование бюджетных средств……………………….………………….62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121. Нарушение условий предоставления межбюджетных трансфертов…….……………...63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71266" w:rsidRPr="002E5D34" w:rsidRDefault="00C71266" w:rsidP="002E5D34"/>
    <w:sectPr w:rsidR="00C71266" w:rsidRPr="002E5D34" w:rsidSect="000E39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FC" w:rsidRDefault="00491FFC" w:rsidP="007A614E">
      <w:pPr>
        <w:spacing w:after="0" w:line="240" w:lineRule="auto"/>
      </w:pPr>
      <w:r>
        <w:separator/>
      </w:r>
    </w:p>
  </w:endnote>
  <w:endnote w:type="continuationSeparator" w:id="0">
    <w:p w:rsidR="00491FFC" w:rsidRDefault="00491FFC" w:rsidP="007A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FC" w:rsidRDefault="00491FFC" w:rsidP="007A614E">
      <w:pPr>
        <w:spacing w:after="0" w:line="240" w:lineRule="auto"/>
      </w:pPr>
      <w:r>
        <w:separator/>
      </w:r>
    </w:p>
  </w:footnote>
  <w:footnote w:type="continuationSeparator" w:id="0">
    <w:p w:rsidR="00491FFC" w:rsidRDefault="00491FFC" w:rsidP="007A6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18214E"/>
    <w:multiLevelType w:val="hybridMultilevel"/>
    <w:tmpl w:val="1B4A30B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650039"/>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95211F7"/>
    <w:multiLevelType w:val="hybridMultilevel"/>
    <w:tmpl w:val="0122EA08"/>
    <w:lvl w:ilvl="0" w:tplc="FAD0A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7F7C8A"/>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33A13BF"/>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5DB5F60"/>
    <w:multiLevelType w:val="hybridMultilevel"/>
    <w:tmpl w:val="94FE5994"/>
    <w:lvl w:ilvl="0" w:tplc="82D24C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9E1138"/>
    <w:multiLevelType w:val="hybridMultilevel"/>
    <w:tmpl w:val="7234D86E"/>
    <w:lvl w:ilvl="0" w:tplc="CE0E7D04">
      <w:start w:val="1"/>
      <w:numFmt w:val="decimal"/>
      <w:lvlText w:val="%1."/>
      <w:lvlJc w:val="left"/>
      <w:pPr>
        <w:ind w:left="1362" w:hanging="79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AA5E37"/>
    <w:multiLevelType w:val="hybridMultilevel"/>
    <w:tmpl w:val="84EE2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876F94"/>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F54361B"/>
    <w:multiLevelType w:val="hybridMultilevel"/>
    <w:tmpl w:val="4004316C"/>
    <w:lvl w:ilvl="0" w:tplc="6CD24C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8F5335"/>
    <w:multiLevelType w:val="hybridMultilevel"/>
    <w:tmpl w:val="C7DAA510"/>
    <w:lvl w:ilvl="0" w:tplc="BBB238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B72F76"/>
    <w:multiLevelType w:val="hybridMultilevel"/>
    <w:tmpl w:val="130CFDAA"/>
    <w:lvl w:ilvl="0" w:tplc="36909B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E1640E"/>
    <w:multiLevelType w:val="hybridMultilevel"/>
    <w:tmpl w:val="C2FCCD3E"/>
    <w:lvl w:ilvl="0" w:tplc="3FF29B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D81770"/>
    <w:multiLevelType w:val="hybridMultilevel"/>
    <w:tmpl w:val="50A4FE60"/>
    <w:lvl w:ilvl="0" w:tplc="E5626A6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E2772AA"/>
    <w:multiLevelType w:val="hybridMultilevel"/>
    <w:tmpl w:val="E5BE59D4"/>
    <w:lvl w:ilvl="0" w:tplc="D00AB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F8438E2"/>
    <w:multiLevelType w:val="hybridMultilevel"/>
    <w:tmpl w:val="55167E0A"/>
    <w:lvl w:ilvl="0" w:tplc="BCACA432">
      <w:start w:val="1"/>
      <w:numFmt w:val="decimal"/>
      <w:lvlText w:val="%1."/>
      <w:lvlJc w:val="left"/>
      <w:pPr>
        <w:ind w:left="1110" w:hanging="360"/>
      </w:pPr>
      <w:rPr>
        <w:rFonts w:ascii="Times New Roman" w:eastAsia="Times New Roman" w:hAnsi="Times New Roman" w:cs="Times New Roman"/>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7">
    <w:nsid w:val="61720E56"/>
    <w:multiLevelType w:val="hybridMultilevel"/>
    <w:tmpl w:val="E1B20EEC"/>
    <w:lvl w:ilvl="0" w:tplc="4BDA8076">
      <w:start w:val="6"/>
      <w:numFmt w:val="decimal"/>
      <w:lvlText w:val="%1."/>
      <w:lvlJc w:val="left"/>
      <w:pPr>
        <w:ind w:left="1260" w:hanging="360"/>
      </w:pPr>
      <w:rPr>
        <w:rFonts w:cs="Times New Roman" w:hint="default"/>
        <w:color w:val="00000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71B6289D"/>
    <w:multiLevelType w:val="hybridMultilevel"/>
    <w:tmpl w:val="729E8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8035D6"/>
    <w:multiLevelType w:val="hybridMultilevel"/>
    <w:tmpl w:val="21C26EA0"/>
    <w:lvl w:ilvl="0" w:tplc="4ACE55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CE82D35"/>
    <w:multiLevelType w:val="hybridMultilevel"/>
    <w:tmpl w:val="6D387E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num>
  <w:num w:numId="4">
    <w:abstractNumId w:val="0"/>
  </w:num>
  <w:num w:numId="5">
    <w:abstractNumId w:val="9"/>
  </w:num>
  <w:num w:numId="6">
    <w:abstractNumId w:val="2"/>
  </w:num>
  <w:num w:numId="7">
    <w:abstractNumId w:val="5"/>
  </w:num>
  <w:num w:numId="8">
    <w:abstractNumId w:val="4"/>
  </w:num>
  <w:num w:numId="9">
    <w:abstractNumId w:val="12"/>
  </w:num>
  <w:num w:numId="10">
    <w:abstractNumId w:val="8"/>
  </w:num>
  <w:num w:numId="11">
    <w:abstractNumId w:val="18"/>
  </w:num>
  <w:num w:numId="12">
    <w:abstractNumId w:val="19"/>
  </w:num>
  <w:num w:numId="13">
    <w:abstractNumId w:val="20"/>
  </w:num>
  <w:num w:numId="14">
    <w:abstractNumId w:val="6"/>
  </w:num>
  <w:num w:numId="15">
    <w:abstractNumId w:val="3"/>
  </w:num>
  <w:num w:numId="16">
    <w:abstractNumId w:val="14"/>
  </w:num>
  <w:num w:numId="17">
    <w:abstractNumId w:val="11"/>
  </w:num>
  <w:num w:numId="18">
    <w:abstractNumId w:val="15"/>
  </w:num>
  <w:num w:numId="19">
    <w:abstractNumId w:val="10"/>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634F"/>
    <w:rsid w:val="000008E2"/>
    <w:rsid w:val="0003515F"/>
    <w:rsid w:val="00094CE7"/>
    <w:rsid w:val="0009696A"/>
    <w:rsid w:val="000B4B9A"/>
    <w:rsid w:val="000E393B"/>
    <w:rsid w:val="001311CB"/>
    <w:rsid w:val="00170742"/>
    <w:rsid w:val="00195B7A"/>
    <w:rsid w:val="001971FB"/>
    <w:rsid w:val="001A5211"/>
    <w:rsid w:val="001C3151"/>
    <w:rsid w:val="001C74A4"/>
    <w:rsid w:val="002026EB"/>
    <w:rsid w:val="002A5335"/>
    <w:rsid w:val="002D451A"/>
    <w:rsid w:val="002E5D34"/>
    <w:rsid w:val="00306D83"/>
    <w:rsid w:val="00367D81"/>
    <w:rsid w:val="003831CF"/>
    <w:rsid w:val="003C7DCE"/>
    <w:rsid w:val="00491FFC"/>
    <w:rsid w:val="004C1A1D"/>
    <w:rsid w:val="004F5CFF"/>
    <w:rsid w:val="00504D77"/>
    <w:rsid w:val="00514442"/>
    <w:rsid w:val="00567065"/>
    <w:rsid w:val="006019E8"/>
    <w:rsid w:val="006973D5"/>
    <w:rsid w:val="007A3B01"/>
    <w:rsid w:val="007A614E"/>
    <w:rsid w:val="007C2711"/>
    <w:rsid w:val="00803245"/>
    <w:rsid w:val="00836148"/>
    <w:rsid w:val="0088582B"/>
    <w:rsid w:val="008C07EF"/>
    <w:rsid w:val="008D7552"/>
    <w:rsid w:val="008F0AB5"/>
    <w:rsid w:val="008F634F"/>
    <w:rsid w:val="009476DB"/>
    <w:rsid w:val="00951637"/>
    <w:rsid w:val="00990C4C"/>
    <w:rsid w:val="00A20594"/>
    <w:rsid w:val="00AE0318"/>
    <w:rsid w:val="00B138EE"/>
    <w:rsid w:val="00B2458E"/>
    <w:rsid w:val="00B537FC"/>
    <w:rsid w:val="00B607AE"/>
    <w:rsid w:val="00B85535"/>
    <w:rsid w:val="00BB530E"/>
    <w:rsid w:val="00BC3860"/>
    <w:rsid w:val="00C61077"/>
    <w:rsid w:val="00C71266"/>
    <w:rsid w:val="00C9148C"/>
    <w:rsid w:val="00CE4BA0"/>
    <w:rsid w:val="00CF0DEC"/>
    <w:rsid w:val="00D3342A"/>
    <w:rsid w:val="00D80D12"/>
    <w:rsid w:val="00E357D2"/>
    <w:rsid w:val="00F21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3B"/>
  </w:style>
  <w:style w:type="paragraph" w:styleId="1">
    <w:name w:val="heading 1"/>
    <w:basedOn w:val="a"/>
    <w:link w:val="10"/>
    <w:uiPriority w:val="9"/>
    <w:qFormat/>
    <w:rsid w:val="00CE4B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CE4B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34F"/>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8F634F"/>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8F63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34F"/>
    <w:rPr>
      <w:rFonts w:ascii="Tahoma" w:hAnsi="Tahoma" w:cs="Tahoma"/>
      <w:sz w:val="16"/>
      <w:szCs w:val="16"/>
    </w:rPr>
  </w:style>
  <w:style w:type="paragraph" w:styleId="a6">
    <w:name w:val="No Spacing"/>
    <w:uiPriority w:val="1"/>
    <w:qFormat/>
    <w:rsid w:val="008F634F"/>
    <w:pPr>
      <w:spacing w:after="0" w:line="240" w:lineRule="auto"/>
    </w:pPr>
  </w:style>
  <w:style w:type="paragraph" w:styleId="a7">
    <w:name w:val="Body Text"/>
    <w:basedOn w:val="a"/>
    <w:link w:val="a8"/>
    <w:uiPriority w:val="99"/>
    <w:rsid w:val="007A614E"/>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a8">
    <w:name w:val="Основной текст Знак"/>
    <w:basedOn w:val="a0"/>
    <w:link w:val="a7"/>
    <w:uiPriority w:val="99"/>
    <w:rsid w:val="007A614E"/>
    <w:rPr>
      <w:rFonts w:ascii="Times New Roman" w:eastAsia="Times New Roman" w:hAnsi="Times New Roman" w:cs="Times New Roman"/>
      <w:sz w:val="26"/>
      <w:szCs w:val="26"/>
      <w:shd w:val="clear" w:color="auto" w:fill="FFFFFF"/>
    </w:rPr>
  </w:style>
  <w:style w:type="paragraph" w:styleId="a9">
    <w:name w:val="header"/>
    <w:basedOn w:val="a"/>
    <w:link w:val="aa"/>
    <w:uiPriority w:val="99"/>
    <w:semiHidden/>
    <w:unhideWhenUsed/>
    <w:rsid w:val="007A61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A614E"/>
  </w:style>
  <w:style w:type="paragraph" w:styleId="ab">
    <w:name w:val="footer"/>
    <w:basedOn w:val="a"/>
    <w:link w:val="ac"/>
    <w:uiPriority w:val="99"/>
    <w:unhideWhenUsed/>
    <w:rsid w:val="007A61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614E"/>
  </w:style>
  <w:style w:type="character" w:styleId="ad">
    <w:name w:val="Hyperlink"/>
    <w:basedOn w:val="a0"/>
    <w:uiPriority w:val="99"/>
    <w:unhideWhenUsed/>
    <w:rsid w:val="002026EB"/>
    <w:rPr>
      <w:color w:val="0000FF" w:themeColor="hyperlink"/>
      <w:u w:val="single"/>
    </w:rPr>
  </w:style>
  <w:style w:type="character" w:customStyle="1" w:styleId="10">
    <w:name w:val="Заголовок 1 Знак"/>
    <w:basedOn w:val="a0"/>
    <w:link w:val="1"/>
    <w:uiPriority w:val="9"/>
    <w:rsid w:val="00CE4BA0"/>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CE4BA0"/>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CE4BA0"/>
  </w:style>
  <w:style w:type="paragraph" w:customStyle="1" w:styleId="western">
    <w:name w:val="western"/>
    <w:basedOn w:val="a"/>
    <w:rsid w:val="00CE4BA0"/>
    <w:pPr>
      <w:suppressAutoHyphens/>
      <w:spacing w:before="280" w:after="115" w:line="240" w:lineRule="auto"/>
    </w:pPr>
    <w:rPr>
      <w:rFonts w:ascii="Times New Roman" w:eastAsia="Times New Roman" w:hAnsi="Times New Roman" w:cs="Times New Roman"/>
      <w:color w:val="000000"/>
      <w:sz w:val="20"/>
      <w:szCs w:val="20"/>
      <w:lang w:eastAsia="ar-SA"/>
    </w:rPr>
  </w:style>
  <w:style w:type="paragraph" w:customStyle="1" w:styleId="ConsNormal">
    <w:name w:val="ConsNormal"/>
    <w:rsid w:val="00CE4BA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Heading">
    <w:name w:val="Heading"/>
    <w:rsid w:val="00CE4BA0"/>
    <w:pPr>
      <w:widowControl w:val="0"/>
      <w:suppressAutoHyphens/>
      <w:overflowPunct w:val="0"/>
      <w:autoSpaceDE w:val="0"/>
      <w:spacing w:after="0" w:line="240" w:lineRule="auto"/>
      <w:textAlignment w:val="baseline"/>
    </w:pPr>
    <w:rPr>
      <w:rFonts w:ascii="Arial" w:eastAsia="Arial" w:hAnsi="Arial" w:cs="Times New Roman"/>
      <w:b/>
      <w:szCs w:val="20"/>
      <w:lang w:eastAsia="ar-SA"/>
    </w:rPr>
  </w:style>
  <w:style w:type="paragraph" w:customStyle="1" w:styleId="ConsPlusCell">
    <w:name w:val="ConsPlusCell"/>
    <w:uiPriority w:val="99"/>
    <w:rsid w:val="00CE4BA0"/>
    <w:pPr>
      <w:widowControl w:val="0"/>
      <w:autoSpaceDE w:val="0"/>
      <w:autoSpaceDN w:val="0"/>
      <w:adjustRightInd w:val="0"/>
      <w:spacing w:after="0" w:line="240" w:lineRule="auto"/>
    </w:pPr>
    <w:rPr>
      <w:rFonts w:ascii="Calibri" w:eastAsia="Times New Roman" w:hAnsi="Calibri" w:cs="Calibri"/>
    </w:rPr>
  </w:style>
  <w:style w:type="paragraph" w:styleId="ae">
    <w:name w:val="Normal (Web)"/>
    <w:basedOn w:val="a"/>
    <w:uiPriority w:val="99"/>
    <w:rsid w:val="00CE4BA0"/>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styleId="af">
    <w:name w:val="Title"/>
    <w:basedOn w:val="a"/>
    <w:next w:val="a"/>
    <w:link w:val="af0"/>
    <w:qFormat/>
    <w:rsid w:val="00CE4BA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0">
    <w:name w:val="Название Знак"/>
    <w:basedOn w:val="a0"/>
    <w:link w:val="af"/>
    <w:rsid w:val="00CE4BA0"/>
    <w:rPr>
      <w:rFonts w:ascii="Times New Roman" w:eastAsia="Times New Roman" w:hAnsi="Times New Roman" w:cs="Times New Roman"/>
      <w:sz w:val="28"/>
      <w:szCs w:val="20"/>
      <w:lang w:eastAsia="ar-SA"/>
    </w:rPr>
  </w:style>
  <w:style w:type="character" w:customStyle="1" w:styleId="apple-style-span">
    <w:name w:val="apple-style-span"/>
    <w:basedOn w:val="a0"/>
    <w:rsid w:val="00CE4BA0"/>
  </w:style>
  <w:style w:type="paragraph" w:customStyle="1" w:styleId="s22">
    <w:name w:val="s_22"/>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llowedHyperlink"/>
    <w:basedOn w:val="a0"/>
    <w:uiPriority w:val="99"/>
    <w:semiHidden/>
    <w:unhideWhenUsed/>
    <w:rsid w:val="00CE4BA0"/>
    <w:rPr>
      <w:color w:val="800080"/>
      <w:u w:val="single"/>
    </w:rPr>
  </w:style>
  <w:style w:type="character" w:customStyle="1" w:styleId="apple-converted-space">
    <w:name w:val="apple-converted-space"/>
    <w:basedOn w:val="a0"/>
    <w:rsid w:val="00CE4BA0"/>
  </w:style>
  <w:style w:type="paragraph" w:customStyle="1" w:styleId="s3">
    <w:name w:val="s_3"/>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E4BA0"/>
  </w:style>
  <w:style w:type="paragraph" w:customStyle="1" w:styleId="s1">
    <w:name w:val="s_1"/>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CE4BA0"/>
    <w:pPr>
      <w:spacing w:after="0" w:line="240" w:lineRule="auto"/>
      <w:ind w:left="1134"/>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CE4BA0"/>
    <w:rPr>
      <w:rFonts w:ascii="Times New Roman" w:eastAsia="Times New Roman" w:hAnsi="Times New Roman" w:cs="Times New Roman"/>
      <w:sz w:val="24"/>
      <w:szCs w:val="20"/>
    </w:rPr>
  </w:style>
  <w:style w:type="character" w:styleId="af2">
    <w:name w:val="Emphasis"/>
    <w:basedOn w:val="a0"/>
    <w:uiPriority w:val="20"/>
    <w:qFormat/>
    <w:rsid w:val="00CE4B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30397DE5BED59BBBAFE25A8D549CF75CA9CA9CD6D5BFFD9E2789E0A9jCoAM" TargetMode="External"/><Relationship Id="rId21" Type="http://schemas.openxmlformats.org/officeDocument/2006/relationships/hyperlink" Target="consultantplus://offline/ref=7D2B13F2888CFD4A053CA73676A1996767291E3DB85C9C3480063E632CF5735F90399F7172FD2457FFvCN" TargetMode="External"/><Relationship Id="rId42" Type="http://schemas.openxmlformats.org/officeDocument/2006/relationships/hyperlink" Target="consultantplus://offline/ref=FBDE499D2B3A91C6DE3B5FA8CCE5054A3121A4512DE0DCE1EAB252383C8896B196FDEA3EA937D92DF61C8C653DB4FF60333CC1C0867Bx0Q1F" TargetMode="External"/><Relationship Id="rId47" Type="http://schemas.openxmlformats.org/officeDocument/2006/relationships/hyperlink" Target="consultantplus://offline/ref=3F3C5A4AA745238CEF9528B2FE0DC130B717DCB052C4A2781062573E72754F298815A06619qEi0M" TargetMode="External"/><Relationship Id="rId63" Type="http://schemas.openxmlformats.org/officeDocument/2006/relationships/hyperlink" Target="http://base.garant.ru/12112604/18/" TargetMode="External"/><Relationship Id="rId68" Type="http://schemas.openxmlformats.org/officeDocument/2006/relationships/hyperlink" Target="consultantplus://offline/ref=7D2B13F2888CFD4A053CA73676A19967672A1E38B4599C3480063E632CFFv5N" TargetMode="External"/><Relationship Id="rId84" Type="http://schemas.openxmlformats.org/officeDocument/2006/relationships/hyperlink" Target="https://login.consultant.ru/link/?rnd=F72D75D27F08BE86664AA38076A2C7D3&amp;req=doc&amp;base=RZB&amp;n=331175&amp;dst=3961&amp;fld=134&amp;date=12.08.2019" TargetMode="External"/><Relationship Id="rId89" Type="http://schemas.openxmlformats.org/officeDocument/2006/relationships/hyperlink" Target="consultantplus://offline/ref=7D2B13F2888CFD4A053CA73676A19967672A1D3DB9539C3480063E632CF5735F90399F7273F5F2v1N" TargetMode="External"/><Relationship Id="rId7" Type="http://schemas.openxmlformats.org/officeDocument/2006/relationships/endnotes" Target="endnotes.xml"/><Relationship Id="rId71" Type="http://schemas.openxmlformats.org/officeDocument/2006/relationships/hyperlink" Target="consultantplus://offline/ref=7D2B13F2888CFD4A053CA73676A19967672A1D3DB9539C3480063E632CF5735F90399F7170FDF2v7N" TargetMode="External"/><Relationship Id="rId92" Type="http://schemas.openxmlformats.org/officeDocument/2006/relationships/hyperlink" Target="consultantplus://offline/ref=7D2B13F2888CFD4A053CA73676A1996767291D3CB95F9C3480063E632CF5735F90399F7172FD2450FFv5N" TargetMode="External"/><Relationship Id="rId2" Type="http://schemas.openxmlformats.org/officeDocument/2006/relationships/styles" Target="styles.xml"/><Relationship Id="rId16" Type="http://schemas.openxmlformats.org/officeDocument/2006/relationships/hyperlink" Target="consultantplus://offline/ref=E75FD3221A3AA813E7EC3B2E57CD3C2BF5EF6D91402C80BA783F3A5D62YF22G" TargetMode="External"/><Relationship Id="rId29" Type="http://schemas.openxmlformats.org/officeDocument/2006/relationships/hyperlink" Target="consultantplus://offline/ref=1677C44E85F797134F0703D99DF618B759015D20C64610840A23558F089A189C75F98EE3026183EFtEe5G" TargetMode="External"/><Relationship Id="rId11" Type="http://schemas.openxmlformats.org/officeDocument/2006/relationships/hyperlink" Target="consultantplus://offline/main?base=LAW;n=112715;fld=134;dst=100033" TargetMode="External"/><Relationship Id="rId24" Type="http://schemas.openxmlformats.org/officeDocument/2006/relationships/hyperlink" Target="consultantplus://offline/ref=BF2D435447CEE6B23E7C0804B3DD5E8703D69871B27840295FD36DF41BF8DA8011AAE28FBE009ACDw4L2M" TargetMode="External"/><Relationship Id="rId32" Type="http://schemas.openxmlformats.org/officeDocument/2006/relationships/hyperlink" Target="consultantplus://offline/ref=0BCC98E204A7D764C4E676B4393B7434678964BB1F161F03A36D56EF703ACAEF1895FED1C1034497FA9DEB7F06BFD517C3C0B77D0A4DB0c5M" TargetMode="External"/><Relationship Id="rId37" Type="http://schemas.openxmlformats.org/officeDocument/2006/relationships/hyperlink" Target="consultantplus://offline/ref=C1FF9602F09D4D6FED6F6DA4732BA3649A2183254445C6CA279D65D988EECCE551CC9C2EADDFAE437CD27F8972F7D9642135C4D3A15C6EC5sCp5M" TargetMode="External"/><Relationship Id="rId40" Type="http://schemas.openxmlformats.org/officeDocument/2006/relationships/hyperlink" Target="consultantplus://offline/ref=C1FF9602F09D4D6FED6F6DA4732BA3649B21822F4542C6CA279D65D988EECCE551CC9C2EADDCAA4072D27F8972F7D9642135C4D3A15C6EC5sCp5M" TargetMode="External"/><Relationship Id="rId45" Type="http://schemas.openxmlformats.org/officeDocument/2006/relationships/hyperlink" Target="consultantplus://offline/ref=24B74BAB028AAA889053EEB9EF767EF25DEE337E193281268F7A1B9F3047FF8AECE9251D65A0hBYCL" TargetMode="External"/><Relationship Id="rId53" Type="http://schemas.openxmlformats.org/officeDocument/2006/relationships/hyperlink" Target="consultantplus://offline/ref=7592808C59599CB0FEB7BD5B053C973395F4F514428704F5FE2545AF7C8B920D0F396B23A4D60326tFo9N" TargetMode="External"/><Relationship Id="rId58" Type="http://schemas.openxmlformats.org/officeDocument/2006/relationships/hyperlink" Target="consultantplus://offline/ref=71C423926CDCE7AC8D75C981A545C43B674B714F40032DDE253DECA2A32AB2F9A886091F5939190DO8q1N" TargetMode="External"/><Relationship Id="rId66" Type="http://schemas.openxmlformats.org/officeDocument/2006/relationships/hyperlink" Target="consultantplus://offline/ref=7D2B13F2888CFD4A053CB93872A19967672A1D34BE5E9C3480063E632CF5735F90399F7172FD2456FFv5N" TargetMode="External"/><Relationship Id="rId74" Type="http://schemas.openxmlformats.org/officeDocument/2006/relationships/hyperlink" Target="consultantplus://offline/ref=7D2B13F2888CFD4A053CA73676A1996767291335B9599C3480063E632CF5735F90399F7172FD2457FFvFN" TargetMode="External"/><Relationship Id="rId79" Type="http://schemas.openxmlformats.org/officeDocument/2006/relationships/hyperlink" Target="consultantplus://offline/ref=7D2B13F2888CFD4A053CA73676A19967672A1C35BA5A9C3480063E632CF5735F90399F7172FD2455FFvFN" TargetMode="External"/><Relationship Id="rId87" Type="http://schemas.openxmlformats.org/officeDocument/2006/relationships/hyperlink" Target="consultantplus://offline/ref=7D2B13F2888CFD4A053CA73676A19967672A1D3DB9539C3480063E632CF5735F90399F7172FE2553FFv4N" TargetMode="External"/><Relationship Id="rId102" Type="http://schemas.openxmlformats.org/officeDocument/2006/relationships/hyperlink" Target="consultantplus://offline/main?base=LAW;n=115681;fld=134;dst=101041" TargetMode="External"/><Relationship Id="rId5" Type="http://schemas.openxmlformats.org/officeDocument/2006/relationships/webSettings" Target="webSettings.xml"/><Relationship Id="rId61" Type="http://schemas.openxmlformats.org/officeDocument/2006/relationships/hyperlink" Target="http://base.garant.ru/10900200/1/" TargetMode="External"/><Relationship Id="rId82" Type="http://schemas.openxmlformats.org/officeDocument/2006/relationships/hyperlink" Target="consultantplus://offline/ref=7D2B13F2888CFD4A053CA73676A199676729193BBA539C3480063E632CF5735F90399F7172FD2053FFv9N" TargetMode="External"/><Relationship Id="rId90" Type="http://schemas.openxmlformats.org/officeDocument/2006/relationships/hyperlink" Target="consultantplus://offline/ref=7D2B13F2888CFD4A053CA73676A19967672A1D3DB9539C3480063E632CF5735F90399F7170FDF2v3N" TargetMode="External"/><Relationship Id="rId95" Type="http://schemas.openxmlformats.org/officeDocument/2006/relationships/hyperlink" Target="consultantplus://offline/ref=7D2B13F2888CFD4A053CA73676A1996767291D3CB95F9C3480063E632CF5735F90399F7172FD2552FFvBN" TargetMode="External"/><Relationship Id="rId19" Type="http://schemas.openxmlformats.org/officeDocument/2006/relationships/hyperlink" Target="consultantplus://offline/ref=7D2B13F2888CFD4A053CA73676A19967672A1D3DB85E9C3480063E632CFFv5N" TargetMode="External"/><Relationship Id="rId14" Type="http://schemas.openxmlformats.org/officeDocument/2006/relationships/hyperlink" Target="consultantplus://offline/ref=7D2B13F2888CFD4A053CA73676A19967672A1B3DB5589C3480063E632CFFv5N" TargetMode="External"/><Relationship Id="rId22" Type="http://schemas.openxmlformats.org/officeDocument/2006/relationships/hyperlink" Target="consultantplus://offline/ref=7D2B13F2888CFD4A053CA73676A19967672A1E34BA599C3480063E632CFFv5N" TargetMode="External"/><Relationship Id="rId27" Type="http://schemas.openxmlformats.org/officeDocument/2006/relationships/hyperlink" Target="consultantplus://offline/ref=6C30397DE5BED59BBBAFE25A8D549CF75CA9C995D5DFBFFD9E2789E0A9CAF031F61C0556F9D2jAoBM" TargetMode="External"/><Relationship Id="rId30" Type="http://schemas.openxmlformats.org/officeDocument/2006/relationships/hyperlink" Target="consultantplus://offline/ref=1677C44E85F797134F0703D99DF618B75900592FC34E10840A23558F089A189C75F98EE3026182EAtEeFG" TargetMode="External"/><Relationship Id="rId35" Type="http://schemas.openxmlformats.org/officeDocument/2006/relationships/hyperlink" Target="consultantplus://offline/ref=ACB59924B5AAFA253368A516B84B263158CD41597653E251BBC3B49BF3337DDA58ABBFE83F22A0A46775C3912F556EA247B3219A4E816B60F8e4M" TargetMode="External"/><Relationship Id="rId43" Type="http://schemas.openxmlformats.org/officeDocument/2006/relationships/hyperlink" Target="consultantplus://offline/ref=FBDE499D2B3A91C6DE3B5FA8CCE5054A3121A4512DE0DCE1EAB252383C8896B196FDEA3BAA3DD525A1469C6174E1F77E3621DFC198780815xFQ9F" TargetMode="External"/><Relationship Id="rId48" Type="http://schemas.openxmlformats.org/officeDocument/2006/relationships/hyperlink" Target="consultantplus://offline/ref=083CE4C4E8E5E73DFD6E2286E7F80629B5B936BD4C64EE709F6B5E656461D6B3FC83868763A6SDx0M" TargetMode="External"/><Relationship Id="rId56" Type="http://schemas.openxmlformats.org/officeDocument/2006/relationships/hyperlink" Target="consultantplus://offline/ref=7592808C59599CB0FEB7BD5B053C973395F4F514428704F5FE2545AF7C8B920D0F396B23A4D40B2EtFoDN" TargetMode="External"/><Relationship Id="rId64" Type="http://schemas.openxmlformats.org/officeDocument/2006/relationships/hyperlink" Target="http://base.garant.ru/186367/6/" TargetMode="External"/><Relationship Id="rId69" Type="http://schemas.openxmlformats.org/officeDocument/2006/relationships/hyperlink" Target="consultantplus://offline/ref=7D2B13F2888CFD4A053CA73676A1996767281C3CBA599C3480063E632CFFv5N" TargetMode="External"/><Relationship Id="rId77" Type="http://schemas.openxmlformats.org/officeDocument/2006/relationships/hyperlink" Target="consultantplus://offline/ref=7D2B13F2888CFD4A053CA73676A1996767291F34B45D9C3480063E632CF5735F90399F7172FD2457FFvDN" TargetMode="External"/><Relationship Id="rId100" Type="http://schemas.openxmlformats.org/officeDocument/2006/relationships/hyperlink" Target="consultantplus://offline/ref=7D2B13F2888CFD4A053CA73676A1996767281B39BA589C3480063E632CF5735F90399F7172FD2457FFv9N" TargetMode="External"/><Relationship Id="rId8" Type="http://schemas.openxmlformats.org/officeDocument/2006/relationships/image" Target="media/image1.jpeg"/><Relationship Id="rId51" Type="http://schemas.openxmlformats.org/officeDocument/2006/relationships/hyperlink" Target="consultantplus://offline/ref=26B77BA5F7F485A020A7982090E618421AF5DAC3B44936D4FB794DAE1A2B262750E6A414154D9292U2J2N" TargetMode="External"/><Relationship Id="rId72" Type="http://schemas.openxmlformats.org/officeDocument/2006/relationships/hyperlink" Target="consultantplus://offline/ref=7D2B13F2888CFD4A053CA73676A19967672A1D3DB9539C3480063E632CF5735F90399F7173F4F2vCN" TargetMode="External"/><Relationship Id="rId80" Type="http://schemas.openxmlformats.org/officeDocument/2006/relationships/hyperlink" Target="consultantplus://offline/ref=7D2B13F2888CFD4A053CA73676A1996767291F34B45D9C3480063E632CF5735F90399F7172FD2457FFvDN" TargetMode="External"/><Relationship Id="rId85" Type="http://schemas.openxmlformats.org/officeDocument/2006/relationships/hyperlink" Target="consultantplus://offline/ref=7D2B13F2888CFD4A053CA73676A19967672A1D3DB9539C3480063E632CF5735F90399F7177F9F2v4N" TargetMode="External"/><Relationship Id="rId93" Type="http://schemas.openxmlformats.org/officeDocument/2006/relationships/hyperlink" Target="consultantplus://offline/ref=7D2B13F2888CFD4A053CA73676A1996767291D3CB95F9C3480063E632CF5735F90399F7172FD2554FFv5N" TargetMode="External"/><Relationship Id="rId98" Type="http://schemas.openxmlformats.org/officeDocument/2006/relationships/hyperlink" Target="consultantplus://offline/ref=4363494A0E0E00B52710BFA1AAF8E92C17CBD003DFC8E16E7E1F82299CA99C29C8E832303E97BA40CE616A686F3A5C9FC55577D874hFHAJ" TargetMode="External"/><Relationship Id="rId3" Type="http://schemas.microsoft.com/office/2007/relationships/stylesWithEffects" Target="stylesWithEffects.xml"/><Relationship Id="rId12" Type="http://schemas.openxmlformats.org/officeDocument/2006/relationships/hyperlink" Target="consultantplus://offline/ref=7D2B13F2888CFD4A053CA73676A1996767281B39BA589C3480063E632CF5735F90399F7172FD2457FFv9N" TargetMode="External"/><Relationship Id="rId17" Type="http://schemas.openxmlformats.org/officeDocument/2006/relationships/hyperlink" Target="consultantplus://offline/ref=7D2B13F2888CFD4A053CA73676A199676729193BBA539C3480063E632CF5735F90399F7172FD2053FFv9N" TargetMode="External"/><Relationship Id="rId25" Type="http://schemas.openxmlformats.org/officeDocument/2006/relationships/hyperlink" Target="consultantplus://offline/ref=6C30397DE5BED59BBBAFE25A8D549CF75CA9CA9CD6D5BFFD9E2789E0A9jCoAM" TargetMode="External"/><Relationship Id="rId33" Type="http://schemas.openxmlformats.org/officeDocument/2006/relationships/hyperlink" Target="consultantplus://offline/ref=2CBA64F98572AD89B2C307F1418536B4CAB987F65F09B4C4475BCDBB51AD89C4B2133F8B38B4098637D939C2E534AB5064ECDA014C630C4BT2d8M" TargetMode="External"/><Relationship Id="rId38" Type="http://schemas.openxmlformats.org/officeDocument/2006/relationships/hyperlink" Target="consultantplus://offline/ref=C1FF9602F09D4D6FED6F6DA4732BA3649A2880234543C6CA279D65D988EECCE551CC9C2BA68BFF0721D42BDC28A2D77A272BC5sDp9M" TargetMode="External"/><Relationship Id="rId46" Type="http://schemas.openxmlformats.org/officeDocument/2006/relationships/hyperlink" Target="consultantplus://offline/ref=24B74BAB028AAA889053EEB9EF767EF25DEE3779193881268F7A1B9F3047FF8AECE9251F61A0BB1ChBY8L" TargetMode="External"/><Relationship Id="rId59" Type="http://schemas.openxmlformats.org/officeDocument/2006/relationships/hyperlink" Target="consultantplus://offline/ref=995A9D2E95DD16308A56AE046B8F23034FF8BF11CDCD753E833C4DFAABF12F54E4F3857A68D1k8qBN" TargetMode="External"/><Relationship Id="rId67" Type="http://schemas.openxmlformats.org/officeDocument/2006/relationships/hyperlink" Target="consultantplus://offline/ref=7D2B13F2888CFD4A053CB93872A19967672A1D39BF589C3480063E632CF5735F90399F7172FD2456FFv4N" TargetMode="External"/><Relationship Id="rId103" Type="http://schemas.openxmlformats.org/officeDocument/2006/relationships/fontTable" Target="fontTable.xml"/><Relationship Id="rId20" Type="http://schemas.openxmlformats.org/officeDocument/2006/relationships/hyperlink" Target="consultantplus://offline/ref=7D2B13F2888CFD4A053CB93872A19967672A1B3EBB5A9C3480063E632CF5735F90399F7172FD2456FFv5N" TargetMode="External"/><Relationship Id="rId41" Type="http://schemas.openxmlformats.org/officeDocument/2006/relationships/hyperlink" Target="consultantplus://offline/ref=C1FF9602F09D4D6FED6F6DA4732BA3649B21822F4542C6CA279D65D988EECCE551CC9C2EADDCAA467CD27F8972F7D9642135C4D3A15C6EC5sCp5M" TargetMode="External"/><Relationship Id="rId54" Type="http://schemas.openxmlformats.org/officeDocument/2006/relationships/hyperlink" Target="consultantplus://offline/ref=7592808C59599CB0FEB7BD5B053C973395F4F514428704F5FE2545AF7C8B920D0F396B23A4D6002FtFoFN" TargetMode="External"/><Relationship Id="rId62" Type="http://schemas.openxmlformats.org/officeDocument/2006/relationships/hyperlink" Target="http://base.garant.ru/12112604/18/" TargetMode="External"/><Relationship Id="rId70" Type="http://schemas.openxmlformats.org/officeDocument/2006/relationships/hyperlink" Target="consultantplus://offline/ref=14C380348F98C7A2B844D7DAB4AC8874E7B5CD660CB30488B1B157A73B57226AFA02FD7FF0656208lDpCL" TargetMode="External"/><Relationship Id="rId75" Type="http://schemas.openxmlformats.org/officeDocument/2006/relationships/hyperlink" Target="consultantplus://offline/ref=7D2B13F2888CFD4A053CA73676A19967672A1F34BC5C9C3480063E632CF5735F90399F7172FD2351FFv9N" TargetMode="External"/><Relationship Id="rId83" Type="http://schemas.openxmlformats.org/officeDocument/2006/relationships/hyperlink" Target="consultantplus://offline/ref=7D2B13F2888CFD4A053CA73676A1996767291F34B5589C3480063E632CF5735F90399F7172FD2457FFvEN" TargetMode="External"/><Relationship Id="rId88" Type="http://schemas.openxmlformats.org/officeDocument/2006/relationships/hyperlink" Target="consultantplus://offline/ref=7D2B13F2888CFD4A053CA73676A19967672A1D3DB9539C3480063E632CF5735F90399F7273FAF2v7N" TargetMode="External"/><Relationship Id="rId91" Type="http://schemas.openxmlformats.org/officeDocument/2006/relationships/hyperlink" Target="consultantplus://offline/ref=7D2B13F2888CFD4A053CA73676A199676728183EBC529C3480063E632CF5735F90399F7172FD2457FFv9N" TargetMode="External"/><Relationship Id="rId96" Type="http://schemas.openxmlformats.org/officeDocument/2006/relationships/hyperlink" Target="consultantplus://offline/ref=4363494A0E0E00B52710BFA1AAF8E92C17CAD403D9CBE16E7E1F82299CA99C29C8E832303E94B31D9B2E6B342B6B4F9FC25575DB6BF1C908hDH9J"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E75FD3221A3AA813E7EC3B2E57CD3C2BF5EF6D91402C80BA783F3A5D62YF22G" TargetMode="External"/><Relationship Id="rId23" Type="http://schemas.openxmlformats.org/officeDocument/2006/relationships/hyperlink" Target="consultantplus://offline/ref=BF2D435447CEE6B23E7C0804B3DD5E8703D69871B27840295FD36DF41BF8DA8011AAE28FBE009ACDw4L2M" TargetMode="External"/><Relationship Id="rId28" Type="http://schemas.openxmlformats.org/officeDocument/2006/relationships/hyperlink" Target="consultantplus://offline/ref=6C30397DE5BED59BBBAFE25A8D549CF75CAACB9CD6DFBFFD9E2789E0A9CAF031F61C0556FDD3A392j4oCM" TargetMode="External"/><Relationship Id="rId36" Type="http://schemas.openxmlformats.org/officeDocument/2006/relationships/hyperlink" Target="consultantplus://offline/ref=FE40933277E199F57D5ABDB0FA5E3B6017514E7715E8B9AC8A8142FDABCDF26D15DFCF7340D679D6A9D21BFB4CCC1DF10BE9BB0662CB6D9Af1n1M" TargetMode="External"/><Relationship Id="rId49" Type="http://schemas.openxmlformats.org/officeDocument/2006/relationships/hyperlink" Target="consultantplus://offline/ref=083CE4C4E8E5E73DFD6E2286E7F80629B5B936BD4C64EE709F6B5E656461D6B3FC83868466AFSDx2M" TargetMode="External"/><Relationship Id="rId57" Type="http://schemas.openxmlformats.org/officeDocument/2006/relationships/hyperlink" Target="consultantplus://offline/ref=6A46B00AD848377E50B6FBD1189E7D035E6F62444EEA935E4E1EC2B6194FB1C924E8E2BCD2285Bp7N" TargetMode="External"/><Relationship Id="rId10" Type="http://schemas.openxmlformats.org/officeDocument/2006/relationships/hyperlink" Target="consultantplus://offline/ref=B29A10DAB57C3809E8C7FE17DBAF8AFD4BBEF2A6C4D558D744DBB8F864U4yFJ" TargetMode="External"/><Relationship Id="rId31" Type="http://schemas.openxmlformats.org/officeDocument/2006/relationships/hyperlink" Target="consultantplus://offline/ref=4417D31689A9D584B966EDBEC994E6CCA364EA75AB56BB60CBA351A6D86F8B1E6A3F4F4CD8357BE24AB37B6351CDFBD96EF87153CC04v2MCM" TargetMode="External"/><Relationship Id="rId44" Type="http://schemas.openxmlformats.org/officeDocument/2006/relationships/hyperlink" Target="consultantplus://offline/ref=24B74BAB028AAA889053EEB9EF767EF255EB36791831DC2C8723179D3748A09DEBA0291E61A0BCh1Y8L" TargetMode="External"/><Relationship Id="rId52" Type="http://schemas.openxmlformats.org/officeDocument/2006/relationships/hyperlink" Target="consultantplus://offline/ref=A6FB0CFA106FF1A8E822B8ED254779B4436409A75C5CE4145896F253D0383BB817770C27A82D6DE5r1JCN" TargetMode="External"/><Relationship Id="rId60" Type="http://schemas.openxmlformats.org/officeDocument/2006/relationships/hyperlink" Target="http://base.garant.ru/12112604/1/" TargetMode="External"/><Relationship Id="rId65" Type="http://schemas.openxmlformats.org/officeDocument/2006/relationships/hyperlink" Target="http://base.garant.ru/12112604/18/" TargetMode="External"/><Relationship Id="rId73" Type="http://schemas.openxmlformats.org/officeDocument/2006/relationships/hyperlink" Target="consultantplus://offline/ref=7D2B13F2888CFD4A053CA73676A19967672A1C35BA5A9C3480063E632CF5735F90399F7172FD2455FFvFN" TargetMode="External"/><Relationship Id="rId78" Type="http://schemas.openxmlformats.org/officeDocument/2006/relationships/hyperlink" Target="consultantplus://offline/ref=7D2B13F2888CFD4A053CA73676A19967672A1E34BA599C3480063E632CFFv5N" TargetMode="External"/><Relationship Id="rId81" Type="http://schemas.openxmlformats.org/officeDocument/2006/relationships/hyperlink" Target="consultantplus://offline/ref=7D2B13F2888CFD4A053CA73676A1996767291B3BBF529C3480063E632CF5735F90399F7172FD2457FFv5N" TargetMode="External"/><Relationship Id="rId86" Type="http://schemas.openxmlformats.org/officeDocument/2006/relationships/hyperlink" Target="consultantplus://offline/ref=7D2B13F2888CFD4A053CA73676A19967672A1D3DB9539C3480063E632CF5735F90399F7177F8F2v5N" TargetMode="External"/><Relationship Id="rId94" Type="http://schemas.openxmlformats.org/officeDocument/2006/relationships/hyperlink" Target="consultantplus://offline/ref=7D2B13F2888CFD4A053CA73676A1996767291D3CB95F9C3480063E632CF5735F90399F7172FD2555FFv4N" TargetMode="External"/><Relationship Id="rId99" Type="http://schemas.openxmlformats.org/officeDocument/2006/relationships/hyperlink" Target="consultantplus://offline/ref=7D2B13F2888CFD4A053CA73676A1996767291D3CB95F9C3480063E632CF5735F90399F7172FD265EFFvEN" TargetMode="External"/><Relationship Id="rId101" Type="http://schemas.openxmlformats.org/officeDocument/2006/relationships/hyperlink" Target="consultantplus://offline/ref=7D2B13F2888CFD4A053CA73676A1996767291E3FBE5A9C3480063E632CF5735F90399F7172FD2457FFv9N" TargetMode="External"/><Relationship Id="rId4" Type="http://schemas.openxmlformats.org/officeDocument/2006/relationships/settings" Target="settings.xml"/><Relationship Id="rId9" Type="http://schemas.openxmlformats.org/officeDocument/2006/relationships/hyperlink" Target="http://torkovichiadm.ru/" TargetMode="External"/><Relationship Id="rId13" Type="http://schemas.openxmlformats.org/officeDocument/2006/relationships/hyperlink" Target="consultantplus://offline/ref=7D2B13F2888CFD4A053CA73676A19967672A1B3DB5539C3480063E632CFFv5N" TargetMode="External"/><Relationship Id="rId18" Type="http://schemas.openxmlformats.org/officeDocument/2006/relationships/hyperlink" Target="consultantplus://offline/ref=B7FBB84E4E4641BB1A67DFC6B8840376E1F73E45E8D8D95E58A6CD66B2228D2A69C0FCF1EC24ED6781AF0F823296DECF4D0CDDE61DHBBCJ" TargetMode="External"/><Relationship Id="rId39" Type="http://schemas.openxmlformats.org/officeDocument/2006/relationships/hyperlink" Target="consultantplus://offline/ref=C1FF9602F09D4D6FED6F6DA4732BA3649B21822F4542C6CA279D65D988EECCE551CC9C2EADDCAA4071D27F8972F7D9642135C4D3A15C6EC5sCp5M" TargetMode="External"/><Relationship Id="rId34" Type="http://schemas.openxmlformats.org/officeDocument/2006/relationships/hyperlink" Target="consultantplus://offline/ref=ACB59924B5AAFA253368A516B84B263158CD41597653E251BBC3B49BF3337DDA58ABBFE83F22A1A06075C3912F556EA247B3219A4E816B60F8e4M" TargetMode="External"/><Relationship Id="rId50" Type="http://schemas.openxmlformats.org/officeDocument/2006/relationships/hyperlink" Target="consultantplus://offline/ref=083CE4C4E8E5E73DFD6E2286E7F80629B5B936BD4C64EE709F6B5E656461D6B3FC83868463AEDB45SCx6M" TargetMode="External"/><Relationship Id="rId55" Type="http://schemas.openxmlformats.org/officeDocument/2006/relationships/hyperlink" Target="consultantplus://offline/ref=7592808C59599CB0FEB7BD5B053C973395F4F514428704F5FE2545AF7C8B920D0F396B20A4DCt0o0N" TargetMode="External"/><Relationship Id="rId76" Type="http://schemas.openxmlformats.org/officeDocument/2006/relationships/hyperlink" Target="consultantplus://offline/ref=7D2B13F2888CFD4A053CA73676A199676729133EBE5B9C3480063E632CF5735F90399F7172FD2457FFv4N" TargetMode="External"/><Relationship Id="rId97" Type="http://schemas.openxmlformats.org/officeDocument/2006/relationships/hyperlink" Target="consultantplus://offline/ref=4363494A0E0E00B52710BFA1AAF8E92C17CAD403D9CBE16E7E1F82299CA99C29C8E832333D92B11FCB747B30623E4681C6486BDA75F2hCH0J"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81</Pages>
  <Words>38665</Words>
  <Characters>220392</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оон</dc:creator>
  <cp:lastModifiedBy>1</cp:lastModifiedBy>
  <cp:revision>14</cp:revision>
  <cp:lastPrinted>2019-12-21T14:12:00Z</cp:lastPrinted>
  <dcterms:created xsi:type="dcterms:W3CDTF">2018-03-29T08:39:00Z</dcterms:created>
  <dcterms:modified xsi:type="dcterms:W3CDTF">2019-12-21T15:06:00Z</dcterms:modified>
</cp:coreProperties>
</file>