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A0" w:rsidRDefault="00BF06BC" w:rsidP="00D61BA0">
      <w:pPr>
        <w:jc w:val="center"/>
        <w:rPr>
          <w:rFonts w:ascii="Times New Roman" w:eastAsia="Calibri" w:hAnsi="Times New Roman" w:cs="Times New Roman"/>
          <w:b/>
          <w:sz w:val="28"/>
          <w:szCs w:val="28"/>
        </w:rPr>
      </w:pPr>
      <w:r w:rsidRPr="00BF06BC">
        <w:rPr>
          <w:rFonts w:ascii="Times New Roman" w:eastAsia="Times New Roman" w:hAnsi="Times New Roman" w:cs="Times New Roman"/>
          <w:sz w:val="24"/>
          <w:szCs w:val="24"/>
          <w:lang w:eastAsia="ru-RU"/>
        </w:rPr>
        <w:t> </w:t>
      </w:r>
      <w:r w:rsidR="00425EFB">
        <w:rPr>
          <w:rFonts w:ascii="Times New Roman" w:eastAsia="Calibri" w:hAnsi="Times New Roman" w:cs="Times New Roman"/>
          <w:b/>
          <w:sz w:val="28"/>
          <w:szCs w:val="28"/>
        </w:rPr>
        <w:t xml:space="preserve"> </w:t>
      </w:r>
      <w:r w:rsidR="00D61BA0">
        <w:rPr>
          <w:rFonts w:ascii="Times New Roman" w:eastAsia="Calibri" w:hAnsi="Times New Roman" w:cs="Times New Roman"/>
          <w:b/>
          <w:sz w:val="28"/>
          <w:szCs w:val="28"/>
        </w:rPr>
        <w:t xml:space="preserve"> </w:t>
      </w:r>
      <w:r w:rsidR="00D61BA0" w:rsidRPr="00353695">
        <w:rPr>
          <w:rFonts w:ascii="Times New Roman" w:eastAsia="Calibri" w:hAnsi="Times New Roman" w:cs="Times New Roman"/>
          <w:b/>
          <w:noProof/>
          <w:sz w:val="28"/>
          <w:szCs w:val="28"/>
          <w:lang w:eastAsia="ru-RU"/>
        </w:rPr>
        <w:drawing>
          <wp:inline distT="0" distB="0" distL="0" distR="0">
            <wp:extent cx="409575" cy="447675"/>
            <wp:effectExtent l="19050" t="0" r="9525" b="0"/>
            <wp:docPr id="3"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5" cstate="print"/>
                    <a:srcRect/>
                    <a:stretch>
                      <a:fillRect/>
                    </a:stretch>
                  </pic:blipFill>
                  <pic:spPr bwMode="auto">
                    <a:xfrm>
                      <a:off x="0" y="0"/>
                      <a:ext cx="409575" cy="447675"/>
                    </a:xfrm>
                    <a:prstGeom prst="rect">
                      <a:avLst/>
                    </a:prstGeom>
                    <a:noFill/>
                    <a:ln w="9525">
                      <a:noFill/>
                      <a:miter lim="800000"/>
                      <a:headEnd/>
                      <a:tailEnd/>
                    </a:ln>
                  </pic:spPr>
                </pic:pic>
              </a:graphicData>
            </a:graphic>
          </wp:inline>
        </w:drawing>
      </w:r>
      <w:r w:rsidR="00D61BA0">
        <w:rPr>
          <w:rFonts w:ascii="Times New Roman" w:eastAsia="Calibri" w:hAnsi="Times New Roman" w:cs="Times New Roman"/>
          <w:b/>
          <w:sz w:val="28"/>
          <w:szCs w:val="28"/>
        </w:rPr>
        <w:t xml:space="preserve">  </w:t>
      </w:r>
      <w:r w:rsidR="00425EFB">
        <w:rPr>
          <w:rFonts w:ascii="Times New Roman" w:eastAsia="Calibri" w:hAnsi="Times New Roman" w:cs="Times New Roman"/>
          <w:b/>
          <w:sz w:val="28"/>
          <w:szCs w:val="28"/>
        </w:rPr>
        <w:t xml:space="preserve">                          </w:t>
      </w:r>
    </w:p>
    <w:p w:rsidR="00D61BA0" w:rsidRPr="005C34A8" w:rsidRDefault="00D61BA0" w:rsidP="00D61BA0">
      <w:pPr>
        <w:spacing w:after="0" w:line="240" w:lineRule="auto"/>
        <w:jc w:val="center"/>
        <w:rPr>
          <w:rFonts w:ascii="Times New Roman" w:eastAsia="Calibri" w:hAnsi="Times New Roman" w:cs="Times New Roman"/>
          <w:b/>
          <w:sz w:val="28"/>
          <w:szCs w:val="28"/>
        </w:rPr>
      </w:pPr>
      <w:r w:rsidRPr="005C34A8">
        <w:rPr>
          <w:rFonts w:ascii="Times New Roman" w:eastAsia="Calibri" w:hAnsi="Times New Roman" w:cs="Times New Roman"/>
          <w:b/>
          <w:sz w:val="28"/>
          <w:szCs w:val="28"/>
        </w:rPr>
        <w:t>ЛЕНИНГРАДСКАЯ ОБЛАСТЬ</w:t>
      </w:r>
    </w:p>
    <w:p w:rsidR="00D61BA0" w:rsidRPr="005C34A8" w:rsidRDefault="00D61BA0" w:rsidP="00D61BA0">
      <w:pPr>
        <w:spacing w:after="0" w:line="240" w:lineRule="auto"/>
        <w:jc w:val="center"/>
        <w:rPr>
          <w:rFonts w:ascii="Times New Roman" w:eastAsia="Calibri" w:hAnsi="Times New Roman" w:cs="Times New Roman"/>
          <w:b/>
          <w:sz w:val="28"/>
          <w:szCs w:val="28"/>
        </w:rPr>
      </w:pPr>
      <w:r w:rsidRPr="005C34A8">
        <w:rPr>
          <w:rFonts w:ascii="Times New Roman" w:eastAsia="Calibri" w:hAnsi="Times New Roman" w:cs="Times New Roman"/>
          <w:b/>
          <w:sz w:val="28"/>
          <w:szCs w:val="28"/>
        </w:rPr>
        <w:t>ЛУЖСКИЙ МУНИЦИПАЛЬНЫЙ РАЙОН</w:t>
      </w:r>
    </w:p>
    <w:p w:rsidR="00D61BA0" w:rsidRPr="005C34A8" w:rsidRDefault="00D61BA0" w:rsidP="00D61BA0">
      <w:pPr>
        <w:spacing w:after="0" w:line="240" w:lineRule="auto"/>
        <w:jc w:val="center"/>
        <w:rPr>
          <w:rFonts w:ascii="Times New Roman" w:eastAsia="Calibri" w:hAnsi="Times New Roman" w:cs="Times New Roman"/>
          <w:b/>
          <w:sz w:val="28"/>
          <w:szCs w:val="28"/>
        </w:rPr>
      </w:pPr>
      <w:r w:rsidRPr="005C34A8">
        <w:rPr>
          <w:rFonts w:ascii="Times New Roman" w:eastAsia="Calibri" w:hAnsi="Times New Roman" w:cs="Times New Roman"/>
          <w:b/>
          <w:sz w:val="28"/>
          <w:szCs w:val="28"/>
        </w:rPr>
        <w:t>СОВЕТ ДЕПУТАТОВ ТОРКОВИЧСКОГО СЕЛЬСКОГО ПОСЕЛЕНИЯ</w:t>
      </w:r>
    </w:p>
    <w:p w:rsidR="00425EFB" w:rsidRDefault="00425EFB" w:rsidP="00D61BA0">
      <w:pPr>
        <w:spacing w:after="0" w:line="240" w:lineRule="auto"/>
        <w:jc w:val="center"/>
        <w:rPr>
          <w:rFonts w:ascii="Times New Roman" w:eastAsia="Times New Roman" w:hAnsi="Times New Roman" w:cs="Times New Roman"/>
          <w:b/>
          <w:bCs/>
          <w:sz w:val="28"/>
          <w:szCs w:val="28"/>
          <w:lang w:eastAsia="ru-RU"/>
        </w:rPr>
      </w:pPr>
    </w:p>
    <w:p w:rsidR="00D61BA0" w:rsidRDefault="00425EFB" w:rsidP="00D61BA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РЕШЕНИЕ</w:t>
      </w:r>
    </w:p>
    <w:p w:rsidR="00425EFB" w:rsidRPr="00425EFB" w:rsidRDefault="00425EFB" w:rsidP="00425EFB">
      <w:pPr>
        <w:shd w:val="clear" w:color="auto" w:fill="FFFFFF"/>
        <w:ind w:right="10"/>
        <w:rPr>
          <w:rFonts w:ascii="Times New Roman" w:hAnsi="Times New Roman" w:cs="Times New Roman"/>
          <w:sz w:val="28"/>
          <w:szCs w:val="28"/>
        </w:rPr>
      </w:pPr>
      <w:r w:rsidRPr="00425EFB">
        <w:rPr>
          <w:rFonts w:ascii="Times New Roman" w:hAnsi="Times New Roman" w:cs="Times New Roman"/>
          <w:color w:val="000000"/>
          <w:spacing w:val="3"/>
          <w:sz w:val="28"/>
          <w:szCs w:val="28"/>
        </w:rPr>
        <w:t>от  26.07.2018 г. №</w:t>
      </w:r>
      <w:r>
        <w:rPr>
          <w:rFonts w:ascii="Times New Roman" w:hAnsi="Times New Roman" w:cs="Times New Roman"/>
          <w:color w:val="000000"/>
          <w:spacing w:val="3"/>
          <w:sz w:val="28"/>
          <w:szCs w:val="28"/>
        </w:rPr>
        <w:t xml:space="preserve"> </w:t>
      </w:r>
      <w:r w:rsidR="001E143F">
        <w:rPr>
          <w:rFonts w:ascii="Times New Roman" w:hAnsi="Times New Roman" w:cs="Times New Roman"/>
          <w:color w:val="000000"/>
          <w:spacing w:val="3"/>
          <w:sz w:val="28"/>
          <w:szCs w:val="28"/>
        </w:rPr>
        <w:t xml:space="preserve"> 13</w:t>
      </w:r>
      <w:r w:rsidR="00EE0483">
        <w:rPr>
          <w:rFonts w:ascii="Times New Roman" w:hAnsi="Times New Roman" w:cs="Times New Roman"/>
          <w:color w:val="000000"/>
          <w:spacing w:val="3"/>
          <w:sz w:val="28"/>
          <w:szCs w:val="28"/>
        </w:rPr>
        <w:t>7</w:t>
      </w:r>
    </w:p>
    <w:p w:rsidR="00BF06BC" w:rsidRPr="00BF06BC" w:rsidRDefault="00BF06BC" w:rsidP="00425EFB">
      <w:pPr>
        <w:spacing w:after="0" w:line="240" w:lineRule="auto"/>
        <w:jc w:val="both"/>
        <w:rPr>
          <w:rFonts w:ascii="Times New Roman" w:eastAsia="Times New Roman" w:hAnsi="Times New Roman" w:cs="Times New Roman"/>
          <w:sz w:val="28"/>
          <w:szCs w:val="28"/>
          <w:lang w:eastAsia="ru-RU"/>
        </w:rPr>
      </w:pPr>
      <w:r w:rsidRPr="00D61BA0">
        <w:rPr>
          <w:rFonts w:ascii="Times New Roman" w:eastAsia="Times New Roman" w:hAnsi="Times New Roman" w:cs="Times New Roman"/>
          <w:b/>
          <w:bCs/>
          <w:sz w:val="28"/>
          <w:szCs w:val="28"/>
          <w:lang w:eastAsia="ru-RU"/>
        </w:rPr>
        <w:t>Об утверждении Положения “О порядке и условиях приватизации</w:t>
      </w:r>
    </w:p>
    <w:p w:rsidR="00BF06BC" w:rsidRPr="00BF06BC" w:rsidRDefault="00BF06BC" w:rsidP="00425EFB">
      <w:pPr>
        <w:spacing w:after="0" w:line="240" w:lineRule="auto"/>
        <w:jc w:val="both"/>
        <w:rPr>
          <w:rFonts w:ascii="Times New Roman" w:eastAsia="Times New Roman" w:hAnsi="Times New Roman" w:cs="Times New Roman"/>
          <w:sz w:val="28"/>
          <w:szCs w:val="28"/>
          <w:lang w:eastAsia="ru-RU"/>
        </w:rPr>
      </w:pPr>
      <w:r w:rsidRPr="00D61BA0">
        <w:rPr>
          <w:rFonts w:ascii="Times New Roman" w:eastAsia="Times New Roman" w:hAnsi="Times New Roman" w:cs="Times New Roman"/>
          <w:b/>
          <w:bCs/>
          <w:sz w:val="28"/>
          <w:szCs w:val="28"/>
          <w:lang w:eastAsia="ru-RU"/>
        </w:rPr>
        <w:t>муниципального имущества в</w:t>
      </w:r>
      <w:r w:rsidRPr="00BF06BC">
        <w:rPr>
          <w:rFonts w:ascii="Times New Roman" w:eastAsia="Times New Roman" w:hAnsi="Times New Roman" w:cs="Times New Roman"/>
          <w:sz w:val="28"/>
          <w:szCs w:val="28"/>
          <w:lang w:eastAsia="ru-RU"/>
        </w:rPr>
        <w:t xml:space="preserve"> </w:t>
      </w:r>
      <w:r w:rsidRPr="00D61BA0">
        <w:rPr>
          <w:rFonts w:ascii="Times New Roman" w:eastAsia="Times New Roman" w:hAnsi="Times New Roman" w:cs="Times New Roman"/>
          <w:b/>
          <w:bCs/>
          <w:sz w:val="28"/>
          <w:szCs w:val="28"/>
          <w:lang w:eastAsia="ru-RU"/>
        </w:rPr>
        <w:t>муниципальном образовании</w:t>
      </w:r>
    </w:p>
    <w:p w:rsidR="00BF06BC" w:rsidRPr="00BF06BC" w:rsidRDefault="00D61BA0" w:rsidP="00425EFB">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Торковичское</w:t>
      </w:r>
      <w:proofErr w:type="spellEnd"/>
      <w:r>
        <w:rPr>
          <w:rFonts w:ascii="Times New Roman" w:eastAsia="Times New Roman" w:hAnsi="Times New Roman" w:cs="Times New Roman"/>
          <w:b/>
          <w:bCs/>
          <w:sz w:val="28"/>
          <w:szCs w:val="28"/>
          <w:lang w:eastAsia="ru-RU"/>
        </w:rPr>
        <w:t xml:space="preserve"> </w:t>
      </w:r>
      <w:r w:rsidR="00BF06BC" w:rsidRPr="00D61BA0">
        <w:rPr>
          <w:rFonts w:ascii="Times New Roman" w:eastAsia="Times New Roman" w:hAnsi="Times New Roman" w:cs="Times New Roman"/>
          <w:b/>
          <w:bCs/>
          <w:sz w:val="28"/>
          <w:szCs w:val="28"/>
          <w:lang w:eastAsia="ru-RU"/>
        </w:rPr>
        <w:t>сельское поселение муниципального образования</w:t>
      </w:r>
    </w:p>
    <w:p w:rsidR="00BF06BC" w:rsidRPr="00BF06BC" w:rsidRDefault="00D61BA0" w:rsidP="00425EFB">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Лужского</w:t>
      </w:r>
      <w:proofErr w:type="spellEnd"/>
      <w:r w:rsidR="00BF06BC" w:rsidRPr="00D61BA0">
        <w:rPr>
          <w:rFonts w:ascii="Times New Roman" w:eastAsia="Times New Roman" w:hAnsi="Times New Roman" w:cs="Times New Roman"/>
          <w:b/>
          <w:bCs/>
          <w:sz w:val="28"/>
          <w:szCs w:val="28"/>
          <w:lang w:eastAsia="ru-RU"/>
        </w:rPr>
        <w:t xml:space="preserve"> муниципального района Ленинградской области»</w:t>
      </w:r>
    </w:p>
    <w:p w:rsidR="00BF06BC" w:rsidRPr="00BF06BC" w:rsidRDefault="00BF06BC" w:rsidP="00D61BA0">
      <w:pPr>
        <w:spacing w:after="0" w:line="240" w:lineRule="auto"/>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BF06BC" w:rsidP="00073CFA">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BF06BC">
        <w:rPr>
          <w:rFonts w:ascii="Times New Roman" w:eastAsia="Times New Roman" w:hAnsi="Times New Roman" w:cs="Times New Roman"/>
          <w:sz w:val="28"/>
          <w:szCs w:val="28"/>
          <w:lang w:eastAsia="ru-RU"/>
        </w:rPr>
        <w:t>В соответствии с Федеральным Законом от 21.12.2001 г. N 178-ФЗ “О приватизации государственного и муниципального имущества”, Федеральным Законом от 06.10.2003 г. №131-ФЗ “Об общих принципах организации местного самоуправления в Российской Федераци</w:t>
      </w:r>
      <w:r w:rsidR="007F1B70" w:rsidRPr="00073CFA">
        <w:rPr>
          <w:rFonts w:ascii="Times New Roman" w:eastAsia="Times New Roman" w:hAnsi="Times New Roman" w:cs="Times New Roman"/>
          <w:sz w:val="28"/>
          <w:szCs w:val="28"/>
          <w:lang w:eastAsia="ru-RU"/>
        </w:rPr>
        <w:t xml:space="preserve">и”, Совет депутатов МО </w:t>
      </w:r>
      <w:proofErr w:type="spellStart"/>
      <w:r w:rsidR="007F1B70" w:rsidRPr="00073CFA">
        <w:rPr>
          <w:rFonts w:ascii="Times New Roman" w:eastAsia="Times New Roman" w:hAnsi="Times New Roman" w:cs="Times New Roman"/>
          <w:sz w:val="28"/>
          <w:szCs w:val="28"/>
          <w:lang w:eastAsia="ru-RU"/>
        </w:rPr>
        <w:t>Торковичского</w:t>
      </w:r>
      <w:proofErr w:type="spellEnd"/>
      <w:r w:rsidR="007F1B70" w:rsidRPr="00073CFA">
        <w:rPr>
          <w:rFonts w:ascii="Times New Roman" w:eastAsia="Times New Roman" w:hAnsi="Times New Roman" w:cs="Times New Roman"/>
          <w:sz w:val="28"/>
          <w:szCs w:val="28"/>
          <w:lang w:eastAsia="ru-RU"/>
        </w:rPr>
        <w:t xml:space="preserve"> сельского  поселения </w:t>
      </w:r>
      <w:r w:rsidRPr="00BF06BC">
        <w:rPr>
          <w:rFonts w:ascii="Times New Roman" w:eastAsia="Times New Roman" w:hAnsi="Times New Roman" w:cs="Times New Roman"/>
          <w:sz w:val="28"/>
          <w:szCs w:val="28"/>
          <w:lang w:eastAsia="ru-RU"/>
        </w:rPr>
        <w:t xml:space="preserve"> </w:t>
      </w:r>
      <w:proofErr w:type="gramStart"/>
      <w:r w:rsidRPr="00BF06BC">
        <w:rPr>
          <w:rFonts w:ascii="Times New Roman" w:eastAsia="Times New Roman" w:hAnsi="Times New Roman" w:cs="Times New Roman"/>
          <w:sz w:val="28"/>
          <w:szCs w:val="28"/>
          <w:lang w:eastAsia="ru-RU"/>
        </w:rPr>
        <w:t>Р</w:t>
      </w:r>
      <w:proofErr w:type="gramEnd"/>
      <w:r w:rsidRPr="00BF06BC">
        <w:rPr>
          <w:rFonts w:ascii="Times New Roman" w:eastAsia="Times New Roman" w:hAnsi="Times New Roman" w:cs="Times New Roman"/>
          <w:sz w:val="28"/>
          <w:szCs w:val="28"/>
          <w:lang w:eastAsia="ru-RU"/>
        </w:rPr>
        <w:t xml:space="preserve"> Е Ш И Л:</w:t>
      </w:r>
    </w:p>
    <w:p w:rsidR="00BF06BC" w:rsidRPr="00BF06BC" w:rsidRDefault="00BF06BC" w:rsidP="00073CFA">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F06BC">
        <w:rPr>
          <w:rFonts w:ascii="Times New Roman" w:eastAsia="Times New Roman" w:hAnsi="Times New Roman" w:cs="Times New Roman"/>
          <w:sz w:val="28"/>
          <w:szCs w:val="28"/>
          <w:lang w:eastAsia="ru-RU"/>
        </w:rPr>
        <w:t> </w:t>
      </w:r>
    </w:p>
    <w:p w:rsidR="00BF06BC" w:rsidRPr="00BF06BC" w:rsidRDefault="00BF06BC" w:rsidP="00073CFA">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F06BC">
        <w:rPr>
          <w:rFonts w:ascii="Times New Roman" w:eastAsia="Times New Roman" w:hAnsi="Times New Roman" w:cs="Times New Roman"/>
          <w:sz w:val="28"/>
          <w:szCs w:val="28"/>
          <w:lang w:eastAsia="ru-RU"/>
        </w:rPr>
        <w:t>Утвердить Положение “О порядке и условиях приватизации муниципального имущества в мун</w:t>
      </w:r>
      <w:r w:rsidR="00073CFA" w:rsidRPr="00073CFA">
        <w:rPr>
          <w:rFonts w:ascii="Times New Roman" w:eastAsia="Times New Roman" w:hAnsi="Times New Roman" w:cs="Times New Roman"/>
          <w:sz w:val="28"/>
          <w:szCs w:val="28"/>
          <w:lang w:eastAsia="ru-RU"/>
        </w:rPr>
        <w:t xml:space="preserve">иципальном образовании </w:t>
      </w:r>
      <w:proofErr w:type="spellStart"/>
      <w:r w:rsidR="00073CFA" w:rsidRPr="00073CFA">
        <w:rPr>
          <w:rFonts w:ascii="Times New Roman" w:eastAsia="Times New Roman" w:hAnsi="Times New Roman" w:cs="Times New Roman"/>
          <w:sz w:val="28"/>
          <w:szCs w:val="28"/>
          <w:lang w:eastAsia="ru-RU"/>
        </w:rPr>
        <w:t>Торковичское</w:t>
      </w:r>
      <w:proofErr w:type="spellEnd"/>
      <w:r w:rsidRPr="00BF06BC">
        <w:rPr>
          <w:rFonts w:ascii="Times New Roman" w:eastAsia="Times New Roman" w:hAnsi="Times New Roman" w:cs="Times New Roman"/>
          <w:sz w:val="28"/>
          <w:szCs w:val="28"/>
          <w:lang w:eastAsia="ru-RU"/>
        </w:rPr>
        <w:t xml:space="preserve"> сельское поселение</w:t>
      </w:r>
      <w:r w:rsidR="00073CFA" w:rsidRPr="00073CFA">
        <w:rPr>
          <w:rFonts w:ascii="Times New Roman" w:eastAsia="Times New Roman" w:hAnsi="Times New Roman" w:cs="Times New Roman"/>
          <w:sz w:val="28"/>
          <w:szCs w:val="28"/>
          <w:lang w:eastAsia="ru-RU"/>
        </w:rPr>
        <w:t xml:space="preserve"> </w:t>
      </w:r>
      <w:proofErr w:type="spellStart"/>
      <w:r w:rsidR="00073CFA" w:rsidRPr="00073CFA">
        <w:rPr>
          <w:rFonts w:ascii="Times New Roman" w:eastAsia="Times New Roman" w:hAnsi="Times New Roman" w:cs="Times New Roman"/>
          <w:sz w:val="28"/>
          <w:szCs w:val="28"/>
          <w:lang w:eastAsia="ru-RU"/>
        </w:rPr>
        <w:t>Лужского</w:t>
      </w:r>
      <w:proofErr w:type="spellEnd"/>
      <w:r w:rsidR="00073CFA" w:rsidRPr="00073CFA">
        <w:rPr>
          <w:rFonts w:ascii="Times New Roman" w:eastAsia="Times New Roman" w:hAnsi="Times New Roman" w:cs="Times New Roman"/>
          <w:sz w:val="28"/>
          <w:szCs w:val="28"/>
          <w:lang w:eastAsia="ru-RU"/>
        </w:rPr>
        <w:t xml:space="preserve"> муниципального района </w:t>
      </w:r>
      <w:r w:rsidRPr="00BF06BC">
        <w:rPr>
          <w:rFonts w:ascii="Times New Roman" w:eastAsia="Times New Roman" w:hAnsi="Times New Roman" w:cs="Times New Roman"/>
          <w:sz w:val="28"/>
          <w:szCs w:val="28"/>
          <w:lang w:eastAsia="ru-RU"/>
        </w:rPr>
        <w:t xml:space="preserve"> Ленинградской области» (прилагается).</w:t>
      </w:r>
    </w:p>
    <w:p w:rsidR="00BF06BC" w:rsidRPr="00BF06BC" w:rsidRDefault="00BF06BC" w:rsidP="00073CFA">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F06BC">
        <w:rPr>
          <w:rFonts w:ascii="Times New Roman" w:eastAsia="Times New Roman" w:hAnsi="Times New Roman" w:cs="Times New Roman"/>
          <w:sz w:val="28"/>
          <w:szCs w:val="28"/>
          <w:lang w:eastAsia="ru-RU"/>
        </w:rPr>
        <w:t>Настоящее решение вступает в си</w:t>
      </w:r>
      <w:r w:rsidR="00073CFA">
        <w:rPr>
          <w:rFonts w:ascii="Times New Roman" w:eastAsia="Times New Roman" w:hAnsi="Times New Roman" w:cs="Times New Roman"/>
          <w:sz w:val="28"/>
          <w:szCs w:val="28"/>
          <w:lang w:eastAsia="ru-RU"/>
        </w:rPr>
        <w:t xml:space="preserve">лу с момента его обнародования </w:t>
      </w:r>
      <w:r w:rsidRPr="00BF06BC">
        <w:rPr>
          <w:rFonts w:ascii="Times New Roman" w:eastAsia="Times New Roman" w:hAnsi="Times New Roman" w:cs="Times New Roman"/>
          <w:sz w:val="28"/>
          <w:szCs w:val="28"/>
          <w:lang w:eastAsia="ru-RU"/>
        </w:rPr>
        <w:t>(опубликования) на</w:t>
      </w:r>
      <w:r w:rsidR="00073CFA">
        <w:rPr>
          <w:rFonts w:ascii="Times New Roman" w:eastAsia="Times New Roman" w:hAnsi="Times New Roman" w:cs="Times New Roman"/>
          <w:sz w:val="28"/>
          <w:szCs w:val="28"/>
          <w:lang w:eastAsia="ru-RU"/>
        </w:rPr>
        <w:t xml:space="preserve"> официальном сайте </w:t>
      </w:r>
      <w:proofErr w:type="spellStart"/>
      <w:r w:rsidR="00073CFA">
        <w:rPr>
          <w:rFonts w:ascii="Times New Roman" w:eastAsia="Times New Roman" w:hAnsi="Times New Roman" w:cs="Times New Roman"/>
          <w:sz w:val="28"/>
          <w:szCs w:val="28"/>
          <w:lang w:eastAsia="ru-RU"/>
        </w:rPr>
        <w:t>Торковичское</w:t>
      </w:r>
      <w:proofErr w:type="spellEnd"/>
      <w:r w:rsidR="00073CFA">
        <w:rPr>
          <w:rFonts w:ascii="Times New Roman" w:eastAsia="Times New Roman" w:hAnsi="Times New Roman" w:cs="Times New Roman"/>
          <w:sz w:val="28"/>
          <w:szCs w:val="28"/>
          <w:lang w:eastAsia="ru-RU"/>
        </w:rPr>
        <w:t xml:space="preserve"> сельское поселение </w:t>
      </w:r>
      <w:proofErr w:type="spellStart"/>
      <w:r w:rsidR="00073CFA">
        <w:rPr>
          <w:rFonts w:ascii="Times New Roman" w:eastAsia="Times New Roman" w:hAnsi="Times New Roman" w:cs="Times New Roman"/>
          <w:sz w:val="28"/>
          <w:szCs w:val="28"/>
          <w:lang w:val="en-US" w:eastAsia="ru-RU"/>
        </w:rPr>
        <w:t>torkovadm</w:t>
      </w:r>
      <w:proofErr w:type="spellEnd"/>
      <w:r w:rsidR="00073CFA" w:rsidRPr="00073CFA">
        <w:rPr>
          <w:rFonts w:ascii="Times New Roman" w:eastAsia="Times New Roman" w:hAnsi="Times New Roman" w:cs="Times New Roman"/>
          <w:sz w:val="28"/>
          <w:szCs w:val="28"/>
          <w:lang w:eastAsia="ru-RU"/>
        </w:rPr>
        <w:t>@</w:t>
      </w:r>
      <w:r w:rsidR="00073CFA">
        <w:rPr>
          <w:rFonts w:ascii="Times New Roman" w:eastAsia="Times New Roman" w:hAnsi="Times New Roman" w:cs="Times New Roman"/>
          <w:sz w:val="28"/>
          <w:szCs w:val="28"/>
          <w:lang w:val="en-US" w:eastAsia="ru-RU"/>
        </w:rPr>
        <w:t>mail</w:t>
      </w:r>
      <w:r w:rsidR="00073CFA" w:rsidRPr="00073CFA">
        <w:rPr>
          <w:rFonts w:ascii="Times New Roman" w:eastAsia="Times New Roman" w:hAnsi="Times New Roman" w:cs="Times New Roman"/>
          <w:sz w:val="28"/>
          <w:szCs w:val="28"/>
          <w:lang w:eastAsia="ru-RU"/>
        </w:rPr>
        <w:t>.</w:t>
      </w:r>
      <w:proofErr w:type="spellStart"/>
      <w:r w:rsidR="00073CFA">
        <w:rPr>
          <w:rFonts w:ascii="Times New Roman" w:eastAsia="Times New Roman" w:hAnsi="Times New Roman" w:cs="Times New Roman"/>
          <w:sz w:val="28"/>
          <w:szCs w:val="28"/>
          <w:lang w:val="en-US" w:eastAsia="ru-RU"/>
        </w:rPr>
        <w:t>ru</w:t>
      </w:r>
      <w:proofErr w:type="spellEnd"/>
      <w:r w:rsidRPr="00BF06BC">
        <w:rPr>
          <w:rFonts w:ascii="Times New Roman" w:eastAsia="Times New Roman" w:hAnsi="Times New Roman" w:cs="Times New Roman"/>
          <w:sz w:val="28"/>
          <w:szCs w:val="28"/>
          <w:lang w:eastAsia="ru-RU"/>
        </w:rPr>
        <w:t>.</w:t>
      </w:r>
    </w:p>
    <w:p w:rsidR="00BF06BC" w:rsidRPr="00BF06BC" w:rsidRDefault="00BF06BC" w:rsidP="00073CFA">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F06BC">
        <w:rPr>
          <w:rFonts w:ascii="Times New Roman" w:eastAsia="Times New Roman" w:hAnsi="Times New Roman" w:cs="Times New Roman"/>
          <w:sz w:val="28"/>
          <w:szCs w:val="28"/>
          <w:lang w:eastAsia="ru-RU"/>
        </w:rPr>
        <w:t> </w:t>
      </w:r>
    </w:p>
    <w:p w:rsidR="00BF06BC" w:rsidRPr="00BF06BC" w:rsidRDefault="00BF06BC" w:rsidP="00BF06BC">
      <w:pPr>
        <w:spacing w:before="100" w:beforeAutospacing="1" w:after="100" w:afterAutospacing="1" w:line="240" w:lineRule="auto"/>
        <w:rPr>
          <w:rFonts w:ascii="Times New Roman" w:eastAsia="Times New Roman" w:hAnsi="Times New Roman" w:cs="Times New Roman"/>
          <w:sz w:val="24"/>
          <w:szCs w:val="24"/>
          <w:lang w:eastAsia="ru-RU"/>
        </w:rPr>
      </w:pPr>
      <w:r w:rsidRPr="00BF06BC">
        <w:rPr>
          <w:rFonts w:ascii="Times New Roman" w:eastAsia="Times New Roman" w:hAnsi="Times New Roman" w:cs="Times New Roman"/>
          <w:i/>
          <w:iCs/>
          <w:sz w:val="24"/>
          <w:szCs w:val="24"/>
          <w:lang w:eastAsia="ru-RU"/>
        </w:rPr>
        <w:t> </w:t>
      </w:r>
    </w:p>
    <w:p w:rsidR="006D657E" w:rsidRDefault="006D657E" w:rsidP="006D65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Торковичского</w:t>
      </w:r>
      <w:proofErr w:type="spellEnd"/>
      <w:r>
        <w:rPr>
          <w:rFonts w:ascii="Times New Roman" w:eastAsia="Times New Roman" w:hAnsi="Times New Roman" w:cs="Times New Roman"/>
          <w:sz w:val="28"/>
          <w:szCs w:val="28"/>
          <w:lang w:eastAsia="ru-RU"/>
        </w:rPr>
        <w:t xml:space="preserve"> сельского поселения </w:t>
      </w:r>
    </w:p>
    <w:p w:rsidR="00BF06BC" w:rsidRPr="00BF06BC" w:rsidRDefault="006D657E" w:rsidP="006D65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и.о. председателя </w:t>
      </w:r>
      <w:r w:rsidR="00BF06BC" w:rsidRPr="00BF06BC">
        <w:rPr>
          <w:rFonts w:ascii="Times New Roman" w:eastAsia="Times New Roman" w:hAnsi="Times New Roman" w:cs="Times New Roman"/>
          <w:sz w:val="28"/>
          <w:szCs w:val="28"/>
          <w:lang w:eastAsia="ru-RU"/>
        </w:rPr>
        <w:t xml:space="preserve"> Совета депутатов                         </w:t>
      </w:r>
      <w:r>
        <w:rPr>
          <w:rFonts w:ascii="Times New Roman" w:eastAsia="Times New Roman" w:hAnsi="Times New Roman" w:cs="Times New Roman"/>
          <w:sz w:val="28"/>
          <w:szCs w:val="28"/>
          <w:lang w:eastAsia="ru-RU"/>
        </w:rPr>
        <w:t>                        </w:t>
      </w:r>
      <w:r w:rsidR="00073CFA" w:rsidRPr="00073CFA">
        <w:rPr>
          <w:rFonts w:ascii="Times New Roman" w:eastAsia="Times New Roman" w:hAnsi="Times New Roman" w:cs="Times New Roman"/>
          <w:sz w:val="28"/>
          <w:szCs w:val="28"/>
          <w:lang w:eastAsia="ru-RU"/>
        </w:rPr>
        <w:t xml:space="preserve">Н.А. </w:t>
      </w:r>
      <w:proofErr w:type="spellStart"/>
      <w:r w:rsidR="00073CFA" w:rsidRPr="00073CFA">
        <w:rPr>
          <w:rFonts w:ascii="Times New Roman" w:eastAsia="Times New Roman" w:hAnsi="Times New Roman" w:cs="Times New Roman"/>
          <w:sz w:val="28"/>
          <w:szCs w:val="28"/>
          <w:lang w:eastAsia="ru-RU"/>
        </w:rPr>
        <w:t>Грауль</w:t>
      </w:r>
      <w:proofErr w:type="spellEnd"/>
      <w:r w:rsidR="00BF06BC" w:rsidRPr="00BF06BC">
        <w:rPr>
          <w:rFonts w:ascii="Times New Roman" w:eastAsia="Times New Roman" w:hAnsi="Times New Roman" w:cs="Times New Roman"/>
          <w:sz w:val="28"/>
          <w:szCs w:val="28"/>
          <w:lang w:eastAsia="ru-RU"/>
        </w:rPr>
        <w:t xml:space="preserve"> </w:t>
      </w:r>
      <w:r w:rsidR="00073CFA" w:rsidRPr="00073CFA">
        <w:rPr>
          <w:rFonts w:ascii="Times New Roman" w:eastAsia="Times New Roman" w:hAnsi="Times New Roman" w:cs="Times New Roman"/>
          <w:sz w:val="28"/>
          <w:szCs w:val="28"/>
          <w:lang w:eastAsia="ru-RU"/>
        </w:rPr>
        <w:t xml:space="preserve"> </w:t>
      </w:r>
      <w:proofErr w:type="spellStart"/>
      <w:r w:rsidR="00073CFA" w:rsidRPr="00073CFA">
        <w:rPr>
          <w:rFonts w:ascii="Times New Roman" w:eastAsia="Times New Roman" w:hAnsi="Times New Roman" w:cs="Times New Roman"/>
          <w:sz w:val="28"/>
          <w:szCs w:val="28"/>
          <w:lang w:eastAsia="ru-RU"/>
        </w:rPr>
        <w:t>Торковичского</w:t>
      </w:r>
      <w:proofErr w:type="spellEnd"/>
      <w:r w:rsidR="00073CFA" w:rsidRPr="00073CFA">
        <w:rPr>
          <w:rFonts w:ascii="Times New Roman" w:eastAsia="Times New Roman" w:hAnsi="Times New Roman" w:cs="Times New Roman"/>
          <w:sz w:val="28"/>
          <w:szCs w:val="28"/>
          <w:lang w:eastAsia="ru-RU"/>
        </w:rPr>
        <w:t xml:space="preserve"> сельского  поселения</w:t>
      </w:r>
      <w:r w:rsidR="00BF06BC" w:rsidRPr="00BF06BC">
        <w:rPr>
          <w:rFonts w:ascii="Times New Roman" w:eastAsia="Times New Roman" w:hAnsi="Times New Roman" w:cs="Times New Roman"/>
          <w:sz w:val="28"/>
          <w:szCs w:val="28"/>
          <w:lang w:eastAsia="ru-RU"/>
        </w:rPr>
        <w:t>:</w:t>
      </w:r>
    </w:p>
    <w:p w:rsidR="00BF06BC" w:rsidRPr="00BF06BC" w:rsidRDefault="00BF06BC" w:rsidP="006D657E">
      <w:pPr>
        <w:spacing w:after="0" w:line="240" w:lineRule="auto"/>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BF06BC" w:rsidP="00BF06BC">
      <w:pPr>
        <w:spacing w:before="100" w:beforeAutospacing="1" w:after="100" w:afterAutospacing="1" w:line="240" w:lineRule="auto"/>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073CFA" w:rsidRDefault="00073CFA" w:rsidP="00BF06B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F06BC" w:rsidRPr="00BF06BC" w:rsidRDefault="00BF06BC" w:rsidP="00BF06BC">
      <w:pPr>
        <w:spacing w:before="100" w:beforeAutospacing="1" w:after="100" w:afterAutospacing="1" w:line="240" w:lineRule="auto"/>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073CFA" w:rsidP="00073CF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63C28">
        <w:rPr>
          <w:rFonts w:ascii="Times New Roman" w:eastAsia="Times New Roman" w:hAnsi="Times New Roman" w:cs="Times New Roman"/>
          <w:sz w:val="24"/>
          <w:szCs w:val="24"/>
          <w:lang w:eastAsia="ru-RU"/>
        </w:rPr>
        <w:t xml:space="preserve">                                                       </w:t>
      </w:r>
      <w:r w:rsidR="00BF06BC" w:rsidRPr="00BF06BC">
        <w:rPr>
          <w:rFonts w:ascii="Times New Roman" w:eastAsia="Times New Roman" w:hAnsi="Times New Roman" w:cs="Times New Roman"/>
          <w:b/>
          <w:bCs/>
          <w:sz w:val="24"/>
          <w:szCs w:val="24"/>
          <w:lang w:eastAsia="ru-RU"/>
        </w:rPr>
        <w:t>ПОЛОЖЕНИЕ</w:t>
      </w:r>
    </w:p>
    <w:p w:rsidR="00BF06BC" w:rsidRPr="00BF06BC" w:rsidRDefault="00BF06BC" w:rsidP="00073CFA">
      <w:pPr>
        <w:spacing w:after="0" w:line="240" w:lineRule="auto"/>
        <w:jc w:val="center"/>
        <w:rPr>
          <w:rFonts w:ascii="Times New Roman" w:eastAsia="Times New Roman" w:hAnsi="Times New Roman" w:cs="Times New Roman"/>
          <w:sz w:val="24"/>
          <w:szCs w:val="24"/>
          <w:lang w:eastAsia="ru-RU"/>
        </w:rPr>
      </w:pPr>
      <w:r w:rsidRPr="00BF06BC">
        <w:rPr>
          <w:rFonts w:ascii="Times New Roman" w:eastAsia="Times New Roman" w:hAnsi="Times New Roman" w:cs="Times New Roman"/>
          <w:b/>
          <w:bCs/>
          <w:sz w:val="24"/>
          <w:szCs w:val="24"/>
          <w:lang w:eastAsia="ru-RU"/>
        </w:rPr>
        <w:t>“О порядке и условиях приватизации муниципального имущества</w:t>
      </w:r>
    </w:p>
    <w:p w:rsidR="00BF06BC" w:rsidRPr="00BF06BC" w:rsidRDefault="00AB2076" w:rsidP="00073C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 муниципальном образовании </w:t>
      </w:r>
      <w:proofErr w:type="spellStart"/>
      <w:r>
        <w:rPr>
          <w:rFonts w:ascii="Times New Roman" w:eastAsia="Times New Roman" w:hAnsi="Times New Roman" w:cs="Times New Roman"/>
          <w:b/>
          <w:bCs/>
          <w:sz w:val="24"/>
          <w:szCs w:val="24"/>
          <w:lang w:eastAsia="ru-RU"/>
        </w:rPr>
        <w:t>Торковичкое</w:t>
      </w:r>
      <w:proofErr w:type="spellEnd"/>
      <w:r w:rsidR="00BF06BC" w:rsidRPr="00BF06BC">
        <w:rPr>
          <w:rFonts w:ascii="Times New Roman" w:eastAsia="Times New Roman" w:hAnsi="Times New Roman" w:cs="Times New Roman"/>
          <w:b/>
          <w:bCs/>
          <w:sz w:val="24"/>
          <w:szCs w:val="24"/>
          <w:lang w:eastAsia="ru-RU"/>
        </w:rPr>
        <w:t xml:space="preserve"> сельское</w:t>
      </w:r>
      <w:r w:rsidR="006A4DA2">
        <w:rPr>
          <w:rFonts w:ascii="Times New Roman" w:eastAsia="Times New Roman" w:hAnsi="Times New Roman" w:cs="Times New Roman"/>
          <w:b/>
          <w:bCs/>
          <w:sz w:val="24"/>
          <w:szCs w:val="24"/>
          <w:lang w:eastAsia="ru-RU"/>
        </w:rPr>
        <w:t xml:space="preserve"> поселение </w:t>
      </w:r>
      <w:r>
        <w:rPr>
          <w:rFonts w:ascii="Times New Roman" w:eastAsia="Times New Roman" w:hAnsi="Times New Roman" w:cs="Times New Roman"/>
          <w:b/>
          <w:bCs/>
          <w:sz w:val="24"/>
          <w:szCs w:val="24"/>
          <w:lang w:eastAsia="ru-RU"/>
        </w:rPr>
        <w:t xml:space="preserve"> </w:t>
      </w:r>
      <w:proofErr w:type="spellStart"/>
      <w:r w:rsidR="006A4DA2">
        <w:rPr>
          <w:rFonts w:ascii="Times New Roman" w:eastAsia="Times New Roman" w:hAnsi="Times New Roman" w:cs="Times New Roman"/>
          <w:b/>
          <w:bCs/>
          <w:sz w:val="24"/>
          <w:szCs w:val="24"/>
          <w:lang w:eastAsia="ru-RU"/>
        </w:rPr>
        <w:t>Лужского</w:t>
      </w:r>
      <w:proofErr w:type="spellEnd"/>
      <w:r w:rsidR="006A4DA2">
        <w:rPr>
          <w:rFonts w:ascii="Times New Roman" w:eastAsia="Times New Roman" w:hAnsi="Times New Roman" w:cs="Times New Roman"/>
          <w:b/>
          <w:bCs/>
          <w:sz w:val="24"/>
          <w:szCs w:val="24"/>
          <w:lang w:eastAsia="ru-RU"/>
        </w:rPr>
        <w:t xml:space="preserve"> муниципального района Л</w:t>
      </w:r>
      <w:r>
        <w:rPr>
          <w:rFonts w:ascii="Times New Roman" w:eastAsia="Times New Roman" w:hAnsi="Times New Roman" w:cs="Times New Roman"/>
          <w:b/>
          <w:bCs/>
          <w:sz w:val="24"/>
          <w:szCs w:val="24"/>
          <w:lang w:eastAsia="ru-RU"/>
        </w:rPr>
        <w:t>енинградской области</w:t>
      </w:r>
      <w:r w:rsidR="00BF06BC" w:rsidRPr="00BF06BC">
        <w:rPr>
          <w:rFonts w:ascii="Times New Roman" w:eastAsia="Times New Roman" w:hAnsi="Times New Roman" w:cs="Times New Roman"/>
          <w:b/>
          <w:bCs/>
          <w:sz w:val="24"/>
          <w:szCs w:val="24"/>
          <w:lang w:eastAsia="ru-RU"/>
        </w:rPr>
        <w:t xml:space="preserve"> ” </w:t>
      </w:r>
    </w:p>
    <w:p w:rsidR="00BF06BC" w:rsidRPr="00BF06BC" w:rsidRDefault="00BF06BC" w:rsidP="00073CFA">
      <w:pPr>
        <w:spacing w:after="0" w:line="240" w:lineRule="auto"/>
        <w:jc w:val="center"/>
        <w:rPr>
          <w:rFonts w:ascii="Times New Roman" w:eastAsia="Times New Roman" w:hAnsi="Times New Roman" w:cs="Times New Roman"/>
          <w:sz w:val="24"/>
          <w:szCs w:val="24"/>
          <w:lang w:eastAsia="ru-RU"/>
        </w:rPr>
      </w:pPr>
      <w:r w:rsidRPr="00BF06BC">
        <w:rPr>
          <w:rFonts w:ascii="Times New Roman" w:eastAsia="Times New Roman" w:hAnsi="Times New Roman" w:cs="Times New Roman"/>
          <w:b/>
          <w:bCs/>
          <w:sz w:val="24"/>
          <w:szCs w:val="24"/>
          <w:lang w:eastAsia="ru-RU"/>
        </w:rPr>
        <w:t> </w:t>
      </w:r>
    </w:p>
    <w:p w:rsidR="00BF06BC" w:rsidRPr="00BF06BC" w:rsidRDefault="00BF06BC" w:rsidP="00BF06BC">
      <w:pPr>
        <w:spacing w:before="100" w:beforeAutospacing="1" w:after="100" w:afterAutospacing="1" w:line="240" w:lineRule="auto"/>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Глава I. Общие положения</w:t>
      </w:r>
    </w:p>
    <w:p w:rsidR="00BF06BC" w:rsidRPr="00BF06BC" w:rsidRDefault="00BF06BC" w:rsidP="00AB20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Настоящее Положение разработано в соответствии с Федеральным З</w:t>
      </w:r>
      <w:r w:rsidR="001F4FD7">
        <w:rPr>
          <w:rFonts w:ascii="Times New Roman" w:eastAsia="Times New Roman" w:hAnsi="Times New Roman" w:cs="Times New Roman"/>
          <w:sz w:val="24"/>
          <w:szCs w:val="24"/>
          <w:lang w:eastAsia="ru-RU"/>
        </w:rPr>
        <w:t>аконом от 21.12.2001 г. N178-ФЗ «</w:t>
      </w:r>
      <w:r w:rsidRPr="00BF06BC">
        <w:rPr>
          <w:rFonts w:ascii="Times New Roman" w:eastAsia="Times New Roman" w:hAnsi="Times New Roman" w:cs="Times New Roman"/>
          <w:sz w:val="24"/>
          <w:szCs w:val="24"/>
          <w:lang w:eastAsia="ru-RU"/>
        </w:rPr>
        <w:t>О приватизации государствен</w:t>
      </w:r>
      <w:r w:rsidR="001F4FD7">
        <w:rPr>
          <w:rFonts w:ascii="Times New Roman" w:eastAsia="Times New Roman" w:hAnsi="Times New Roman" w:cs="Times New Roman"/>
          <w:sz w:val="24"/>
          <w:szCs w:val="24"/>
          <w:lang w:eastAsia="ru-RU"/>
        </w:rPr>
        <w:t>ного и муниципального имущества»</w:t>
      </w:r>
      <w:r w:rsidRPr="00BF06BC">
        <w:rPr>
          <w:rFonts w:ascii="Times New Roman" w:eastAsia="Times New Roman" w:hAnsi="Times New Roman" w:cs="Times New Roman"/>
          <w:sz w:val="24"/>
          <w:szCs w:val="24"/>
          <w:lang w:eastAsia="ru-RU"/>
        </w:rPr>
        <w:t>, Федеральным Законом от 06.10.2003 года №131-ФЗ “Об общих принципах организации местного самоуправления в Российской Федерации  и устанавливает порядок и условия приватизации муниципального имущества.</w:t>
      </w:r>
    </w:p>
    <w:p w:rsidR="00BF06BC" w:rsidRPr="00BF06BC" w:rsidRDefault="00BF06BC" w:rsidP="00AB20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BF06BC" w:rsidP="00AB20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b/>
          <w:bCs/>
          <w:sz w:val="24"/>
          <w:szCs w:val="24"/>
          <w:lang w:eastAsia="ru-RU"/>
        </w:rPr>
        <w:t>Статья 1. Понятие приватизации муниципального имущества и основные принципы приватизации муниципального имущества.</w:t>
      </w:r>
    </w:p>
    <w:p w:rsidR="00BF06BC" w:rsidRPr="00BF06BC" w:rsidRDefault="00BF06BC" w:rsidP="00AB20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 Под приватизацией муниципального имущества понимается возмездное отчуждение имущества, находящег</w:t>
      </w:r>
      <w:r w:rsidR="00AB2076">
        <w:rPr>
          <w:rFonts w:ascii="Times New Roman" w:eastAsia="Times New Roman" w:hAnsi="Times New Roman" w:cs="Times New Roman"/>
          <w:sz w:val="24"/>
          <w:szCs w:val="24"/>
          <w:lang w:eastAsia="ru-RU"/>
        </w:rPr>
        <w:t xml:space="preserve">ося в собственности МО </w:t>
      </w:r>
      <w:proofErr w:type="spellStart"/>
      <w:r w:rsidR="00AB2076">
        <w:rPr>
          <w:rFonts w:ascii="Times New Roman" w:eastAsia="Times New Roman" w:hAnsi="Times New Roman" w:cs="Times New Roman"/>
          <w:sz w:val="24"/>
          <w:szCs w:val="24"/>
          <w:lang w:eastAsia="ru-RU"/>
        </w:rPr>
        <w:t>Торковичское</w:t>
      </w:r>
      <w:proofErr w:type="spellEnd"/>
      <w:r w:rsidR="00AB2076">
        <w:rPr>
          <w:rFonts w:ascii="Times New Roman" w:eastAsia="Times New Roman" w:hAnsi="Times New Roman" w:cs="Times New Roman"/>
          <w:sz w:val="24"/>
          <w:szCs w:val="24"/>
          <w:lang w:eastAsia="ru-RU"/>
        </w:rPr>
        <w:t xml:space="preserve"> </w:t>
      </w:r>
      <w:r w:rsidRPr="00BF06BC">
        <w:rPr>
          <w:rFonts w:ascii="Times New Roman" w:eastAsia="Times New Roman" w:hAnsi="Times New Roman" w:cs="Times New Roman"/>
          <w:sz w:val="24"/>
          <w:szCs w:val="24"/>
          <w:lang w:eastAsia="ru-RU"/>
        </w:rPr>
        <w:t xml:space="preserve"> сельское поселен</w:t>
      </w:r>
      <w:r w:rsidR="00AB2076">
        <w:rPr>
          <w:rFonts w:ascii="Times New Roman" w:eastAsia="Times New Roman" w:hAnsi="Times New Roman" w:cs="Times New Roman"/>
          <w:sz w:val="24"/>
          <w:szCs w:val="24"/>
          <w:lang w:eastAsia="ru-RU"/>
        </w:rPr>
        <w:t xml:space="preserve">ие </w:t>
      </w:r>
      <w:proofErr w:type="spellStart"/>
      <w:r w:rsidR="00AB2076">
        <w:rPr>
          <w:rFonts w:ascii="Times New Roman" w:eastAsia="Times New Roman" w:hAnsi="Times New Roman" w:cs="Times New Roman"/>
          <w:sz w:val="24"/>
          <w:szCs w:val="24"/>
          <w:lang w:eastAsia="ru-RU"/>
        </w:rPr>
        <w:t>Лужского</w:t>
      </w:r>
      <w:proofErr w:type="spellEnd"/>
      <w:r w:rsidR="00AB2076">
        <w:rPr>
          <w:rFonts w:ascii="Times New Roman" w:eastAsia="Times New Roman" w:hAnsi="Times New Roman" w:cs="Times New Roman"/>
          <w:sz w:val="24"/>
          <w:szCs w:val="24"/>
          <w:lang w:eastAsia="ru-RU"/>
        </w:rPr>
        <w:t xml:space="preserve"> муниципального района</w:t>
      </w:r>
      <w:r w:rsidRPr="00BF06BC">
        <w:rPr>
          <w:rFonts w:ascii="Times New Roman" w:eastAsia="Times New Roman" w:hAnsi="Times New Roman" w:cs="Times New Roman"/>
          <w:sz w:val="24"/>
          <w:szCs w:val="24"/>
          <w:lang w:eastAsia="ru-RU"/>
        </w:rPr>
        <w:t xml:space="preserve"> Ленинградско</w:t>
      </w:r>
      <w:r w:rsidR="00AB2076">
        <w:rPr>
          <w:rFonts w:ascii="Times New Roman" w:eastAsia="Times New Roman" w:hAnsi="Times New Roman" w:cs="Times New Roman"/>
          <w:sz w:val="24"/>
          <w:szCs w:val="24"/>
          <w:lang w:eastAsia="ru-RU"/>
        </w:rPr>
        <w:t xml:space="preserve">й области (далее – «МО </w:t>
      </w:r>
      <w:proofErr w:type="spellStart"/>
      <w:r w:rsidR="00AB2076">
        <w:rPr>
          <w:rFonts w:ascii="Times New Roman" w:eastAsia="Times New Roman" w:hAnsi="Times New Roman" w:cs="Times New Roman"/>
          <w:sz w:val="24"/>
          <w:szCs w:val="24"/>
          <w:lang w:eastAsia="ru-RU"/>
        </w:rPr>
        <w:t>Торковичское</w:t>
      </w:r>
      <w:proofErr w:type="spellEnd"/>
      <w:r w:rsidRPr="00BF06BC">
        <w:rPr>
          <w:rFonts w:ascii="Times New Roman" w:eastAsia="Times New Roman" w:hAnsi="Times New Roman" w:cs="Times New Roman"/>
          <w:sz w:val="24"/>
          <w:szCs w:val="24"/>
          <w:lang w:eastAsia="ru-RU"/>
        </w:rPr>
        <w:t xml:space="preserve"> СП»), в собственность юридических и (или) физических лиц.</w:t>
      </w:r>
    </w:p>
    <w:p w:rsidR="00BF06BC" w:rsidRPr="00BF06BC" w:rsidRDefault="00BF06BC" w:rsidP="00AB20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2.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BF06BC" w:rsidRPr="00BF06BC" w:rsidRDefault="00BF06BC" w:rsidP="00AB20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BF06BC" w:rsidRPr="00BF06BC" w:rsidRDefault="00BF06BC" w:rsidP="00AB20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4. Приватизация муниципального имущества осуществляется органами местного самоуправления самостоятельно в </w:t>
      </w:r>
      <w:hyperlink r:id="rId6" w:history="1">
        <w:r w:rsidRPr="00BF06BC">
          <w:rPr>
            <w:rFonts w:ascii="Times New Roman" w:eastAsia="Times New Roman" w:hAnsi="Times New Roman" w:cs="Times New Roman"/>
            <w:color w:val="0000FF"/>
            <w:sz w:val="24"/>
            <w:szCs w:val="24"/>
            <w:u w:val="single"/>
            <w:lang w:eastAsia="ru-RU"/>
          </w:rPr>
          <w:t>порядке</w:t>
        </w:r>
      </w:hyperlink>
      <w:r w:rsidRPr="00BF06BC">
        <w:rPr>
          <w:rFonts w:ascii="Times New Roman" w:eastAsia="Times New Roman" w:hAnsi="Times New Roman" w:cs="Times New Roman"/>
          <w:sz w:val="24"/>
          <w:szCs w:val="24"/>
          <w:lang w:eastAsia="ru-RU"/>
        </w:rPr>
        <w:t xml:space="preserve">, предусмотренном Федеральным Законом </w:t>
      </w:r>
      <w:proofErr w:type="gramStart"/>
      <w:r w:rsidRPr="00BF06BC">
        <w:rPr>
          <w:rFonts w:ascii="Times New Roman" w:eastAsia="Times New Roman" w:hAnsi="Times New Roman" w:cs="Times New Roman"/>
          <w:sz w:val="24"/>
          <w:szCs w:val="24"/>
          <w:lang w:eastAsia="ru-RU"/>
        </w:rPr>
        <w:t>от</w:t>
      </w:r>
      <w:proofErr w:type="gramEnd"/>
      <w:r w:rsidRPr="00BF06BC">
        <w:rPr>
          <w:rFonts w:ascii="Times New Roman" w:eastAsia="Times New Roman" w:hAnsi="Times New Roman" w:cs="Times New Roman"/>
          <w:sz w:val="24"/>
          <w:szCs w:val="24"/>
          <w:lang w:eastAsia="ru-RU"/>
        </w:rPr>
        <w:t xml:space="preserve"> 21.12.2001 г. N178-ФЗ “О приватизации государственного и муниципального имущества</w:t>
      </w:r>
      <w:proofErr w:type="gramStart"/>
      <w:r w:rsidRPr="00BF06BC">
        <w:rPr>
          <w:rFonts w:ascii="Times New Roman" w:eastAsia="Times New Roman" w:hAnsi="Times New Roman" w:cs="Times New Roman"/>
          <w:sz w:val="24"/>
          <w:szCs w:val="24"/>
          <w:lang w:eastAsia="ru-RU"/>
        </w:rPr>
        <w:t>”(</w:t>
      </w:r>
      <w:proofErr w:type="gramEnd"/>
      <w:r w:rsidRPr="00BF06BC">
        <w:rPr>
          <w:rFonts w:ascii="Times New Roman" w:eastAsia="Times New Roman" w:hAnsi="Times New Roman" w:cs="Times New Roman"/>
          <w:sz w:val="24"/>
          <w:szCs w:val="24"/>
          <w:lang w:eastAsia="ru-RU"/>
        </w:rPr>
        <w:t>далее – «Закон») и  в соответствии с настоящим Положением.</w:t>
      </w:r>
    </w:p>
    <w:p w:rsidR="00BF06BC" w:rsidRPr="00BF06BC" w:rsidRDefault="00BF06BC" w:rsidP="00AB20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r w:rsidRPr="00BF06BC">
        <w:rPr>
          <w:rFonts w:ascii="Times New Roman" w:eastAsia="Times New Roman" w:hAnsi="Times New Roman" w:cs="Times New Roman"/>
          <w:b/>
          <w:bCs/>
          <w:sz w:val="24"/>
          <w:szCs w:val="24"/>
          <w:lang w:eastAsia="ru-RU"/>
        </w:rPr>
        <w:t>Статья 2. Сфера действия настоящего Положения</w:t>
      </w:r>
    </w:p>
    <w:p w:rsidR="00BF06BC" w:rsidRPr="00BF06BC" w:rsidRDefault="00BF06BC" w:rsidP="00AB207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BF06BC" w:rsidRPr="00BF06BC" w:rsidRDefault="00BF06BC" w:rsidP="00AB207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Действие настоящего Положения не распространяется на отношения, возникающие при отчуждении:</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lastRenderedPageBreak/>
        <w:t>1) земли, за исключением отчуждения земельных участков, на которых расположены объекты недвижимости, в том числе имущественные комплексы;</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2) природных ресурсов;</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3) муниципального жилищного фонда;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4) муниципального имущества, находящегося за пределами территории Российской Федерации;</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5) муниципального имущества в случаях, предусмотренных международными договорами Российской Федерации;</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06BC">
        <w:rPr>
          <w:rFonts w:ascii="Times New Roman" w:eastAsia="Times New Roman" w:hAnsi="Times New Roman" w:cs="Times New Roman"/>
          <w:sz w:val="24"/>
          <w:szCs w:val="24"/>
          <w:lang w:eastAsia="ru-RU"/>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BF06BC">
        <w:rPr>
          <w:rFonts w:ascii="Times New Roman" w:eastAsia="Times New Roman" w:hAnsi="Times New Roman" w:cs="Times New Roman"/>
          <w:sz w:val="24"/>
          <w:szCs w:val="24"/>
          <w:lang w:eastAsia="ru-RU"/>
        </w:rPr>
        <w:t xml:space="preserve"> здания, строения и сооружения, находящиеся в собственности указанных организаций;</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7) муниципального имущества в собственность некоммерческих организаций, созданных при преобразовании муниципальных учреждений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9) муниципального имущества на основании судебного решения;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11)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w:t>
      </w:r>
      <w:hyperlink r:id="rId7" w:history="1">
        <w:r w:rsidRPr="00BF06BC">
          <w:rPr>
            <w:rFonts w:ascii="Times New Roman" w:eastAsia="Times New Roman" w:hAnsi="Times New Roman" w:cs="Times New Roman"/>
            <w:color w:val="0000FF"/>
            <w:sz w:val="24"/>
            <w:szCs w:val="24"/>
            <w:u w:val="single"/>
            <w:lang w:eastAsia="ru-RU"/>
          </w:rPr>
          <w:t>законом</w:t>
        </w:r>
      </w:hyperlink>
      <w:r w:rsidRPr="00BF06BC">
        <w:rPr>
          <w:rFonts w:ascii="Times New Roman" w:eastAsia="Times New Roman" w:hAnsi="Times New Roman" w:cs="Times New Roman"/>
          <w:sz w:val="24"/>
          <w:szCs w:val="24"/>
          <w:lang w:eastAsia="ru-RU"/>
        </w:rPr>
        <w:t xml:space="preserve"> “О территориях опережающего социально-экономического развития в Российской Федерации”;</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4. К отношениям по отчуждению  муниципального имущества, не урегулированным   Законом, применяются нормы гражданского законодательства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b/>
          <w:bCs/>
          <w:sz w:val="24"/>
          <w:szCs w:val="24"/>
          <w:lang w:eastAsia="ru-RU"/>
        </w:rPr>
        <w:t>Статья 3. Покупатели муниципального имущества</w:t>
      </w:r>
    </w:p>
    <w:p w:rsidR="00BF06BC" w:rsidRPr="00BF06BC" w:rsidRDefault="00BF06BC" w:rsidP="00FC350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lastRenderedPageBreak/>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за исключением случаев, предусмотренных  Законом.</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06BC">
        <w:rPr>
          <w:rFonts w:ascii="Times New Roman" w:eastAsia="Times New Roman" w:hAnsi="Times New Roman" w:cs="Times New Roman"/>
          <w:sz w:val="24"/>
          <w:szCs w:val="24"/>
          <w:lang w:eastAsia="ru-RU"/>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BF06BC" w:rsidRPr="00BF06BC" w:rsidRDefault="00BF06BC" w:rsidP="00FC350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BF06BC" w:rsidRPr="00BF06BC" w:rsidRDefault="00BF06BC" w:rsidP="00FC350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Законом и настоящим Положением.</w:t>
      </w:r>
    </w:p>
    <w:p w:rsidR="00BF06BC" w:rsidRPr="00BF06BC" w:rsidRDefault="00BF06BC" w:rsidP="00FC350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В случае</w:t>
      </w:r>
      <w:proofErr w:type="gramStart"/>
      <w:r w:rsidRPr="00BF06BC">
        <w:rPr>
          <w:rFonts w:ascii="Times New Roman" w:eastAsia="Times New Roman" w:hAnsi="Times New Roman" w:cs="Times New Roman"/>
          <w:sz w:val="24"/>
          <w:szCs w:val="24"/>
          <w:lang w:eastAsia="ru-RU"/>
        </w:rPr>
        <w:t>,</w:t>
      </w:r>
      <w:proofErr w:type="gramEnd"/>
      <w:r w:rsidRPr="00BF06BC">
        <w:rPr>
          <w:rFonts w:ascii="Times New Roman" w:eastAsia="Times New Roman" w:hAnsi="Times New Roman" w:cs="Times New Roman"/>
          <w:sz w:val="24"/>
          <w:szCs w:val="24"/>
          <w:lang w:eastAsia="ru-RU"/>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BF06BC" w:rsidP="00FC350A">
      <w:pPr>
        <w:spacing w:after="0"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b/>
          <w:bCs/>
          <w:sz w:val="24"/>
          <w:szCs w:val="24"/>
          <w:lang w:eastAsia="ru-RU"/>
        </w:rPr>
        <w:t>Глава II. Полномочия органов местного самоуправления</w:t>
      </w:r>
    </w:p>
    <w:p w:rsidR="00BF06BC" w:rsidRPr="00BF06BC" w:rsidRDefault="00BF06BC" w:rsidP="00FC350A">
      <w:pPr>
        <w:spacing w:after="0"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b/>
          <w:bCs/>
          <w:sz w:val="24"/>
          <w:szCs w:val="24"/>
          <w:lang w:eastAsia="ru-RU"/>
        </w:rPr>
        <w:t>в сфере приватизации муниципального имущества</w:t>
      </w:r>
    </w:p>
    <w:p w:rsidR="00FC350A" w:rsidRDefault="00BF06BC" w:rsidP="00FC350A">
      <w:pPr>
        <w:spacing w:after="0"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BF06BC" w:rsidP="00FC350A">
      <w:pPr>
        <w:spacing w:after="0"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b/>
          <w:bCs/>
          <w:sz w:val="24"/>
          <w:szCs w:val="24"/>
          <w:lang w:eastAsia="ru-RU"/>
        </w:rPr>
        <w:t>Статья 4. Полномоч</w:t>
      </w:r>
      <w:r w:rsidR="00FC350A">
        <w:rPr>
          <w:rFonts w:ascii="Times New Roman" w:eastAsia="Times New Roman" w:hAnsi="Times New Roman" w:cs="Times New Roman"/>
          <w:b/>
          <w:bCs/>
          <w:sz w:val="24"/>
          <w:szCs w:val="24"/>
          <w:lang w:eastAsia="ru-RU"/>
        </w:rPr>
        <w:t xml:space="preserve">ия Совета депутатов </w:t>
      </w:r>
      <w:proofErr w:type="spellStart"/>
      <w:r w:rsidR="00FC350A">
        <w:rPr>
          <w:rFonts w:ascii="Times New Roman" w:eastAsia="Times New Roman" w:hAnsi="Times New Roman" w:cs="Times New Roman"/>
          <w:b/>
          <w:bCs/>
          <w:sz w:val="24"/>
          <w:szCs w:val="24"/>
          <w:lang w:eastAsia="ru-RU"/>
        </w:rPr>
        <w:t>Торковичского</w:t>
      </w:r>
      <w:proofErr w:type="spellEnd"/>
      <w:r w:rsidRPr="00BF06BC">
        <w:rPr>
          <w:rFonts w:ascii="Times New Roman" w:eastAsia="Times New Roman" w:hAnsi="Times New Roman" w:cs="Times New Roman"/>
          <w:b/>
          <w:bCs/>
          <w:sz w:val="24"/>
          <w:szCs w:val="24"/>
          <w:lang w:eastAsia="ru-RU"/>
        </w:rPr>
        <w:t xml:space="preserve"> СП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 Полномоч</w:t>
      </w:r>
      <w:r w:rsidR="00FC350A">
        <w:rPr>
          <w:rFonts w:ascii="Times New Roman" w:eastAsia="Times New Roman" w:hAnsi="Times New Roman" w:cs="Times New Roman"/>
          <w:sz w:val="24"/>
          <w:szCs w:val="24"/>
          <w:lang w:eastAsia="ru-RU"/>
        </w:rPr>
        <w:t xml:space="preserve">ия Совета депутатов </w:t>
      </w:r>
      <w:proofErr w:type="spellStart"/>
      <w:r w:rsidR="00FC350A">
        <w:rPr>
          <w:rFonts w:ascii="Times New Roman" w:eastAsia="Times New Roman" w:hAnsi="Times New Roman" w:cs="Times New Roman"/>
          <w:sz w:val="24"/>
          <w:szCs w:val="24"/>
          <w:lang w:eastAsia="ru-RU"/>
        </w:rPr>
        <w:t>Торковичское</w:t>
      </w:r>
      <w:proofErr w:type="spellEnd"/>
      <w:r w:rsidRPr="00BF06BC">
        <w:rPr>
          <w:rFonts w:ascii="Times New Roman" w:eastAsia="Times New Roman" w:hAnsi="Times New Roman" w:cs="Times New Roman"/>
          <w:sz w:val="24"/>
          <w:szCs w:val="24"/>
          <w:lang w:eastAsia="ru-RU"/>
        </w:rPr>
        <w:t xml:space="preserve"> СП по приватизации муниципального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определение порядка планирования приватизации муниципального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принятие нормативных правовых актов по вопросам приватизации;</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 осуществление </w:t>
      </w:r>
      <w:proofErr w:type="gramStart"/>
      <w:r w:rsidRPr="00BF06BC">
        <w:rPr>
          <w:rFonts w:ascii="Times New Roman" w:eastAsia="Times New Roman" w:hAnsi="Times New Roman" w:cs="Times New Roman"/>
          <w:sz w:val="24"/>
          <w:szCs w:val="24"/>
          <w:lang w:eastAsia="ru-RU"/>
        </w:rPr>
        <w:t>контроля за</w:t>
      </w:r>
      <w:proofErr w:type="gramEnd"/>
      <w:r w:rsidRPr="00BF06BC">
        <w:rPr>
          <w:rFonts w:ascii="Times New Roman" w:eastAsia="Times New Roman" w:hAnsi="Times New Roman" w:cs="Times New Roman"/>
          <w:sz w:val="24"/>
          <w:szCs w:val="24"/>
          <w:lang w:eastAsia="ru-RU"/>
        </w:rPr>
        <w:t xml:space="preserve"> приватизацией муниципального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 иные </w:t>
      </w:r>
      <w:proofErr w:type="gramStart"/>
      <w:r w:rsidRPr="00BF06BC">
        <w:rPr>
          <w:rFonts w:ascii="Times New Roman" w:eastAsia="Times New Roman" w:hAnsi="Times New Roman" w:cs="Times New Roman"/>
          <w:sz w:val="24"/>
          <w:szCs w:val="24"/>
          <w:lang w:eastAsia="ru-RU"/>
        </w:rPr>
        <w:t>полномочия</w:t>
      </w:r>
      <w:proofErr w:type="gramEnd"/>
      <w:r w:rsidRPr="00BF06BC">
        <w:rPr>
          <w:rFonts w:ascii="Times New Roman" w:eastAsia="Times New Roman" w:hAnsi="Times New Roman" w:cs="Times New Roman"/>
          <w:sz w:val="24"/>
          <w:szCs w:val="24"/>
          <w:lang w:eastAsia="ru-RU"/>
        </w:rPr>
        <w:t xml:space="preserve"> предусмотренные действующим законодательством и правовыми актами органов местного самоуправления.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b/>
          <w:bCs/>
          <w:sz w:val="24"/>
          <w:szCs w:val="24"/>
          <w:lang w:eastAsia="ru-RU"/>
        </w:rPr>
        <w:t>Статья 5. Полномочия главы мес</w:t>
      </w:r>
      <w:r w:rsidR="00FC350A">
        <w:rPr>
          <w:rFonts w:ascii="Times New Roman" w:eastAsia="Times New Roman" w:hAnsi="Times New Roman" w:cs="Times New Roman"/>
          <w:b/>
          <w:bCs/>
          <w:sz w:val="24"/>
          <w:szCs w:val="24"/>
          <w:lang w:eastAsia="ru-RU"/>
        </w:rPr>
        <w:t xml:space="preserve">тной администрации </w:t>
      </w:r>
      <w:proofErr w:type="spellStart"/>
      <w:r w:rsidR="00FC350A">
        <w:rPr>
          <w:rFonts w:ascii="Times New Roman" w:eastAsia="Times New Roman" w:hAnsi="Times New Roman" w:cs="Times New Roman"/>
          <w:b/>
          <w:bCs/>
          <w:sz w:val="24"/>
          <w:szCs w:val="24"/>
          <w:lang w:eastAsia="ru-RU"/>
        </w:rPr>
        <w:t>Торковичского</w:t>
      </w:r>
      <w:proofErr w:type="spellEnd"/>
      <w:r w:rsidR="00FC350A">
        <w:rPr>
          <w:rFonts w:ascii="Times New Roman" w:eastAsia="Times New Roman" w:hAnsi="Times New Roman" w:cs="Times New Roman"/>
          <w:b/>
          <w:bCs/>
          <w:sz w:val="24"/>
          <w:szCs w:val="24"/>
          <w:lang w:eastAsia="ru-RU"/>
        </w:rPr>
        <w:t xml:space="preserve"> </w:t>
      </w:r>
      <w:r w:rsidRPr="00BF06BC">
        <w:rPr>
          <w:rFonts w:ascii="Times New Roman" w:eastAsia="Times New Roman" w:hAnsi="Times New Roman" w:cs="Times New Roman"/>
          <w:b/>
          <w:bCs/>
          <w:sz w:val="24"/>
          <w:szCs w:val="24"/>
          <w:lang w:eastAsia="ru-RU"/>
        </w:rPr>
        <w:t>СП</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Полномочия главы ме</w:t>
      </w:r>
      <w:r w:rsidR="00FC350A">
        <w:rPr>
          <w:rFonts w:ascii="Times New Roman" w:eastAsia="Times New Roman" w:hAnsi="Times New Roman" w:cs="Times New Roman"/>
          <w:sz w:val="24"/>
          <w:szCs w:val="24"/>
          <w:lang w:eastAsia="ru-RU"/>
        </w:rPr>
        <w:t xml:space="preserve">стной администрации </w:t>
      </w:r>
      <w:proofErr w:type="spellStart"/>
      <w:r w:rsidR="00FC350A">
        <w:rPr>
          <w:rFonts w:ascii="Times New Roman" w:eastAsia="Times New Roman" w:hAnsi="Times New Roman" w:cs="Times New Roman"/>
          <w:sz w:val="24"/>
          <w:szCs w:val="24"/>
          <w:lang w:eastAsia="ru-RU"/>
        </w:rPr>
        <w:t>Торковичского</w:t>
      </w:r>
      <w:proofErr w:type="spellEnd"/>
      <w:r w:rsidRPr="00BF06BC">
        <w:rPr>
          <w:rFonts w:ascii="Times New Roman" w:eastAsia="Times New Roman" w:hAnsi="Times New Roman" w:cs="Times New Roman"/>
          <w:sz w:val="24"/>
          <w:szCs w:val="24"/>
          <w:lang w:eastAsia="ru-RU"/>
        </w:rPr>
        <w:t xml:space="preserve"> СП по приватизации муниципального имущества:</w:t>
      </w:r>
    </w:p>
    <w:p w:rsidR="00BF06BC" w:rsidRPr="00BF06BC" w:rsidRDefault="00BF06BC" w:rsidP="00BF06BC">
      <w:pPr>
        <w:spacing w:before="100" w:beforeAutospacing="1" w:after="100" w:afterAutospacing="1" w:line="240" w:lineRule="auto"/>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осуществление функций продавца при продаже муниципального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lastRenderedPageBreak/>
        <w:t>– принятие постановления об условиях приватизации муниципального недвижимого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определение порядка и условий приватизации муниципального движимого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отчуждение муниципального имущества в виде доли в праве собственности на имущество, в том числе недвижимости;</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принятие правовых актов по вопросам приватизации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 осуществление </w:t>
      </w:r>
      <w:proofErr w:type="gramStart"/>
      <w:r w:rsidRPr="00BF06BC">
        <w:rPr>
          <w:rFonts w:ascii="Times New Roman" w:eastAsia="Times New Roman" w:hAnsi="Times New Roman" w:cs="Times New Roman"/>
          <w:sz w:val="24"/>
          <w:szCs w:val="24"/>
          <w:lang w:eastAsia="ru-RU"/>
        </w:rPr>
        <w:t>контроля за</w:t>
      </w:r>
      <w:proofErr w:type="gramEnd"/>
      <w:r w:rsidRPr="00BF06BC">
        <w:rPr>
          <w:rFonts w:ascii="Times New Roman" w:eastAsia="Times New Roman" w:hAnsi="Times New Roman" w:cs="Times New Roman"/>
          <w:sz w:val="24"/>
          <w:szCs w:val="24"/>
          <w:lang w:eastAsia="ru-RU"/>
        </w:rPr>
        <w:t xml:space="preserve"> приватизацией муниципального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иные полномочия, предусмотренные действующим законодательством и правовыми актами органов местного самоуправления.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350A">
        <w:rPr>
          <w:rFonts w:ascii="Times New Roman" w:eastAsia="Times New Roman" w:hAnsi="Times New Roman" w:cs="Times New Roman"/>
          <w:b/>
          <w:bCs/>
          <w:sz w:val="24"/>
          <w:szCs w:val="24"/>
          <w:lang w:eastAsia="ru-RU"/>
        </w:rPr>
        <w:t>Глава III. Порядок приватизации муниципального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r w:rsidRPr="00FC350A">
        <w:rPr>
          <w:rFonts w:ascii="Times New Roman" w:eastAsia="Times New Roman" w:hAnsi="Times New Roman" w:cs="Times New Roman"/>
          <w:b/>
          <w:bCs/>
          <w:sz w:val="24"/>
          <w:szCs w:val="24"/>
          <w:lang w:eastAsia="ru-RU"/>
        </w:rPr>
        <w:t xml:space="preserve">Статья 6. Порядок принятия решения об условиях приватизации муниципального имущества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  Постановление об условиях приватизации муниципального движимого имущества, а также постановление об отчуждении муниципального имущества в виде доли в праве собственности на имущество, в том числе недвижимости, принимается мес</w:t>
      </w:r>
      <w:r w:rsidR="00FC350A">
        <w:rPr>
          <w:rFonts w:ascii="Times New Roman" w:eastAsia="Times New Roman" w:hAnsi="Times New Roman" w:cs="Times New Roman"/>
          <w:sz w:val="24"/>
          <w:szCs w:val="24"/>
          <w:lang w:eastAsia="ru-RU"/>
        </w:rPr>
        <w:t xml:space="preserve">тной администрацией </w:t>
      </w:r>
      <w:proofErr w:type="spellStart"/>
      <w:r w:rsidR="00FC350A">
        <w:rPr>
          <w:rFonts w:ascii="Times New Roman" w:eastAsia="Times New Roman" w:hAnsi="Times New Roman" w:cs="Times New Roman"/>
          <w:sz w:val="24"/>
          <w:szCs w:val="24"/>
          <w:lang w:eastAsia="ru-RU"/>
        </w:rPr>
        <w:t>Торковичское</w:t>
      </w:r>
      <w:proofErr w:type="spellEnd"/>
      <w:r w:rsidR="00FC350A">
        <w:rPr>
          <w:rFonts w:ascii="Times New Roman" w:eastAsia="Times New Roman" w:hAnsi="Times New Roman" w:cs="Times New Roman"/>
          <w:sz w:val="24"/>
          <w:szCs w:val="24"/>
          <w:lang w:eastAsia="ru-RU"/>
        </w:rPr>
        <w:t xml:space="preserve"> </w:t>
      </w:r>
      <w:r w:rsidRPr="00BF06BC">
        <w:rPr>
          <w:rFonts w:ascii="Times New Roman" w:eastAsia="Times New Roman" w:hAnsi="Times New Roman" w:cs="Times New Roman"/>
          <w:sz w:val="24"/>
          <w:szCs w:val="24"/>
          <w:lang w:eastAsia="ru-RU"/>
        </w:rPr>
        <w:t xml:space="preserve"> СП.</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2. В постановлении об условиях приватизации муниципального имущества должны содержаться следующие сведения: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наименование имущества и иные позволяющие его индивидуализировать данные (характеристика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способ приватизации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начальная цена;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срок рассрочки платежа (в случае ее предоставления);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иные необходимые для приватизации имущества сведения.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состав подлежащего приватизации имущественного комплекса унитарного предприятия, определенный в соответствии с Законом;</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 размер уставного капитала акционерного общества или общества с ограниченной ответственностью, </w:t>
      </w:r>
      <w:proofErr w:type="gramStart"/>
      <w:r w:rsidRPr="00BF06BC">
        <w:rPr>
          <w:rFonts w:ascii="Times New Roman" w:eastAsia="Times New Roman" w:hAnsi="Times New Roman" w:cs="Times New Roman"/>
          <w:sz w:val="24"/>
          <w:szCs w:val="24"/>
          <w:lang w:eastAsia="ru-RU"/>
        </w:rPr>
        <w:t>создаваемых</w:t>
      </w:r>
      <w:proofErr w:type="gramEnd"/>
      <w:r w:rsidRPr="00BF06BC">
        <w:rPr>
          <w:rFonts w:ascii="Times New Roman" w:eastAsia="Times New Roman" w:hAnsi="Times New Roman" w:cs="Times New Roman"/>
          <w:sz w:val="24"/>
          <w:szCs w:val="24"/>
          <w:lang w:eastAsia="ru-RU"/>
        </w:rPr>
        <w:t xml:space="preserve"> посредством преобразования унитарного предприятия;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lastRenderedPageBreak/>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3. 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ме</w:t>
      </w:r>
      <w:r w:rsidR="00FC350A">
        <w:rPr>
          <w:rFonts w:ascii="Times New Roman" w:eastAsia="Times New Roman" w:hAnsi="Times New Roman" w:cs="Times New Roman"/>
          <w:sz w:val="24"/>
          <w:szCs w:val="24"/>
          <w:lang w:eastAsia="ru-RU"/>
        </w:rPr>
        <w:t xml:space="preserve">стной администрации </w:t>
      </w:r>
      <w:proofErr w:type="spellStart"/>
      <w:r w:rsidR="00FC350A">
        <w:rPr>
          <w:rFonts w:ascii="Times New Roman" w:eastAsia="Times New Roman" w:hAnsi="Times New Roman" w:cs="Times New Roman"/>
          <w:sz w:val="24"/>
          <w:szCs w:val="24"/>
          <w:lang w:eastAsia="ru-RU"/>
        </w:rPr>
        <w:t>Торковичского</w:t>
      </w:r>
      <w:proofErr w:type="spellEnd"/>
      <w:r w:rsidRPr="00BF06BC">
        <w:rPr>
          <w:rFonts w:ascii="Times New Roman" w:eastAsia="Times New Roman" w:hAnsi="Times New Roman" w:cs="Times New Roman"/>
          <w:sz w:val="24"/>
          <w:szCs w:val="24"/>
          <w:lang w:eastAsia="ru-RU"/>
        </w:rPr>
        <w:t xml:space="preserve"> СП посредством публичного предложения, а также без объявления цены.</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Изменение либо отмена решений об условиях приватизации муниципального имущества производятся местной администрацией в месячный срок со дня признания продажи муниципального имущества несостоявшейся.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350A">
        <w:rPr>
          <w:rFonts w:ascii="Times New Roman" w:eastAsia="Times New Roman" w:hAnsi="Times New Roman" w:cs="Times New Roman"/>
          <w:b/>
          <w:bCs/>
          <w:sz w:val="24"/>
          <w:szCs w:val="24"/>
          <w:lang w:eastAsia="ru-RU"/>
        </w:rPr>
        <w:t>Статья 7. Определение цены муниципального имущества, подлежащего приватизации</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2. </w:t>
      </w:r>
      <w:proofErr w:type="gramStart"/>
      <w:r w:rsidRPr="00BF06BC">
        <w:rPr>
          <w:rFonts w:ascii="Times New Roman" w:eastAsia="Times New Roman" w:hAnsi="Times New Roman" w:cs="Times New Roman"/>
          <w:sz w:val="24"/>
          <w:szCs w:val="24"/>
          <w:lang w:eastAsia="ru-RU"/>
        </w:rPr>
        <w:t>Начальная цена подлежащего приватизации муниципального имущества устанавливается в случаях, предусмотренных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roofErr w:type="gramEnd"/>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350A">
        <w:rPr>
          <w:rFonts w:ascii="Times New Roman" w:eastAsia="Times New Roman" w:hAnsi="Times New Roman" w:cs="Times New Roman"/>
          <w:b/>
          <w:bCs/>
          <w:sz w:val="24"/>
          <w:szCs w:val="24"/>
          <w:lang w:eastAsia="ru-RU"/>
        </w:rPr>
        <w:t>          Статья 8. Способы приватизации муниципального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 Приватизация муниципального имущества осуществляется только следующими способами:</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 преобразование унитарного предприятия в акционерное общество;</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2) преобразование унитарного предприятия в общество с ограниченной ответственностью;</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3) продажа государственного или муниципального имущества на аукционе;</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4) продажа акций акционерных обществ на специализированном аукционе;</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lastRenderedPageBreak/>
        <w:t>5) продажа муниципального имущества на конкурсе;</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6) продажа за пределами территории Российской Федерации находящихся в муниципальной собственности акций открытых акционерных обществ;</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7) продажа муниципального имущества посредством публичного предложения;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8) продажа муниципального имущества без объявления цены;</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9) внесение муниципального имущества в качестве вклада в уставные капиталы акционерных обществ;</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10) продажа акций акционерных обществ по результатам доверительного управления.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350A">
        <w:rPr>
          <w:rFonts w:ascii="Times New Roman" w:eastAsia="Times New Roman" w:hAnsi="Times New Roman" w:cs="Times New Roman"/>
          <w:b/>
          <w:bCs/>
          <w:sz w:val="24"/>
          <w:szCs w:val="24"/>
          <w:lang w:eastAsia="ru-RU"/>
        </w:rPr>
        <w:t>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350A">
        <w:rPr>
          <w:rFonts w:ascii="Times New Roman" w:eastAsia="Times New Roman" w:hAnsi="Times New Roman" w:cs="Times New Roman"/>
          <w:b/>
          <w:bCs/>
          <w:sz w:val="24"/>
          <w:szCs w:val="24"/>
          <w:lang w:eastAsia="ru-RU"/>
        </w:rPr>
        <w:t>Статья 9. Информационное обеспечение приватизации муниципального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1. </w:t>
      </w:r>
      <w:proofErr w:type="gramStart"/>
      <w:r w:rsidRPr="00BF06BC">
        <w:rPr>
          <w:rFonts w:ascii="Times New Roman" w:eastAsia="Times New Roman" w:hAnsi="Times New Roman" w:cs="Times New Roman"/>
          <w:sz w:val="24"/>
          <w:szCs w:val="24"/>
          <w:lang w:eastAsia="ru-RU"/>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w:t>
      </w:r>
      <w:hyperlink r:id="rId8" w:history="1">
        <w:r w:rsidRPr="00FC350A">
          <w:rPr>
            <w:rFonts w:ascii="Times New Roman" w:eastAsia="Times New Roman" w:hAnsi="Times New Roman" w:cs="Times New Roman"/>
            <w:color w:val="0000FF"/>
            <w:sz w:val="24"/>
            <w:szCs w:val="24"/>
            <w:u w:val="single"/>
            <w:lang w:eastAsia="ru-RU"/>
          </w:rPr>
          <w:t>прогнозного плана</w:t>
        </w:r>
      </w:hyperlink>
      <w:r w:rsidRPr="00BF06BC">
        <w:rPr>
          <w:rFonts w:ascii="Times New Roman" w:eastAsia="Times New Roman" w:hAnsi="Times New Roman" w:cs="Times New Roman"/>
          <w:sz w:val="24"/>
          <w:szCs w:val="24"/>
          <w:lang w:eastAsia="ru-RU"/>
        </w:rPr>
        <w:t xml:space="preserve">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BF06BC">
        <w:rPr>
          <w:rFonts w:ascii="Times New Roman" w:eastAsia="Times New Roman" w:hAnsi="Times New Roman" w:cs="Times New Roman"/>
          <w:sz w:val="24"/>
          <w:szCs w:val="24"/>
          <w:lang w:eastAsia="ru-RU"/>
        </w:rPr>
        <w:t xml:space="preserve"> муниципального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Информация о приватизации муниципального имущества, указанная в настоящем пункте, подлежит размещению н</w:t>
      </w:r>
      <w:r w:rsidR="00FC350A">
        <w:rPr>
          <w:rFonts w:ascii="Times New Roman" w:eastAsia="Times New Roman" w:hAnsi="Times New Roman" w:cs="Times New Roman"/>
          <w:sz w:val="24"/>
          <w:szCs w:val="24"/>
          <w:lang w:eastAsia="ru-RU"/>
        </w:rPr>
        <w:t xml:space="preserve">а официальном сайте </w:t>
      </w:r>
      <w:proofErr w:type="spellStart"/>
      <w:r w:rsidR="00FC350A">
        <w:rPr>
          <w:rFonts w:ascii="Times New Roman" w:eastAsia="Times New Roman" w:hAnsi="Times New Roman" w:cs="Times New Roman"/>
          <w:sz w:val="24"/>
          <w:szCs w:val="24"/>
          <w:lang w:eastAsia="ru-RU"/>
        </w:rPr>
        <w:t>Торковичское</w:t>
      </w:r>
      <w:proofErr w:type="spellEnd"/>
      <w:r w:rsidRPr="00BF06BC">
        <w:rPr>
          <w:rFonts w:ascii="Times New Roman" w:eastAsia="Times New Roman" w:hAnsi="Times New Roman" w:cs="Times New Roman"/>
          <w:sz w:val="24"/>
          <w:szCs w:val="24"/>
          <w:lang w:eastAsia="ru-RU"/>
        </w:rPr>
        <w:t xml:space="preserve"> СП</w:t>
      </w:r>
      <w:r w:rsidR="00FC350A">
        <w:rPr>
          <w:rFonts w:ascii="Times New Roman" w:eastAsia="Times New Roman" w:hAnsi="Times New Roman" w:cs="Times New Roman"/>
          <w:sz w:val="24"/>
          <w:szCs w:val="24"/>
          <w:lang w:eastAsia="ru-RU"/>
        </w:rPr>
        <w:t xml:space="preserve"> в сети “Интернет”- </w:t>
      </w:r>
      <w:proofErr w:type="spellStart"/>
      <w:r w:rsidR="00FC350A">
        <w:rPr>
          <w:rFonts w:ascii="Times New Roman" w:eastAsia="Times New Roman" w:hAnsi="Times New Roman" w:cs="Times New Roman"/>
          <w:sz w:val="24"/>
          <w:szCs w:val="24"/>
          <w:lang w:val="en-US" w:eastAsia="ru-RU"/>
        </w:rPr>
        <w:t>torkovichiadm</w:t>
      </w:r>
      <w:proofErr w:type="spellEnd"/>
      <w:r w:rsidR="00FC350A" w:rsidRPr="00FC350A">
        <w:rPr>
          <w:rFonts w:ascii="Times New Roman" w:eastAsia="Times New Roman" w:hAnsi="Times New Roman" w:cs="Times New Roman"/>
          <w:sz w:val="24"/>
          <w:szCs w:val="24"/>
          <w:lang w:eastAsia="ru-RU"/>
        </w:rPr>
        <w:t>.</w:t>
      </w:r>
      <w:proofErr w:type="spellStart"/>
      <w:r w:rsidR="00FC350A">
        <w:rPr>
          <w:rFonts w:ascii="Times New Roman" w:eastAsia="Times New Roman" w:hAnsi="Times New Roman" w:cs="Times New Roman"/>
          <w:sz w:val="24"/>
          <w:szCs w:val="24"/>
          <w:lang w:val="en-US" w:eastAsia="ru-RU"/>
        </w:rPr>
        <w:t>ru</w:t>
      </w:r>
      <w:proofErr w:type="spellEnd"/>
      <w:r w:rsidRPr="00BF06BC">
        <w:rPr>
          <w:rFonts w:ascii="Times New Roman" w:eastAsia="Times New Roman" w:hAnsi="Times New Roman" w:cs="Times New Roman"/>
          <w:sz w:val="24"/>
          <w:szCs w:val="24"/>
          <w:lang w:eastAsia="ru-RU"/>
        </w:rPr>
        <w:t>,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сайты в сети “Интернет”).</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2. Информационное сообщение о продаже муниципального имущества подлежит размещению на сайтах в сети “Интернет” не менее чем за тридцать дней до дня осуществления продажи указанного имущества, если иное не предусмотрено Законом.</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Решение об условиях приватизации муниципального имущества размещается в открытом доступе на сайтах в сети “Интернет” в течение десяти дней со дня принятия этого решения.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3. Информационное сообщение о продаже государственного или муниципального имущества должно содержать, за исключением случаев, предусмотренных Законом, следующие сведения: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lastRenderedPageBreak/>
        <w:t>2) наименование такого имущества и иные позволяющие его индивидуализировать сведения (характеристика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3) способ приватизации такого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4) начальная цена продажи такого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5) форма подачи предложений о цене такого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6) условия и сроки платежа, необходимые реквизиты счетов;</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7) размер задатка, срок и порядок его внесения, необходимые реквизиты счетов;</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8) порядок, место, даты начала и окончания подачи заявок, предложений;</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9) исчерпывающий перечень представляемых участниками торгов документов и требования к их оформлению;</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10) срок заключения договора купли-продажи такого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11) порядок ознакомления покупателей с иной информацией, условиями договора купли-продажи такого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12) ограничения участия отдельных категорий физических лиц и юридических лиц в приватизации такого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13) порядок определения победителей (при проведен</w:t>
      </w:r>
      <w:proofErr w:type="gramStart"/>
      <w:r w:rsidRPr="00BF06BC">
        <w:rPr>
          <w:rFonts w:ascii="Times New Roman" w:eastAsia="Times New Roman" w:hAnsi="Times New Roman" w:cs="Times New Roman"/>
          <w:sz w:val="24"/>
          <w:szCs w:val="24"/>
          <w:lang w:eastAsia="ru-RU"/>
        </w:rPr>
        <w:t>ии ау</w:t>
      </w:r>
      <w:proofErr w:type="gramEnd"/>
      <w:r w:rsidRPr="00BF06BC">
        <w:rPr>
          <w:rFonts w:ascii="Times New Roman" w:eastAsia="Times New Roman" w:hAnsi="Times New Roman" w:cs="Times New Roman"/>
          <w:sz w:val="24"/>
          <w:szCs w:val="24"/>
          <w:lang w:eastAsia="ru-RU"/>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14) место и срок подведения итогов продажи государственного или муниципального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 полное наименование, адрес (место нахождения) акционерного общества или общества с ограниченной ответственностью;</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lastRenderedPageBreak/>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9" w:history="1">
        <w:r w:rsidRPr="00FC350A">
          <w:rPr>
            <w:rFonts w:ascii="Times New Roman" w:eastAsia="Times New Roman" w:hAnsi="Times New Roman" w:cs="Times New Roman"/>
            <w:color w:val="0000FF"/>
            <w:sz w:val="24"/>
            <w:szCs w:val="24"/>
            <w:u w:val="single"/>
            <w:lang w:eastAsia="ru-RU"/>
          </w:rPr>
          <w:t>статьей 10.1</w:t>
        </w:r>
      </w:hyperlink>
      <w:r w:rsidRPr="00BF06BC">
        <w:rPr>
          <w:rFonts w:ascii="Times New Roman" w:eastAsia="Times New Roman" w:hAnsi="Times New Roman" w:cs="Times New Roman"/>
          <w:sz w:val="24"/>
          <w:szCs w:val="24"/>
          <w:lang w:eastAsia="ru-RU"/>
        </w:rPr>
        <w:t xml:space="preserve"> Закона;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7) площадь земельного участка или земельных участков, на которых расположено недвижимое имущество хозяйственного общества;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8) численность работников хозяйственного общества;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5. По решению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6. В отношении объектов, включенных в </w:t>
      </w:r>
      <w:hyperlink r:id="rId10" w:history="1">
        <w:r w:rsidRPr="00FC350A">
          <w:rPr>
            <w:rFonts w:ascii="Times New Roman" w:eastAsia="Times New Roman" w:hAnsi="Times New Roman" w:cs="Times New Roman"/>
            <w:color w:val="0000FF"/>
            <w:sz w:val="24"/>
            <w:szCs w:val="24"/>
            <w:u w:val="single"/>
            <w:lang w:eastAsia="ru-RU"/>
          </w:rPr>
          <w:t>прогнозный план</w:t>
        </w:r>
      </w:hyperlink>
      <w:r w:rsidRPr="00BF06BC">
        <w:rPr>
          <w:rFonts w:ascii="Times New Roman" w:eastAsia="Times New Roman" w:hAnsi="Times New Roman" w:cs="Times New Roman"/>
          <w:sz w:val="24"/>
          <w:szCs w:val="24"/>
          <w:lang w:eastAsia="ru-RU"/>
        </w:rPr>
        <w:t xml:space="preserve">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7. 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11" w:history="1">
        <w:r w:rsidRPr="00FC350A">
          <w:rPr>
            <w:rFonts w:ascii="Times New Roman" w:eastAsia="Times New Roman" w:hAnsi="Times New Roman" w:cs="Times New Roman"/>
            <w:color w:val="0000FF"/>
            <w:sz w:val="24"/>
            <w:szCs w:val="24"/>
            <w:u w:val="single"/>
            <w:lang w:eastAsia="ru-RU"/>
          </w:rPr>
          <w:t>порядке</w:t>
        </w:r>
      </w:hyperlink>
      <w:r w:rsidRPr="00BF06BC">
        <w:rPr>
          <w:rFonts w:ascii="Times New Roman" w:eastAsia="Times New Roman" w:hAnsi="Times New Roman" w:cs="Times New Roman"/>
          <w:sz w:val="24"/>
          <w:szCs w:val="24"/>
          <w:lang w:eastAsia="ru-RU"/>
        </w:rPr>
        <w:t xml:space="preserve"> и в форме, которые утверждаются уполномоченным Правительством Российской Федерации федеральным органом исполнительной власти.</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lastRenderedPageBreak/>
        <w:t>9. 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10. К информации о результатах сделок приватизации муниципального имущества, подлежащей размещению на сайтах в сети “Интернет”, относятся следующие сведения: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 наименование продавца такого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2) наименование такого имущества и иные позволяющие его индивидуализировать сведения (характеристика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3) дата, время и место проведения торгов;</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4) цена сделки приватизации;</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06BC">
        <w:rPr>
          <w:rFonts w:ascii="Times New Roman" w:eastAsia="Times New Roman" w:hAnsi="Times New Roman" w:cs="Times New Roman"/>
          <w:sz w:val="24"/>
          <w:szCs w:val="24"/>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BF06BC">
        <w:rPr>
          <w:rFonts w:ascii="Times New Roman" w:eastAsia="Times New Roman" w:hAnsi="Times New Roman" w:cs="Times New Roman"/>
          <w:sz w:val="24"/>
          <w:szCs w:val="24"/>
          <w:lang w:eastAsia="ru-RU"/>
        </w:rPr>
        <w:t xml:space="preserve"> о цене);</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6) имя физического лица или наименование юридического лица – победителя торгов.</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350A">
        <w:rPr>
          <w:rFonts w:ascii="Times New Roman" w:eastAsia="Times New Roman" w:hAnsi="Times New Roman" w:cs="Times New Roman"/>
          <w:b/>
          <w:bCs/>
          <w:sz w:val="24"/>
          <w:szCs w:val="24"/>
          <w:lang w:eastAsia="ru-RU"/>
        </w:rPr>
        <w:t xml:space="preserve">Статья 10. Порядок подачи заявок на приватизацию муниципального имущества </w:t>
      </w:r>
    </w:p>
    <w:p w:rsidR="00BF06BC" w:rsidRPr="00BF06BC" w:rsidRDefault="00BF06BC" w:rsidP="00FC350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Заявки на приватизацию подаются претендентами в ме</w:t>
      </w:r>
      <w:r w:rsidR="006D657E">
        <w:rPr>
          <w:rFonts w:ascii="Times New Roman" w:eastAsia="Times New Roman" w:hAnsi="Times New Roman" w:cs="Times New Roman"/>
          <w:sz w:val="24"/>
          <w:szCs w:val="24"/>
          <w:lang w:eastAsia="ru-RU"/>
        </w:rPr>
        <w:t>стную администрацию</w:t>
      </w:r>
      <w:r w:rsidR="006D657E" w:rsidRPr="006D657E">
        <w:rPr>
          <w:rFonts w:ascii="Times New Roman" w:eastAsia="Times New Roman" w:hAnsi="Times New Roman" w:cs="Times New Roman"/>
          <w:sz w:val="24"/>
          <w:szCs w:val="24"/>
          <w:lang w:eastAsia="ru-RU"/>
        </w:rPr>
        <w:t xml:space="preserve"> </w:t>
      </w:r>
      <w:proofErr w:type="spellStart"/>
      <w:r w:rsidR="006D657E">
        <w:rPr>
          <w:rFonts w:ascii="Times New Roman" w:eastAsia="Times New Roman" w:hAnsi="Times New Roman" w:cs="Times New Roman"/>
          <w:sz w:val="24"/>
          <w:szCs w:val="24"/>
          <w:lang w:val="en-US" w:eastAsia="ru-RU"/>
        </w:rPr>
        <w:t>Торковичское</w:t>
      </w:r>
      <w:proofErr w:type="spellEnd"/>
      <w:r w:rsidRPr="00BF06BC">
        <w:rPr>
          <w:rFonts w:ascii="Times New Roman" w:eastAsia="Times New Roman" w:hAnsi="Times New Roman" w:cs="Times New Roman"/>
          <w:sz w:val="24"/>
          <w:szCs w:val="24"/>
          <w:lang w:eastAsia="ru-RU"/>
        </w:rPr>
        <w:t xml:space="preserve"> СП.</w:t>
      </w:r>
    </w:p>
    <w:p w:rsidR="00BF06BC" w:rsidRPr="00BF06BC" w:rsidRDefault="00BF06BC" w:rsidP="00FC350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Одновременно с заявкой претенденты представляют следующие документы:</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юридические лица: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заверенные копии учредительных документов;</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физические лица предъявляют </w:t>
      </w:r>
      <w:hyperlink r:id="rId12" w:history="1">
        <w:r w:rsidRPr="00FC350A">
          <w:rPr>
            <w:rFonts w:ascii="Times New Roman" w:eastAsia="Times New Roman" w:hAnsi="Times New Roman" w:cs="Times New Roman"/>
            <w:color w:val="0000FF"/>
            <w:sz w:val="24"/>
            <w:szCs w:val="24"/>
            <w:u w:val="single"/>
            <w:lang w:eastAsia="ru-RU"/>
          </w:rPr>
          <w:t>документ</w:t>
        </w:r>
      </w:hyperlink>
      <w:r w:rsidRPr="00BF06BC">
        <w:rPr>
          <w:rFonts w:ascii="Times New Roman" w:eastAsia="Times New Roman" w:hAnsi="Times New Roman" w:cs="Times New Roman"/>
          <w:sz w:val="24"/>
          <w:szCs w:val="24"/>
          <w:lang w:eastAsia="ru-RU"/>
        </w:rPr>
        <w:t>, удостоверяющий личность, или представляют копии всех его листов.</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В случае</w:t>
      </w:r>
      <w:proofErr w:type="gramStart"/>
      <w:r w:rsidRPr="00BF06BC">
        <w:rPr>
          <w:rFonts w:ascii="Times New Roman" w:eastAsia="Times New Roman" w:hAnsi="Times New Roman" w:cs="Times New Roman"/>
          <w:sz w:val="24"/>
          <w:szCs w:val="24"/>
          <w:lang w:eastAsia="ru-RU"/>
        </w:rPr>
        <w:t>,</w:t>
      </w:r>
      <w:proofErr w:type="gramEnd"/>
      <w:r w:rsidRPr="00BF06BC">
        <w:rPr>
          <w:rFonts w:ascii="Times New Roman" w:eastAsia="Times New Roman" w:hAnsi="Times New Roman" w:cs="Times New Roman"/>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BF06BC">
        <w:rPr>
          <w:rFonts w:ascii="Times New Roman" w:eastAsia="Times New Roman" w:hAnsi="Times New Roman" w:cs="Times New Roman"/>
          <w:sz w:val="24"/>
          <w:szCs w:val="24"/>
          <w:lang w:eastAsia="ru-RU"/>
        </w:rPr>
        <w:lastRenderedPageBreak/>
        <w:t>претендента, оформленная в установленном порядке, или нотариально заверенная копия такой доверенности. В случае</w:t>
      </w:r>
      <w:proofErr w:type="gramStart"/>
      <w:r w:rsidRPr="00BF06BC">
        <w:rPr>
          <w:rFonts w:ascii="Times New Roman" w:eastAsia="Times New Roman" w:hAnsi="Times New Roman" w:cs="Times New Roman"/>
          <w:sz w:val="24"/>
          <w:szCs w:val="24"/>
          <w:lang w:eastAsia="ru-RU"/>
        </w:rPr>
        <w:t>,</w:t>
      </w:r>
      <w:proofErr w:type="gramEnd"/>
      <w:r w:rsidRPr="00BF06BC">
        <w:rPr>
          <w:rFonts w:ascii="Times New Roman" w:eastAsia="Times New Roman" w:hAnsi="Times New Roman" w:cs="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3. Заявка на приватизацию считается зарегистрированной местной администрацией в день ее подачи при условии, что претендент приложил к данной заявке документы, указанные в пункте 2 настоящей статьи. В случае</w:t>
      </w:r>
      <w:proofErr w:type="gramStart"/>
      <w:r w:rsidRPr="00BF06BC">
        <w:rPr>
          <w:rFonts w:ascii="Times New Roman" w:eastAsia="Times New Roman" w:hAnsi="Times New Roman" w:cs="Times New Roman"/>
          <w:sz w:val="24"/>
          <w:szCs w:val="24"/>
          <w:lang w:eastAsia="ru-RU"/>
        </w:rPr>
        <w:t>,</w:t>
      </w:r>
      <w:proofErr w:type="gramEnd"/>
      <w:r w:rsidRPr="00BF06BC">
        <w:rPr>
          <w:rFonts w:ascii="Times New Roman" w:eastAsia="Times New Roman" w:hAnsi="Times New Roman" w:cs="Times New Roman"/>
          <w:sz w:val="24"/>
          <w:szCs w:val="24"/>
          <w:lang w:eastAsia="ru-RU"/>
        </w:rPr>
        <w:t xml:space="preserve"> если претендент не предоставил в местную администрацию необходимую документацию, то регистрация его заявки не производится. В случае</w:t>
      </w:r>
      <w:proofErr w:type="gramStart"/>
      <w:r w:rsidRPr="00BF06BC">
        <w:rPr>
          <w:rFonts w:ascii="Times New Roman" w:eastAsia="Times New Roman" w:hAnsi="Times New Roman" w:cs="Times New Roman"/>
          <w:sz w:val="24"/>
          <w:szCs w:val="24"/>
          <w:lang w:eastAsia="ru-RU"/>
        </w:rPr>
        <w:t>,</w:t>
      </w:r>
      <w:proofErr w:type="gramEnd"/>
      <w:r w:rsidRPr="00BF06BC">
        <w:rPr>
          <w:rFonts w:ascii="Times New Roman" w:eastAsia="Times New Roman" w:hAnsi="Times New Roman" w:cs="Times New Roman"/>
          <w:sz w:val="24"/>
          <w:szCs w:val="24"/>
          <w:lang w:eastAsia="ru-RU"/>
        </w:rPr>
        <w:t xml:space="preserve"> если претендентом предоставлена в местную администрацию документация, содержащая недостоверную информацию, то регистрация его заявки считается недействительной, а заявка на приватизацию не поданной.</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4. Обязанность доказать свое право на приобретение муниципального имущества возлагается на претендента.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В случае</w:t>
      </w:r>
      <w:proofErr w:type="gramStart"/>
      <w:r w:rsidRPr="00BF06BC">
        <w:rPr>
          <w:rFonts w:ascii="Times New Roman" w:eastAsia="Times New Roman" w:hAnsi="Times New Roman" w:cs="Times New Roman"/>
          <w:sz w:val="24"/>
          <w:szCs w:val="24"/>
          <w:lang w:eastAsia="ru-RU"/>
        </w:rPr>
        <w:t>,</w:t>
      </w:r>
      <w:proofErr w:type="gramEnd"/>
      <w:r w:rsidRPr="00BF06BC">
        <w:rPr>
          <w:rFonts w:ascii="Times New Roman" w:eastAsia="Times New Roman" w:hAnsi="Times New Roman" w:cs="Times New Roman"/>
          <w:sz w:val="24"/>
          <w:szCs w:val="24"/>
          <w:lang w:eastAsia="ru-RU"/>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350A">
        <w:rPr>
          <w:rFonts w:ascii="Times New Roman" w:eastAsia="Times New Roman" w:hAnsi="Times New Roman" w:cs="Times New Roman"/>
          <w:b/>
          <w:bCs/>
          <w:sz w:val="24"/>
          <w:szCs w:val="24"/>
          <w:lang w:eastAsia="ru-RU"/>
        </w:rPr>
        <w:t>Статья 11. Оформление сделок купли-продажи муниципального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 Продажа муниципального имущества оформляется договором купли-продажи.</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2. Обязательными условиями договора купли-продажи муниципального имущества являются: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F06BC">
        <w:rPr>
          <w:rFonts w:ascii="Times New Roman" w:eastAsia="Times New Roman" w:hAnsi="Times New Roman" w:cs="Times New Roman"/>
          <w:sz w:val="24"/>
          <w:szCs w:val="24"/>
          <w:lang w:eastAsia="ru-RU"/>
        </w:rPr>
        <w:lastRenderedPageBreak/>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порядок и срок передачи муниципального имущества в собственность покупателя; форма и сроки платежа за приобретенное имущество;</w:t>
      </w:r>
      <w:proofErr w:type="gramEnd"/>
      <w:r w:rsidRPr="00BF06BC">
        <w:rPr>
          <w:rFonts w:ascii="Times New Roman" w:eastAsia="Times New Roman" w:hAnsi="Times New Roman" w:cs="Times New Roman"/>
          <w:sz w:val="24"/>
          <w:szCs w:val="24"/>
          <w:lang w:eastAsia="ru-RU"/>
        </w:rPr>
        <w:t xml:space="preserve"> условия, в соответствии с которыми указанное имущество было приобретено покупателем;</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иные условия, установленные сторонами такого договора по взаимному соглашению.</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350A">
        <w:rPr>
          <w:rFonts w:ascii="Times New Roman" w:eastAsia="Times New Roman" w:hAnsi="Times New Roman" w:cs="Times New Roman"/>
          <w:b/>
          <w:bCs/>
          <w:sz w:val="24"/>
          <w:szCs w:val="24"/>
          <w:lang w:eastAsia="ru-RU"/>
        </w:rPr>
        <w:t>Статья 12. Возникновение права собственности у покупателя на приватизированное муниципальное имущество</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3.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350A">
        <w:rPr>
          <w:rFonts w:ascii="Times New Roman" w:eastAsia="Times New Roman" w:hAnsi="Times New Roman" w:cs="Times New Roman"/>
          <w:b/>
          <w:bCs/>
          <w:sz w:val="24"/>
          <w:szCs w:val="24"/>
          <w:lang w:eastAsia="ru-RU"/>
        </w:rPr>
        <w:t>Статья 13. Особенности приватизации отдельных видов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1. Отчуждение земельных участков,  объектов культурного наследия, включенных в реестр объектов культурного наследия,  объектов социально-культурного и коммунально-бытового назначения,  объектов </w:t>
      </w:r>
      <w:proofErr w:type="spellStart"/>
      <w:r w:rsidRPr="00BF06BC">
        <w:rPr>
          <w:rFonts w:ascii="Times New Roman" w:eastAsia="Times New Roman" w:hAnsi="Times New Roman" w:cs="Times New Roman"/>
          <w:sz w:val="24"/>
          <w:szCs w:val="24"/>
          <w:lang w:eastAsia="ru-RU"/>
        </w:rPr>
        <w:t>электросетевого</w:t>
      </w:r>
      <w:proofErr w:type="spellEnd"/>
      <w:r w:rsidRPr="00BF06BC">
        <w:rPr>
          <w:rFonts w:ascii="Times New Roman" w:eastAsia="Times New Roman" w:hAnsi="Times New Roman" w:cs="Times New Roman"/>
          <w:sz w:val="24"/>
          <w:szCs w:val="24"/>
          <w:lang w:eastAsia="ru-RU"/>
        </w:rPr>
        <w:t xml:space="preserve"> хозяйства, источников тепловой энергии, тепловых сетей, централизованных систем горячего водоснабжения и отдельных объектов </w:t>
      </w:r>
      <w:r w:rsidRPr="00BF06BC">
        <w:rPr>
          <w:rFonts w:ascii="Times New Roman" w:eastAsia="Times New Roman" w:hAnsi="Times New Roman" w:cs="Times New Roman"/>
          <w:sz w:val="24"/>
          <w:szCs w:val="24"/>
          <w:lang w:eastAsia="ru-RU"/>
        </w:rPr>
        <w:lastRenderedPageBreak/>
        <w:t xml:space="preserve">таких систем </w:t>
      </w:r>
      <w:proofErr w:type="spellStart"/>
      <w:r w:rsidRPr="00BF06BC">
        <w:rPr>
          <w:rFonts w:ascii="Times New Roman" w:eastAsia="Times New Roman" w:hAnsi="Times New Roman" w:cs="Times New Roman"/>
          <w:sz w:val="24"/>
          <w:szCs w:val="24"/>
          <w:lang w:eastAsia="ru-RU"/>
        </w:rPr>
        <w:t>иобъектов</w:t>
      </w:r>
      <w:proofErr w:type="spellEnd"/>
      <w:r w:rsidRPr="00BF06BC">
        <w:rPr>
          <w:rFonts w:ascii="Times New Roman" w:eastAsia="Times New Roman" w:hAnsi="Times New Roman" w:cs="Times New Roman"/>
          <w:sz w:val="24"/>
          <w:szCs w:val="24"/>
          <w:lang w:eastAsia="ru-RU"/>
        </w:rPr>
        <w:t xml:space="preserve"> концессионного соглашения осуществляется соответственно в порядке статей 28, 29, 30, 30.1., 30.2. Закона.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350A">
        <w:rPr>
          <w:rFonts w:ascii="Times New Roman" w:eastAsia="Times New Roman" w:hAnsi="Times New Roman" w:cs="Times New Roman"/>
          <w:b/>
          <w:bCs/>
          <w:sz w:val="24"/>
          <w:szCs w:val="24"/>
          <w:lang w:eastAsia="ru-RU"/>
        </w:rPr>
        <w:t>Статья 14. Обременения приватизируемого муниципального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2. Ограничениями могут являться: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3) иные обязанности, предусмотренные федеральным законом или в установленном им порядке.</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обеспечивать беспрепятственный доступ, проход, проезд;</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обеспечивать возможность размещения межевых, геодезических и иных знаков;</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5. Переход прав на</w:t>
      </w:r>
      <w:r w:rsidR="006D657E">
        <w:rPr>
          <w:rFonts w:ascii="Times New Roman" w:eastAsia="Times New Roman" w:hAnsi="Times New Roman" w:cs="Times New Roman"/>
          <w:sz w:val="24"/>
          <w:szCs w:val="24"/>
          <w:lang w:eastAsia="ru-RU"/>
        </w:rPr>
        <w:t xml:space="preserve"> </w:t>
      </w:r>
      <w:r w:rsidRPr="00BF06BC">
        <w:rPr>
          <w:rFonts w:ascii="Times New Roman" w:eastAsia="Times New Roman" w:hAnsi="Times New Roman" w:cs="Times New Roman"/>
          <w:sz w:val="24"/>
          <w:szCs w:val="24"/>
          <w:lang w:eastAsia="ru-RU"/>
        </w:rPr>
        <w:t>муниципальное имущество, обремененное публичным сервитутом, не влечет за собой прекращение публичного сервитута.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lastRenderedPageBreak/>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указанное лицо может быть </w:t>
      </w:r>
      <w:proofErr w:type="gramStart"/>
      <w:r w:rsidRPr="00BF06BC">
        <w:rPr>
          <w:rFonts w:ascii="Times New Roman" w:eastAsia="Times New Roman" w:hAnsi="Times New Roman" w:cs="Times New Roman"/>
          <w:sz w:val="24"/>
          <w:szCs w:val="24"/>
          <w:lang w:eastAsia="ru-RU"/>
        </w:rPr>
        <w:t>обязано</w:t>
      </w:r>
      <w:proofErr w:type="gramEnd"/>
      <w:r w:rsidRPr="00BF06BC">
        <w:rPr>
          <w:rFonts w:ascii="Times New Roman" w:eastAsia="Times New Roman" w:hAnsi="Times New Roman" w:cs="Times New Roman"/>
          <w:sz w:val="24"/>
          <w:szCs w:val="24"/>
          <w:lang w:eastAsia="ru-RU"/>
        </w:rPr>
        <w:t xml:space="preserve"> исполнить в натуре условия обременения, в том числе публичного сервитута;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7. Обременение, в том числе публичный сервитут, может быть прекращено или их условия могут быть изменены в случае:</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отсутствия или изменения государственного либо общественного интереса в обременении, в том числе в публичном сервитуте;</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невозможности или существенного затруднения использования имущества по его прямому назначению.</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350A">
        <w:rPr>
          <w:rFonts w:ascii="Times New Roman" w:eastAsia="Times New Roman" w:hAnsi="Times New Roman" w:cs="Times New Roman"/>
          <w:b/>
          <w:bCs/>
          <w:sz w:val="24"/>
          <w:szCs w:val="24"/>
          <w:lang w:eastAsia="ru-RU"/>
        </w:rPr>
        <w:t>Глава IV. Оплата и распределение денежных средств</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350A">
        <w:rPr>
          <w:rFonts w:ascii="Times New Roman" w:eastAsia="Times New Roman" w:hAnsi="Times New Roman" w:cs="Times New Roman"/>
          <w:b/>
          <w:bCs/>
          <w:sz w:val="24"/>
          <w:szCs w:val="24"/>
          <w:lang w:eastAsia="ru-RU"/>
        </w:rPr>
        <w:t xml:space="preserve">от продажи муниципального имущества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350A">
        <w:rPr>
          <w:rFonts w:ascii="Times New Roman" w:eastAsia="Times New Roman" w:hAnsi="Times New Roman" w:cs="Times New Roman"/>
          <w:b/>
          <w:bCs/>
          <w:sz w:val="24"/>
          <w:szCs w:val="24"/>
          <w:lang w:eastAsia="ru-RU"/>
        </w:rPr>
        <w:t>Статья 16. Распределение денежных средств, полученных в результате сделок купли-продажи муниципального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1. При продаже муниципального имущества законным средством платежа признается валюта Российской Федерации.</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2. Передача кредиторам муниципального имущества в зачет муниципального имущества на находящееся в частной собственности имущество не допускается, за исключением случаев, установленных Законом.</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lastRenderedPageBreak/>
        <w:t xml:space="preserve">4. Решение о предоставлении рассрочки может быть принято в случае приватизации муниципального имущества в соответствии со </w:t>
      </w:r>
      <w:hyperlink r:id="rId13" w:history="1">
        <w:r w:rsidRPr="00FC350A">
          <w:rPr>
            <w:rFonts w:ascii="Times New Roman" w:eastAsia="Times New Roman" w:hAnsi="Times New Roman" w:cs="Times New Roman"/>
            <w:color w:val="0000FF"/>
            <w:sz w:val="24"/>
            <w:szCs w:val="24"/>
            <w:u w:val="single"/>
            <w:lang w:eastAsia="ru-RU"/>
          </w:rPr>
          <w:t>статьей 24</w:t>
        </w:r>
      </w:hyperlink>
      <w:r w:rsidRPr="00BF06BC">
        <w:rPr>
          <w:rFonts w:ascii="Times New Roman" w:eastAsia="Times New Roman" w:hAnsi="Times New Roman" w:cs="Times New Roman"/>
          <w:sz w:val="24"/>
          <w:szCs w:val="24"/>
          <w:lang w:eastAsia="ru-RU"/>
        </w:rPr>
        <w:t xml:space="preserve"> Закона.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6.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4" w:history="1">
        <w:r w:rsidRPr="00FC350A">
          <w:rPr>
            <w:rFonts w:ascii="Times New Roman" w:eastAsia="Times New Roman" w:hAnsi="Times New Roman" w:cs="Times New Roman"/>
            <w:color w:val="0000FF"/>
            <w:sz w:val="24"/>
            <w:szCs w:val="24"/>
            <w:u w:val="single"/>
            <w:lang w:eastAsia="ru-RU"/>
          </w:rPr>
          <w:t>ставки рефинансирования</w:t>
        </w:r>
      </w:hyperlink>
      <w:r w:rsidRPr="00BF06BC">
        <w:rPr>
          <w:rFonts w:ascii="Times New Roman" w:eastAsia="Times New Roman" w:hAnsi="Times New Roman" w:cs="Times New Roman"/>
          <w:sz w:val="24"/>
          <w:szCs w:val="24"/>
          <w:lang w:eastAsia="ru-RU"/>
        </w:rPr>
        <w:t xml:space="preserve"> Центрального банка Российской Федерации, действующей на дату размещения на сайтах в сети “Интернет” объявления о продаже.</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Начисленные проценты перечисляются в порядке, установленном Бюджетным </w:t>
      </w:r>
      <w:hyperlink r:id="rId15" w:history="1">
        <w:r w:rsidRPr="00FC350A">
          <w:rPr>
            <w:rFonts w:ascii="Times New Roman" w:eastAsia="Times New Roman" w:hAnsi="Times New Roman" w:cs="Times New Roman"/>
            <w:color w:val="0000FF"/>
            <w:sz w:val="24"/>
            <w:szCs w:val="24"/>
            <w:u w:val="single"/>
            <w:lang w:eastAsia="ru-RU"/>
          </w:rPr>
          <w:t>кодексом</w:t>
        </w:r>
      </w:hyperlink>
      <w:r w:rsidRPr="00BF06BC">
        <w:rPr>
          <w:rFonts w:ascii="Times New Roman" w:eastAsia="Times New Roman" w:hAnsi="Times New Roman" w:cs="Times New Roman"/>
          <w:sz w:val="24"/>
          <w:szCs w:val="24"/>
          <w:lang w:eastAsia="ru-RU"/>
        </w:rPr>
        <w:t xml:space="preserve"> Российской Федерации.</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Покупатель вправе оплатить приобретаемое государственное или муниципальное имущество досрочно.</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16" w:history="1">
        <w:r w:rsidRPr="00FC350A">
          <w:rPr>
            <w:rFonts w:ascii="Times New Roman" w:eastAsia="Times New Roman" w:hAnsi="Times New Roman" w:cs="Times New Roman"/>
            <w:color w:val="0000FF"/>
            <w:sz w:val="24"/>
            <w:szCs w:val="24"/>
            <w:u w:val="single"/>
            <w:lang w:eastAsia="ru-RU"/>
          </w:rPr>
          <w:t>пункта 3 статьи 32</w:t>
        </w:r>
      </w:hyperlink>
      <w:r w:rsidRPr="00BF06BC">
        <w:rPr>
          <w:rFonts w:ascii="Times New Roman" w:eastAsia="Times New Roman" w:hAnsi="Times New Roman" w:cs="Times New Roman"/>
          <w:sz w:val="24"/>
          <w:szCs w:val="24"/>
          <w:lang w:eastAsia="ru-RU"/>
        </w:rPr>
        <w:t xml:space="preserve"> Закона не распространяются.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BF06BC">
        <w:rPr>
          <w:rFonts w:ascii="Times New Roman" w:eastAsia="Times New Roman" w:hAnsi="Times New Roman" w:cs="Times New Roman"/>
          <w:sz w:val="24"/>
          <w:szCs w:val="24"/>
          <w:lang w:eastAsia="ru-RU"/>
        </w:rPr>
        <w:t>с даты заключения</w:t>
      </w:r>
      <w:proofErr w:type="gramEnd"/>
      <w:r w:rsidRPr="00BF06BC">
        <w:rPr>
          <w:rFonts w:ascii="Times New Roman" w:eastAsia="Times New Roman" w:hAnsi="Times New Roman" w:cs="Times New Roman"/>
          <w:sz w:val="24"/>
          <w:szCs w:val="24"/>
          <w:lang w:eastAsia="ru-RU"/>
        </w:rPr>
        <w:t xml:space="preserve"> договора.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В случае нарушения покупателем сроков и порядка внесения платежей обращается взыскание на заложенное имущество в судебном порядке.</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С покупателя могут быть взысканы также убытки, причиненные неисполнением договора купли-продажи.</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7. Порядок оплаты имущества, находящегося в муниципальной собственности, устанавливается органами местного самоуправления.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8. Возврат денежных средств по недействительным сделкам купли-продажи муниципального имущества осуществляется </w:t>
      </w:r>
      <w:proofErr w:type="gramStart"/>
      <w:r w:rsidRPr="00BF06BC">
        <w:rPr>
          <w:rFonts w:ascii="Times New Roman" w:eastAsia="Times New Roman" w:hAnsi="Times New Roman" w:cs="Times New Roman"/>
          <w:sz w:val="24"/>
          <w:szCs w:val="24"/>
          <w:lang w:eastAsia="ru-RU"/>
        </w:rPr>
        <w:t xml:space="preserve">в соответствии с Бюджетным </w:t>
      </w:r>
      <w:hyperlink r:id="rId17" w:history="1">
        <w:r w:rsidRPr="00FC350A">
          <w:rPr>
            <w:rFonts w:ascii="Times New Roman" w:eastAsia="Times New Roman" w:hAnsi="Times New Roman" w:cs="Times New Roman"/>
            <w:color w:val="0000FF"/>
            <w:sz w:val="24"/>
            <w:szCs w:val="24"/>
            <w:u w:val="single"/>
            <w:lang w:eastAsia="ru-RU"/>
          </w:rPr>
          <w:t>кодексом</w:t>
        </w:r>
      </w:hyperlink>
      <w:r w:rsidRPr="00BF06BC">
        <w:rPr>
          <w:rFonts w:ascii="Times New Roman" w:eastAsia="Times New Roman" w:hAnsi="Times New Roman" w:cs="Times New Roman"/>
          <w:sz w:val="24"/>
          <w:szCs w:val="24"/>
          <w:lang w:eastAsia="ru-RU"/>
        </w:rPr>
        <w:t xml:space="preserve"> Российской Федерации за счет местного бюджета на основании вступившего в силу</w:t>
      </w:r>
      <w:proofErr w:type="gramEnd"/>
      <w:r w:rsidRPr="00BF06BC">
        <w:rPr>
          <w:rFonts w:ascii="Times New Roman" w:eastAsia="Times New Roman" w:hAnsi="Times New Roman" w:cs="Times New Roman"/>
          <w:sz w:val="24"/>
          <w:szCs w:val="24"/>
          <w:lang w:eastAsia="ru-RU"/>
        </w:rPr>
        <w:t xml:space="preserve"> решения суда после передачи такого имущества в муниципальную собственность</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350A">
        <w:rPr>
          <w:rFonts w:ascii="Times New Roman" w:eastAsia="Times New Roman" w:hAnsi="Times New Roman" w:cs="Times New Roman"/>
          <w:b/>
          <w:bCs/>
          <w:sz w:val="24"/>
          <w:szCs w:val="24"/>
          <w:lang w:eastAsia="ru-RU"/>
        </w:rPr>
        <w:t>Глава V. Заключительные положения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350A">
        <w:rPr>
          <w:rFonts w:ascii="Times New Roman" w:eastAsia="Times New Roman" w:hAnsi="Times New Roman" w:cs="Times New Roman"/>
          <w:b/>
          <w:bCs/>
          <w:sz w:val="24"/>
          <w:szCs w:val="24"/>
          <w:lang w:eastAsia="ru-RU"/>
        </w:rPr>
        <w:t>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350A">
        <w:rPr>
          <w:rFonts w:ascii="Times New Roman" w:eastAsia="Times New Roman" w:hAnsi="Times New Roman" w:cs="Times New Roman"/>
          <w:b/>
          <w:bCs/>
          <w:sz w:val="24"/>
          <w:szCs w:val="24"/>
          <w:lang w:eastAsia="ru-RU"/>
        </w:rPr>
        <w:lastRenderedPageBreak/>
        <w:t>Статья 19. Переходные положения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1. </w:t>
      </w:r>
      <w:proofErr w:type="gramStart"/>
      <w:r w:rsidRPr="00BF06BC">
        <w:rPr>
          <w:rFonts w:ascii="Times New Roman" w:eastAsia="Times New Roman" w:hAnsi="Times New Roman" w:cs="Times New Roman"/>
          <w:sz w:val="24"/>
          <w:szCs w:val="24"/>
          <w:lang w:eastAsia="ru-RU"/>
        </w:rPr>
        <w:t>С даты вступления</w:t>
      </w:r>
      <w:proofErr w:type="gramEnd"/>
      <w:r w:rsidRPr="00BF06BC">
        <w:rPr>
          <w:rFonts w:ascii="Times New Roman" w:eastAsia="Times New Roman" w:hAnsi="Times New Roman" w:cs="Times New Roman"/>
          <w:sz w:val="24"/>
          <w:szCs w:val="24"/>
          <w:lang w:eastAsia="ru-RU"/>
        </w:rPr>
        <w:t xml:space="preserve"> в силу настоящего Положения продажа муниципального имущества осуществляется в порядке, предусмотренном настоящим Положением,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xml:space="preserve">2. </w:t>
      </w:r>
      <w:proofErr w:type="gramStart"/>
      <w:r w:rsidRPr="00BF06BC">
        <w:rPr>
          <w:rFonts w:ascii="Times New Roman" w:eastAsia="Times New Roman" w:hAnsi="Times New Roman" w:cs="Times New Roman"/>
          <w:sz w:val="24"/>
          <w:szCs w:val="24"/>
          <w:lang w:eastAsia="ru-RU"/>
        </w:rPr>
        <w:t>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законодательством Российской Федерации об оценочной деятельности, а в случае отказа реализации преимущественного права – способами, установленными настоящим Положением.</w:t>
      </w:r>
      <w:proofErr w:type="gramEnd"/>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350A">
        <w:rPr>
          <w:rFonts w:ascii="Times New Roman" w:eastAsia="Times New Roman" w:hAnsi="Times New Roman" w:cs="Times New Roman"/>
          <w:b/>
          <w:bCs/>
          <w:sz w:val="24"/>
          <w:szCs w:val="24"/>
          <w:lang w:eastAsia="ru-RU"/>
        </w:rPr>
        <w:t> </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C350A">
        <w:rPr>
          <w:rFonts w:ascii="Times New Roman" w:eastAsia="Times New Roman" w:hAnsi="Times New Roman" w:cs="Times New Roman"/>
          <w:b/>
          <w:bCs/>
          <w:sz w:val="24"/>
          <w:szCs w:val="24"/>
          <w:lang w:eastAsia="ru-RU"/>
        </w:rPr>
        <w:t>Статья 20. Порядок вступления в силу настоящего Положения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Настоящее Положение вступает в силу со дня его официального опубликования.</w:t>
      </w:r>
    </w:p>
    <w:p w:rsidR="00BF06BC" w:rsidRPr="00BF06BC" w:rsidRDefault="00BF06BC" w:rsidP="00FC35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6BC">
        <w:rPr>
          <w:rFonts w:ascii="Times New Roman" w:eastAsia="Times New Roman" w:hAnsi="Times New Roman" w:cs="Times New Roman"/>
          <w:sz w:val="24"/>
          <w:szCs w:val="24"/>
          <w:lang w:eastAsia="ru-RU"/>
        </w:rPr>
        <w:t> </w:t>
      </w:r>
    </w:p>
    <w:p w:rsidR="00F84708" w:rsidRPr="00FC350A" w:rsidRDefault="00F84708" w:rsidP="00FC350A">
      <w:pPr>
        <w:jc w:val="both"/>
        <w:rPr>
          <w:rFonts w:ascii="Times New Roman" w:hAnsi="Times New Roman" w:cs="Times New Roman"/>
        </w:rPr>
      </w:pPr>
    </w:p>
    <w:sectPr w:rsidR="00F84708" w:rsidRPr="00FC350A" w:rsidSect="00F847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A3CB6"/>
    <w:multiLevelType w:val="multilevel"/>
    <w:tmpl w:val="894A7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C13B5B"/>
    <w:multiLevelType w:val="multilevel"/>
    <w:tmpl w:val="ADC27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7C7A53"/>
    <w:multiLevelType w:val="multilevel"/>
    <w:tmpl w:val="1EB44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FA1E35"/>
    <w:multiLevelType w:val="multilevel"/>
    <w:tmpl w:val="04605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C85FC6"/>
    <w:multiLevelType w:val="multilevel"/>
    <w:tmpl w:val="E8AA5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6BC"/>
    <w:rsid w:val="0007183F"/>
    <w:rsid w:val="00073CFA"/>
    <w:rsid w:val="001E143F"/>
    <w:rsid w:val="001F4FD7"/>
    <w:rsid w:val="00425EFB"/>
    <w:rsid w:val="00653C8F"/>
    <w:rsid w:val="006A4DA2"/>
    <w:rsid w:val="006D657E"/>
    <w:rsid w:val="007F1B70"/>
    <w:rsid w:val="008D7D6C"/>
    <w:rsid w:val="00A63C28"/>
    <w:rsid w:val="00AB2076"/>
    <w:rsid w:val="00BF06BC"/>
    <w:rsid w:val="00D61BA0"/>
    <w:rsid w:val="00EE0483"/>
    <w:rsid w:val="00F84708"/>
    <w:rsid w:val="00FC3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7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0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06BC"/>
    <w:rPr>
      <w:b/>
      <w:bCs/>
    </w:rPr>
  </w:style>
  <w:style w:type="character" w:styleId="a5">
    <w:name w:val="Emphasis"/>
    <w:basedOn w:val="a0"/>
    <w:uiPriority w:val="20"/>
    <w:qFormat/>
    <w:rsid w:val="00BF06BC"/>
    <w:rPr>
      <w:i/>
      <w:iCs/>
    </w:rPr>
  </w:style>
  <w:style w:type="character" w:styleId="a6">
    <w:name w:val="Hyperlink"/>
    <w:basedOn w:val="a0"/>
    <w:uiPriority w:val="99"/>
    <w:semiHidden/>
    <w:unhideWhenUsed/>
    <w:rsid w:val="00BF06BC"/>
    <w:rPr>
      <w:color w:val="0000FF"/>
      <w:u w:val="single"/>
    </w:rPr>
  </w:style>
  <w:style w:type="paragraph" w:styleId="a7">
    <w:name w:val="Balloon Text"/>
    <w:basedOn w:val="a"/>
    <w:link w:val="a8"/>
    <w:uiPriority w:val="99"/>
    <w:semiHidden/>
    <w:unhideWhenUsed/>
    <w:rsid w:val="00D61B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1B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476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738760B4094ED740D6CFF437347CC6ECDFBBE0DE439168F19D990525AAF128CB75ED4AA8966CA6G2N8N" TargetMode="External"/><Relationship Id="rId13" Type="http://schemas.openxmlformats.org/officeDocument/2006/relationships/hyperlink" Target="consultantplus://offline/ref=00ED49D262E3F9B2CC636B530EB43488C2293DD40E9DCE9D9AA1A52E40DB833534937F72CF8CCB79x3A4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2123F8900AE508CD699DEA1A48EB38F298B1E935B59E00552B2679A5sFa3L" TargetMode="External"/><Relationship Id="rId12" Type="http://schemas.openxmlformats.org/officeDocument/2006/relationships/hyperlink" Target="consultantplus://offline/ref=DF4A8A23057399F927757EC951627A243CE994F5FDA4B23360638EAF10KBEFH" TargetMode="External"/><Relationship Id="rId17" Type="http://schemas.openxmlformats.org/officeDocument/2006/relationships/hyperlink" Target="consultantplus://offline/ref=00ED49D262E3F9B2CC636B530EB43488C22938D00F9BCE9D9AA1A52E40xDABI" TargetMode="External"/><Relationship Id="rId2" Type="http://schemas.openxmlformats.org/officeDocument/2006/relationships/styles" Target="styles.xml"/><Relationship Id="rId16" Type="http://schemas.openxmlformats.org/officeDocument/2006/relationships/hyperlink" Target="consultantplus://offline/ref=00ED49D262E3F9B2CC636B530EB43488C2293DD40E9DCE9D9AA1A52E40DB833534937F72CF8CCC7Bx3A5I" TargetMode="External"/><Relationship Id="rId1" Type="http://schemas.openxmlformats.org/officeDocument/2006/relationships/numbering" Target="numbering.xml"/><Relationship Id="rId6" Type="http://schemas.openxmlformats.org/officeDocument/2006/relationships/hyperlink" Target="consultantplus://offline/ref=B78B230C461442AC94411204090D05BAD3BF4E8AB8C10A1A806728D1BB57FC5B3B1D759ED2CA5F207CK9L" TargetMode="External"/><Relationship Id="rId11" Type="http://schemas.openxmlformats.org/officeDocument/2006/relationships/hyperlink" Target="consultantplus://offline/ref=AC738760B4094ED740D6CFF437347CC6ECD7BBE5DE469168F19D990525AAF128CB75ED4AA8966CA6G2N9N" TargetMode="External"/><Relationship Id="rId5" Type="http://schemas.openxmlformats.org/officeDocument/2006/relationships/image" Target="media/image1.jpeg"/><Relationship Id="rId15" Type="http://schemas.openxmlformats.org/officeDocument/2006/relationships/hyperlink" Target="consultantplus://offline/ref=00ED49D262E3F9B2CC636B530EB43488C22938D00F9BCE9D9AA1A52E40xDABI" TargetMode="External"/><Relationship Id="rId10" Type="http://schemas.openxmlformats.org/officeDocument/2006/relationships/hyperlink" Target="consultantplus://offline/ref=AC738760B4094ED740D6CFF437347CC6ECDFBBE0DE439168F19D990525AAF128CB75ED4AA8966CA6G2N8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C738760B4094ED740D6CFF437347CC6ECDFBFE7D5479168F19D990525AAF128CB75ED48AEG9N4N" TargetMode="External"/><Relationship Id="rId14" Type="http://schemas.openxmlformats.org/officeDocument/2006/relationships/hyperlink" Target="consultantplus://offline/ref=00ED49D262E3F9B2CC636B530EB43488C22238D50F93939792F8A92Cx4A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16</Pages>
  <Words>5415</Words>
  <Characters>30872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Torkovichadm</dc:creator>
  <cp:lastModifiedBy>Torkovichadm</cp:lastModifiedBy>
  <cp:revision>4</cp:revision>
  <dcterms:created xsi:type="dcterms:W3CDTF">2018-07-26T10:00:00Z</dcterms:created>
  <dcterms:modified xsi:type="dcterms:W3CDTF">2018-08-01T10:06:00Z</dcterms:modified>
</cp:coreProperties>
</file>