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08" w:rsidRDefault="00243308" w:rsidP="00A84639">
      <w:pPr>
        <w:widowControl w:val="0"/>
        <w:autoSpaceDE w:val="0"/>
        <w:autoSpaceDN w:val="0"/>
        <w:adjustRightInd w:val="0"/>
        <w:spacing w:after="0" w:line="240" w:lineRule="auto"/>
        <w:outlineLvl w:val="0"/>
        <w:rPr>
          <w:rFonts w:ascii="Times New Roman" w:hAnsi="Times New Roman"/>
          <w:sz w:val="24"/>
          <w:szCs w:val="24"/>
        </w:rPr>
      </w:pPr>
    </w:p>
    <w:p w:rsidR="00243308" w:rsidRDefault="00243308" w:rsidP="00243308">
      <w:pPr>
        <w:pStyle w:val="ac"/>
        <w:jc w:val="center"/>
        <w:rPr>
          <w:rFonts w:ascii="Times New Roman" w:hAnsi="Times New Roman"/>
        </w:rPr>
      </w:pPr>
      <w:r>
        <w:rPr>
          <w:rFonts w:ascii="Times New Roman" w:hAnsi="Times New Roman"/>
          <w:noProof/>
        </w:rPr>
        <w:drawing>
          <wp:inline distT="0" distB="0" distL="0" distR="0">
            <wp:extent cx="419100" cy="457200"/>
            <wp:effectExtent l="19050" t="0" r="0"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43308" w:rsidRDefault="00243308" w:rsidP="00243308">
      <w:pPr>
        <w:pStyle w:val="ac"/>
        <w:jc w:val="center"/>
        <w:rPr>
          <w:rFonts w:ascii="Times New Roman" w:hAnsi="Times New Roman"/>
          <w:sz w:val="24"/>
          <w:szCs w:val="24"/>
        </w:rPr>
      </w:pPr>
      <w:r>
        <w:rPr>
          <w:rFonts w:ascii="Times New Roman" w:hAnsi="Times New Roman"/>
          <w:sz w:val="24"/>
          <w:szCs w:val="24"/>
        </w:rPr>
        <w:t>ЛЕНИНГРАДСКАЯ ОБЛАСТЬ</w:t>
      </w:r>
    </w:p>
    <w:p w:rsidR="00243308" w:rsidRDefault="00243308" w:rsidP="00243308">
      <w:pPr>
        <w:pStyle w:val="ac"/>
        <w:jc w:val="center"/>
        <w:rPr>
          <w:rFonts w:ascii="Times New Roman" w:hAnsi="Times New Roman"/>
          <w:sz w:val="24"/>
          <w:szCs w:val="24"/>
        </w:rPr>
      </w:pPr>
      <w:r>
        <w:rPr>
          <w:rFonts w:ascii="Times New Roman" w:hAnsi="Times New Roman"/>
          <w:sz w:val="24"/>
          <w:szCs w:val="24"/>
        </w:rPr>
        <w:t>ЛУЖСКИЙ МУНИЦИПАЛЬНЫЙ РАЙОН</w:t>
      </w:r>
    </w:p>
    <w:p w:rsidR="00243308" w:rsidRDefault="00243308" w:rsidP="00243308">
      <w:pPr>
        <w:pStyle w:val="ac"/>
        <w:jc w:val="center"/>
        <w:rPr>
          <w:rFonts w:ascii="Times New Roman" w:hAnsi="Times New Roman"/>
          <w:sz w:val="24"/>
          <w:szCs w:val="24"/>
        </w:rPr>
      </w:pPr>
      <w:r>
        <w:rPr>
          <w:rFonts w:ascii="Times New Roman" w:hAnsi="Times New Roman"/>
          <w:sz w:val="24"/>
          <w:szCs w:val="24"/>
        </w:rPr>
        <w:t>АДМИНИСТРАЦИЯ ТОРКОВИЧСКОГО СЕЛЬСКОГОПОСЕЛЕНИЯ</w:t>
      </w:r>
    </w:p>
    <w:p w:rsidR="00243308" w:rsidRDefault="00243308" w:rsidP="00243308">
      <w:pPr>
        <w:pStyle w:val="ac"/>
        <w:jc w:val="center"/>
        <w:rPr>
          <w:rFonts w:ascii="Times New Roman" w:hAnsi="Times New Roman"/>
          <w:sz w:val="24"/>
          <w:szCs w:val="24"/>
        </w:rPr>
      </w:pPr>
    </w:p>
    <w:p w:rsidR="00243308" w:rsidRDefault="00243308" w:rsidP="00243308">
      <w:pPr>
        <w:pStyle w:val="ac"/>
        <w:tabs>
          <w:tab w:val="center" w:pos="4890"/>
          <w:tab w:val="left" w:pos="8745"/>
        </w:tabs>
        <w:rPr>
          <w:rFonts w:ascii="Times New Roman" w:hAnsi="Times New Roman"/>
          <w:sz w:val="24"/>
          <w:szCs w:val="24"/>
        </w:rPr>
      </w:pPr>
      <w:r>
        <w:rPr>
          <w:rFonts w:ascii="Times New Roman" w:hAnsi="Times New Roman"/>
          <w:sz w:val="24"/>
          <w:szCs w:val="24"/>
        </w:rPr>
        <w:tab/>
        <w:t>ПОСТАНОВЛЕНИЕ</w:t>
      </w:r>
      <w:r>
        <w:rPr>
          <w:rFonts w:ascii="Times New Roman" w:hAnsi="Times New Roman"/>
          <w:sz w:val="24"/>
          <w:szCs w:val="24"/>
        </w:rPr>
        <w:tab/>
      </w:r>
    </w:p>
    <w:p w:rsidR="003D6C7A" w:rsidRDefault="00A84639" w:rsidP="00243308">
      <w:pPr>
        <w:pStyle w:val="ac"/>
        <w:tabs>
          <w:tab w:val="left" w:pos="7770"/>
        </w:tabs>
        <w:rPr>
          <w:rFonts w:ascii="Times New Roman" w:hAnsi="Times New Roman"/>
          <w:sz w:val="28"/>
          <w:szCs w:val="28"/>
        </w:rPr>
      </w:pPr>
      <w:r>
        <w:rPr>
          <w:rFonts w:ascii="Times New Roman" w:hAnsi="Times New Roman"/>
          <w:sz w:val="28"/>
          <w:szCs w:val="28"/>
        </w:rPr>
        <w:t xml:space="preserve">   </w:t>
      </w:r>
    </w:p>
    <w:p w:rsidR="00243308" w:rsidRPr="003D6C7A" w:rsidRDefault="00593850" w:rsidP="00243308">
      <w:pPr>
        <w:pStyle w:val="ac"/>
        <w:tabs>
          <w:tab w:val="left" w:pos="7770"/>
        </w:tabs>
        <w:rPr>
          <w:rFonts w:ascii="Times New Roman" w:hAnsi="Times New Roman"/>
          <w:b/>
          <w:sz w:val="24"/>
          <w:szCs w:val="24"/>
        </w:rPr>
      </w:pPr>
      <w:r>
        <w:rPr>
          <w:rFonts w:ascii="Times New Roman" w:hAnsi="Times New Roman"/>
          <w:b/>
          <w:sz w:val="28"/>
          <w:szCs w:val="28"/>
        </w:rPr>
        <w:t>От 30.03.2017г. № 48 -п</w:t>
      </w:r>
      <w:r w:rsidR="00A84639" w:rsidRPr="003D6C7A">
        <w:rPr>
          <w:rFonts w:ascii="Times New Roman" w:hAnsi="Times New Roman"/>
          <w:b/>
          <w:sz w:val="28"/>
          <w:szCs w:val="28"/>
        </w:rPr>
        <w:t xml:space="preserve">                                                                                                             </w:t>
      </w:r>
    </w:p>
    <w:p w:rsidR="00243308" w:rsidRPr="00F53790" w:rsidRDefault="00243308" w:rsidP="00243308">
      <w:pPr>
        <w:pStyle w:val="ac"/>
        <w:tabs>
          <w:tab w:val="left" w:pos="1395"/>
        </w:tabs>
        <w:rPr>
          <w:rFonts w:ascii="Times New Roman" w:hAnsi="Times New Roman"/>
          <w:sz w:val="24"/>
          <w:szCs w:val="24"/>
        </w:rPr>
      </w:pPr>
    </w:p>
    <w:p w:rsidR="00243308" w:rsidRPr="00A84639" w:rsidRDefault="00243308" w:rsidP="00243308">
      <w:pPr>
        <w:pStyle w:val="ConsPlusTitle"/>
        <w:rPr>
          <w:rFonts w:eastAsia="Calibri"/>
          <w:lang w:eastAsia="en-US"/>
        </w:rPr>
      </w:pPr>
      <w:r w:rsidRPr="00A84639">
        <w:t>Об утверждении  Административного регламента о предоставлении Администрацией Торковичского сельского поселения Лужского муниципального района Ленинградской области муниципальной услуги «</w:t>
      </w:r>
      <w:r w:rsidR="00A84639" w:rsidRPr="00A84639">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3308" w:rsidRPr="00F53790" w:rsidRDefault="00243308" w:rsidP="00243308">
      <w:pPr>
        <w:ind w:left="709"/>
        <w:rPr>
          <w:rFonts w:ascii="Times New Roman" w:hAnsi="Times New Roman" w:cs="Times New Roman"/>
          <w:b/>
          <w:sz w:val="24"/>
          <w:szCs w:val="24"/>
        </w:rPr>
      </w:pPr>
    </w:p>
    <w:p w:rsidR="00243308" w:rsidRPr="00F53790" w:rsidRDefault="00243308" w:rsidP="00243308">
      <w:pPr>
        <w:ind w:firstLine="709"/>
        <w:jc w:val="both"/>
        <w:rPr>
          <w:rFonts w:ascii="Times New Roman" w:hAnsi="Times New Roman" w:cs="Times New Roman"/>
          <w:sz w:val="24"/>
          <w:szCs w:val="24"/>
        </w:rPr>
      </w:pPr>
      <w:r w:rsidRPr="00F53790">
        <w:rPr>
          <w:rFonts w:ascii="Times New Roman" w:hAnsi="Times New Roman" w:cs="Times New Roman"/>
          <w:spacing w:val="4"/>
          <w:sz w:val="24"/>
          <w:szCs w:val="24"/>
        </w:rPr>
        <w:t>В соответствии с Федеральным законом от</w:t>
      </w:r>
      <w:r w:rsidRPr="00F53790">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w:t>
      </w:r>
      <w:r w:rsidRPr="00F53790">
        <w:rPr>
          <w:rFonts w:ascii="Times New Roman" w:hAnsi="Times New Roman" w:cs="Times New Roman"/>
          <w:sz w:val="24"/>
          <w:szCs w:val="24"/>
        </w:rPr>
        <w:t>», администрация Торковичского сельского поселения  ПОСТАНОВЛЯЕТ:</w:t>
      </w:r>
      <w:r w:rsidR="00A84639" w:rsidRPr="00A84639">
        <w:rPr>
          <w:b/>
          <w:sz w:val="28"/>
          <w:szCs w:val="28"/>
        </w:rPr>
        <w:t xml:space="preserve"> </w:t>
      </w:r>
      <w:r w:rsidR="00A84639" w:rsidRPr="00A84639">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3308" w:rsidRPr="00F53790" w:rsidRDefault="00243308" w:rsidP="00243308">
      <w:pPr>
        <w:pStyle w:val="ConsPlusTitle"/>
        <w:rPr>
          <w:rFonts w:eastAsia="Calibri"/>
          <w:b w:val="0"/>
          <w:lang w:eastAsia="en-US"/>
        </w:rPr>
      </w:pPr>
      <w:r w:rsidRPr="00F53790">
        <w:rPr>
          <w:b w:val="0"/>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A84639" w:rsidRPr="00A84639">
        <w:rPr>
          <w:b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3308" w:rsidRPr="00F53790" w:rsidRDefault="00243308" w:rsidP="00243308">
      <w:pPr>
        <w:jc w:val="both"/>
        <w:rPr>
          <w:rFonts w:ascii="Times New Roman" w:hAnsi="Times New Roman" w:cs="Times New Roman"/>
          <w:spacing w:val="5"/>
          <w:sz w:val="24"/>
          <w:szCs w:val="24"/>
        </w:rPr>
      </w:pPr>
    </w:p>
    <w:p w:rsidR="00243308" w:rsidRPr="00F53790" w:rsidRDefault="00243308" w:rsidP="00A84639">
      <w:pPr>
        <w:ind w:firstLine="709"/>
        <w:jc w:val="both"/>
        <w:rPr>
          <w:rFonts w:ascii="Times New Roman" w:hAnsi="Times New Roman" w:cs="Times New Roman"/>
          <w:spacing w:val="5"/>
          <w:sz w:val="24"/>
          <w:szCs w:val="24"/>
        </w:rPr>
      </w:pPr>
      <w:r w:rsidRPr="00F53790">
        <w:rPr>
          <w:rFonts w:ascii="Times New Roman" w:hAnsi="Times New Roman" w:cs="Times New Roman"/>
          <w:spacing w:val="5"/>
          <w:sz w:val="24"/>
          <w:szCs w:val="24"/>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F53790">
        <w:rPr>
          <w:rFonts w:ascii="Times New Roman" w:hAnsi="Times New Roman" w:cs="Times New Roman"/>
          <w:sz w:val="24"/>
          <w:szCs w:val="24"/>
          <w:lang w:val="en-US"/>
        </w:rPr>
        <w:t>www</w:t>
      </w:r>
      <w:r w:rsidRPr="00F53790">
        <w:rPr>
          <w:rFonts w:ascii="Times New Roman" w:hAnsi="Times New Roman" w:cs="Times New Roman"/>
          <w:sz w:val="24"/>
          <w:szCs w:val="24"/>
        </w:rPr>
        <w:t>.</w:t>
      </w:r>
      <w:r w:rsidRPr="00F53790">
        <w:rPr>
          <w:rFonts w:ascii="Times New Roman" w:hAnsi="Times New Roman" w:cs="Times New Roman"/>
          <w:sz w:val="24"/>
          <w:szCs w:val="24"/>
          <w:lang w:val="en-US"/>
        </w:rPr>
        <w:t>torkovichiadm</w:t>
      </w:r>
      <w:r w:rsidRPr="00F53790">
        <w:rPr>
          <w:rFonts w:ascii="Times New Roman" w:hAnsi="Times New Roman" w:cs="Times New Roman"/>
          <w:sz w:val="24"/>
          <w:szCs w:val="24"/>
        </w:rPr>
        <w:t>.</w:t>
      </w:r>
      <w:r w:rsidRPr="00F53790">
        <w:rPr>
          <w:rFonts w:ascii="Times New Roman" w:hAnsi="Times New Roman" w:cs="Times New Roman"/>
          <w:sz w:val="24"/>
          <w:szCs w:val="24"/>
          <w:lang w:val="en-US"/>
        </w:rPr>
        <w:t>ru</w:t>
      </w:r>
    </w:p>
    <w:p w:rsidR="00243308" w:rsidRPr="00F53790" w:rsidRDefault="00243308" w:rsidP="00243308">
      <w:pPr>
        <w:jc w:val="both"/>
        <w:rPr>
          <w:rFonts w:ascii="Times New Roman" w:hAnsi="Times New Roman" w:cs="Times New Roman"/>
          <w:spacing w:val="5"/>
          <w:sz w:val="24"/>
          <w:szCs w:val="24"/>
        </w:rPr>
      </w:pPr>
      <w:r w:rsidRPr="00F53790">
        <w:rPr>
          <w:rFonts w:ascii="Times New Roman" w:hAnsi="Times New Roman" w:cs="Times New Roman"/>
          <w:spacing w:val="5"/>
          <w:sz w:val="24"/>
          <w:szCs w:val="24"/>
        </w:rPr>
        <w:t xml:space="preserve">         3. Ответственность за исполнением  данного  постановления оставляю  за собой</w:t>
      </w:r>
    </w:p>
    <w:p w:rsidR="00243308" w:rsidRPr="00F53790" w:rsidRDefault="00243308" w:rsidP="00243308">
      <w:pPr>
        <w:pStyle w:val="ac"/>
        <w:rPr>
          <w:rFonts w:ascii="Times New Roman" w:hAnsi="Times New Roman"/>
          <w:sz w:val="24"/>
          <w:szCs w:val="24"/>
        </w:rPr>
      </w:pPr>
      <w:r w:rsidRPr="00F53790">
        <w:rPr>
          <w:rFonts w:ascii="Times New Roman" w:hAnsi="Times New Roman"/>
          <w:sz w:val="24"/>
          <w:szCs w:val="24"/>
        </w:rPr>
        <w:t xml:space="preserve">       </w:t>
      </w:r>
    </w:p>
    <w:p w:rsidR="00243308" w:rsidRPr="00F53790" w:rsidRDefault="00243308" w:rsidP="00243308">
      <w:pPr>
        <w:pStyle w:val="ac"/>
        <w:rPr>
          <w:rFonts w:ascii="Times New Roman" w:hAnsi="Times New Roman"/>
          <w:sz w:val="24"/>
          <w:szCs w:val="24"/>
        </w:rPr>
      </w:pPr>
    </w:p>
    <w:p w:rsidR="00243308" w:rsidRPr="00F53790" w:rsidRDefault="00243308" w:rsidP="00243308">
      <w:pPr>
        <w:pStyle w:val="ac"/>
        <w:rPr>
          <w:rFonts w:ascii="Times New Roman" w:hAnsi="Times New Roman"/>
          <w:sz w:val="24"/>
          <w:szCs w:val="24"/>
        </w:rPr>
      </w:pPr>
      <w:r w:rsidRPr="00F53790">
        <w:rPr>
          <w:rFonts w:ascii="Times New Roman" w:hAnsi="Times New Roman"/>
          <w:sz w:val="24"/>
          <w:szCs w:val="24"/>
        </w:rPr>
        <w:t xml:space="preserve">      Глава администрации</w:t>
      </w:r>
    </w:p>
    <w:p w:rsidR="00243308" w:rsidRPr="00A84639" w:rsidRDefault="00243308" w:rsidP="00A84639">
      <w:pPr>
        <w:pStyle w:val="ac"/>
        <w:rPr>
          <w:rFonts w:ascii="Times New Roman" w:hAnsi="Times New Roman"/>
          <w:sz w:val="24"/>
          <w:szCs w:val="24"/>
        </w:rPr>
      </w:pPr>
      <w:r w:rsidRPr="00F53790">
        <w:rPr>
          <w:rFonts w:ascii="Times New Roman" w:hAnsi="Times New Roman"/>
          <w:sz w:val="24"/>
          <w:szCs w:val="24"/>
        </w:rPr>
        <w:t xml:space="preserve">      Торковичского сельского поселения</w:t>
      </w:r>
      <w:r w:rsidRPr="00F53790">
        <w:rPr>
          <w:rFonts w:ascii="Times New Roman" w:hAnsi="Times New Roman"/>
          <w:sz w:val="24"/>
          <w:szCs w:val="24"/>
        </w:rPr>
        <w:tab/>
        <w:t xml:space="preserve">             </w:t>
      </w:r>
      <w:r w:rsidRPr="00F53790">
        <w:rPr>
          <w:rFonts w:ascii="Times New Roman" w:hAnsi="Times New Roman"/>
          <w:sz w:val="24"/>
          <w:szCs w:val="24"/>
        </w:rPr>
        <w:tab/>
      </w:r>
      <w:r w:rsidRPr="00F53790">
        <w:rPr>
          <w:rFonts w:ascii="Times New Roman" w:hAnsi="Times New Roman"/>
          <w:sz w:val="24"/>
          <w:szCs w:val="24"/>
        </w:rPr>
        <w:tab/>
      </w:r>
      <w:r w:rsidRPr="00F53790">
        <w:rPr>
          <w:rFonts w:ascii="Times New Roman" w:hAnsi="Times New Roman"/>
          <w:sz w:val="24"/>
          <w:szCs w:val="24"/>
        </w:rPr>
        <w:tab/>
        <w:t>Е.В.Иванова</w:t>
      </w:r>
    </w:p>
    <w:p w:rsidR="00D81271" w:rsidRDefault="00B70AEE" w:rsidP="00122A51">
      <w:pPr>
        <w:pStyle w:val="ConsPlusTitle"/>
        <w:widowControl/>
        <w:jc w:val="center"/>
        <w:rPr>
          <w:b w:val="0"/>
          <w:sz w:val="28"/>
          <w:szCs w:val="28"/>
        </w:rPr>
      </w:pPr>
      <w:r>
        <w:rPr>
          <w:b w:val="0"/>
          <w:sz w:val="28"/>
          <w:szCs w:val="28"/>
        </w:rPr>
        <w:lastRenderedPageBreak/>
        <w:t>Административный регламент</w:t>
      </w:r>
      <w:r w:rsidR="00FE54E6" w:rsidRPr="00FE54E6">
        <w:rPr>
          <w:b w:val="0"/>
          <w:sz w:val="28"/>
          <w:szCs w:val="28"/>
        </w:rPr>
        <w:t xml:space="preserve"> по предоставлению муниципальной услуги </w:t>
      </w:r>
      <w:r w:rsidR="00264806">
        <w:rPr>
          <w:b w:val="0"/>
          <w:sz w:val="28"/>
          <w:szCs w:val="28"/>
        </w:rPr>
        <w:t>«</w:t>
      </w:r>
      <w:r w:rsidR="005B10E5">
        <w:rPr>
          <w:b w:val="0"/>
          <w:sz w:val="28"/>
          <w:szCs w:val="28"/>
        </w:rPr>
        <w:t xml:space="preserve">Предоставление сведений об объектах </w:t>
      </w:r>
      <w:r w:rsidR="00E85610">
        <w:rPr>
          <w:b w:val="0"/>
          <w:sz w:val="28"/>
          <w:szCs w:val="28"/>
        </w:rPr>
        <w:t>имущества</w:t>
      </w:r>
      <w:r w:rsidR="005B10E5">
        <w:rPr>
          <w:b w:val="0"/>
          <w:sz w:val="28"/>
          <w:szCs w:val="28"/>
        </w:rPr>
        <w:t>,</w:t>
      </w:r>
      <w:r w:rsidR="00E85610">
        <w:rPr>
          <w:b w:val="0"/>
          <w:sz w:val="28"/>
          <w:szCs w:val="28"/>
        </w:rPr>
        <w:t xml:space="preserve"> включенных в перечень муниципального имущества, предназначенного для предоставления во владение и (или) в пользование </w:t>
      </w:r>
      <w:r w:rsidR="001365F1">
        <w:rPr>
          <w:b w:val="0"/>
          <w:sz w:val="28"/>
          <w:szCs w:val="28"/>
        </w:rPr>
        <w:t>субъектам малого и среднего предпринимательства</w:t>
      </w:r>
      <w:r w:rsidR="00E85610">
        <w:rPr>
          <w:b w:val="0"/>
          <w:sz w:val="28"/>
          <w:szCs w:val="28"/>
        </w:rPr>
        <w:t xml:space="preserve"> и организациям, образующим инфраструктуру поддержки субъектов малого и среднего предпринимательства</w:t>
      </w:r>
      <w:r w:rsidR="00264806">
        <w:rPr>
          <w:b w:val="0"/>
          <w:sz w:val="28"/>
          <w:szCs w:val="28"/>
        </w:rPr>
        <w:t>»</w:t>
      </w:r>
    </w:p>
    <w:p w:rsidR="001365F1" w:rsidRDefault="001365F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64806">
        <w:rPr>
          <w:rFonts w:ascii="Times New Roman" w:hAnsi="Times New Roman" w:cs="Times New Roman"/>
          <w:sz w:val="28"/>
          <w:szCs w:val="28"/>
        </w:rPr>
        <w:t>«</w:t>
      </w:r>
      <w:r w:rsidR="00001EEC"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1365F1">
      <w:pPr>
        <w:pStyle w:val="ab"/>
        <w:spacing w:after="0" w:line="240" w:lineRule="auto"/>
        <w:ind w:left="0" w:firstLine="709"/>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муниципального образования </w:t>
      </w:r>
      <w:r w:rsidR="00264806">
        <w:rPr>
          <w:rFonts w:ascii="Times New Roman" w:hAnsi="Times New Roman" w:cs="Times New Roman"/>
          <w:sz w:val="28"/>
          <w:szCs w:val="28"/>
        </w:rPr>
        <w:t>«</w:t>
      </w:r>
      <w:r w:rsidR="00CF3283">
        <w:rPr>
          <w:rFonts w:ascii="Times New Roman" w:hAnsi="Times New Roman" w:cs="Times New Roman"/>
          <w:sz w:val="28"/>
          <w:szCs w:val="28"/>
        </w:rPr>
        <w:t>Торковичского сельского поселения</w:t>
      </w:r>
      <w:r w:rsidR="00264806">
        <w:rPr>
          <w:rFonts w:ascii="Times New Roman" w:hAnsi="Times New Roman" w:cs="Times New Roman"/>
          <w:sz w:val="28"/>
          <w:szCs w:val="28"/>
        </w:rPr>
        <w:t>»</w:t>
      </w:r>
      <w:r w:rsidRPr="009D39A8">
        <w:rPr>
          <w:rFonts w:ascii="Times New Roman" w:hAnsi="Times New Roman" w:cs="Times New Roman"/>
          <w:sz w:val="28"/>
          <w:szCs w:val="28"/>
        </w:rPr>
        <w:t xml:space="preserve"> Ленинградской области </w:t>
      </w:r>
      <w:r w:rsidR="00CF3283">
        <w:rPr>
          <w:rFonts w:ascii="Times New Roman" w:hAnsi="Times New Roman" w:cs="Times New Roman"/>
          <w:sz w:val="28"/>
          <w:szCs w:val="28"/>
        </w:rPr>
        <w:t>.</w:t>
      </w:r>
    </w:p>
    <w:p w:rsidR="00956699" w:rsidRPr="00731291" w:rsidRDefault="00956699" w:rsidP="001365F1">
      <w:pPr>
        <w:widowControl w:val="0"/>
        <w:autoSpaceDE w:val="0"/>
        <w:autoSpaceDN w:val="0"/>
        <w:adjustRightInd w:val="0"/>
        <w:spacing w:after="0" w:line="240" w:lineRule="auto"/>
        <w:ind w:firstLine="709"/>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 муниципальной услуги:</w:t>
      </w:r>
    </w:p>
    <w:p w:rsidR="00956699" w:rsidRPr="009D39A8" w:rsidRDefault="00956699"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xml:space="preserve">- Администрация муниципального образования </w:t>
      </w:r>
      <w:r w:rsidR="00264806">
        <w:rPr>
          <w:rFonts w:ascii="Times New Roman" w:hAnsi="Times New Roman" w:cs="Times New Roman"/>
          <w:sz w:val="28"/>
          <w:szCs w:val="28"/>
        </w:rPr>
        <w:t>«</w:t>
      </w:r>
      <w:r w:rsidR="00CF3283">
        <w:rPr>
          <w:rFonts w:ascii="Times New Roman" w:hAnsi="Times New Roman" w:cs="Times New Roman"/>
          <w:sz w:val="28"/>
          <w:szCs w:val="28"/>
        </w:rPr>
        <w:t>Торковичского сельского поселения</w:t>
      </w:r>
      <w:r w:rsidR="00264806">
        <w:rPr>
          <w:rFonts w:ascii="Times New Roman" w:hAnsi="Times New Roman" w:cs="Times New Roman"/>
          <w:sz w:val="28"/>
          <w:szCs w:val="28"/>
        </w:rPr>
        <w:t>»</w:t>
      </w:r>
      <w:r w:rsidRPr="009D39A8">
        <w:rPr>
          <w:rFonts w:ascii="Times New Roman" w:hAnsi="Times New Roman" w:cs="Times New Roman"/>
          <w:sz w:val="28"/>
          <w:szCs w:val="28"/>
        </w:rPr>
        <w:t xml:space="preserve"> Ленинградской области.</w:t>
      </w:r>
    </w:p>
    <w:p w:rsidR="009D43E2" w:rsidRPr="00FE54E6" w:rsidRDefault="00D5154A" w:rsidP="001365F1">
      <w:pPr>
        <w:spacing w:after="0" w:line="240" w:lineRule="auto"/>
        <w:ind w:firstLine="709"/>
        <w:jc w:val="both"/>
        <w:rPr>
          <w:rFonts w:ascii="Times New Roman" w:eastAsia="Calibri" w:hAnsi="Times New Roman" w:cs="Times New Roman"/>
          <w:sz w:val="28"/>
          <w:szCs w:val="28"/>
        </w:rPr>
      </w:pPr>
      <w:bookmarkStart w:id="2" w:name="Par60"/>
      <w:bookmarkEnd w:id="2"/>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ED4602">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FE54E6" w:rsidRDefault="00956699" w:rsidP="001365F1">
      <w:pPr>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1365F1"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Pr="001365F1">
        <w:rPr>
          <w:rFonts w:ascii="Times New Roman" w:eastAsia="Times New Roman" w:hAnsi="Times New Roman" w:cs="Times New Roman"/>
          <w:sz w:val="28"/>
          <w:szCs w:val="28"/>
        </w:rPr>
        <w:t>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65F1">
        <w:rPr>
          <w:rFonts w:ascii="Times New Roman" w:eastAsia="Calibri" w:hAnsi="Times New Roman" w:cs="Times New Roman"/>
          <w:sz w:val="28"/>
          <w:szCs w:val="28"/>
        </w:rPr>
        <w:t>1.</w:t>
      </w:r>
      <w:r w:rsidR="009D43E2" w:rsidRPr="001365F1">
        <w:rPr>
          <w:rFonts w:ascii="Times New Roman" w:eastAsia="Calibri" w:hAnsi="Times New Roman" w:cs="Times New Roman"/>
          <w:sz w:val="28"/>
          <w:szCs w:val="28"/>
        </w:rPr>
        <w:t>7</w:t>
      </w:r>
      <w:r w:rsidRPr="001365F1">
        <w:rPr>
          <w:rFonts w:ascii="Times New Roman" w:eastAsia="Calibri" w:hAnsi="Times New Roman" w:cs="Times New Roman"/>
          <w:sz w:val="28"/>
          <w:szCs w:val="28"/>
        </w:rPr>
        <w:t xml:space="preserve">. </w:t>
      </w:r>
      <w:r w:rsidR="009D43E2" w:rsidRPr="001365F1">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9D43E2"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9"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w:t>
      </w:r>
      <w:r w:rsidR="001365F1">
        <w:rPr>
          <w:rFonts w:ascii="Times New Roman" w:hAnsi="Times New Roman" w:cs="Times New Roman"/>
          <w:sz w:val="28"/>
          <w:szCs w:val="28"/>
        </w:rPr>
        <w:t xml:space="preserve">нкций) в сети Интернет (далее – </w:t>
      </w:r>
      <w:r w:rsidRPr="00FE54E6">
        <w:rPr>
          <w:rFonts w:ascii="Times New Roman" w:hAnsi="Times New Roman" w:cs="Times New Roman"/>
          <w:sz w:val="28"/>
          <w:szCs w:val="28"/>
        </w:rPr>
        <w:t xml:space="preserve">ЕПГУ):  </w:t>
      </w:r>
      <w:hyperlink r:id="rId10"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gosuslugi</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CF3283"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w:t>
      </w:r>
      <w:r w:rsidR="00CF3283">
        <w:rPr>
          <w:rFonts w:ascii="Times New Roman" w:eastAsia="Times New Roman" w:hAnsi="Times New Roman" w:cs="Times New Roman"/>
          <w:sz w:val="28"/>
          <w:szCs w:val="28"/>
        </w:rPr>
        <w:t xml:space="preserve">а органа местного самоуправления </w:t>
      </w:r>
      <w:r w:rsidR="00CF3283">
        <w:rPr>
          <w:rFonts w:ascii="Times New Roman" w:eastAsia="Times New Roman" w:hAnsi="Times New Roman" w:cs="Times New Roman"/>
          <w:sz w:val="28"/>
          <w:szCs w:val="28"/>
          <w:lang w:val="en-US"/>
        </w:rPr>
        <w:t>www</w:t>
      </w:r>
      <w:r w:rsidR="00CF3283" w:rsidRPr="00CF3283">
        <w:rPr>
          <w:rFonts w:ascii="Times New Roman" w:eastAsia="Times New Roman" w:hAnsi="Times New Roman" w:cs="Times New Roman"/>
          <w:sz w:val="28"/>
          <w:szCs w:val="28"/>
        </w:rPr>
        <w:t>.</w:t>
      </w:r>
      <w:r w:rsidR="00CF3283">
        <w:rPr>
          <w:rFonts w:ascii="Times New Roman" w:eastAsia="Times New Roman" w:hAnsi="Times New Roman" w:cs="Times New Roman"/>
          <w:sz w:val="28"/>
          <w:szCs w:val="28"/>
          <w:lang w:val="en-US"/>
        </w:rPr>
        <w:t>torkovichiadm</w:t>
      </w:r>
      <w:r w:rsidR="00CF3283" w:rsidRPr="00CF3283">
        <w:rPr>
          <w:rFonts w:ascii="Times New Roman" w:eastAsia="Times New Roman" w:hAnsi="Times New Roman" w:cs="Times New Roman"/>
          <w:sz w:val="28"/>
          <w:szCs w:val="28"/>
        </w:rPr>
        <w:t>.</w:t>
      </w:r>
      <w:r w:rsidR="00CF3283">
        <w:rPr>
          <w:rFonts w:ascii="Times New Roman" w:eastAsia="Times New Roman" w:hAnsi="Times New Roman" w:cs="Times New Roman"/>
          <w:sz w:val="28"/>
          <w:szCs w:val="28"/>
          <w:lang w:val="en-US"/>
        </w:rPr>
        <w:t>ru</w:t>
      </w:r>
    </w:p>
    <w:p w:rsidR="009D43E2" w:rsidRPr="00FE54E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264806">
        <w:rPr>
          <w:rFonts w:ascii="Times New Roman" w:eastAsia="Times New Roman" w:hAnsi="Times New Roman" w:cs="Times New Roman"/>
          <w:sz w:val="28"/>
          <w:szCs w:val="28"/>
        </w:rPr>
        <w:t>«</w:t>
      </w:r>
      <w:r w:rsidR="00CF3283">
        <w:rPr>
          <w:rFonts w:ascii="Times New Roman" w:eastAsia="Times New Roman" w:hAnsi="Times New Roman" w:cs="Times New Roman"/>
          <w:sz w:val="28"/>
          <w:szCs w:val="28"/>
        </w:rPr>
        <w:t>Торковичского сельского поселения</w:t>
      </w:r>
      <w:r w:rsidR="002648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Ленинградской области;</w:t>
      </w:r>
    </w:p>
    <w:p w:rsidR="009D43E2" w:rsidRP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w:t>
      </w:r>
      <w:r w:rsidR="00447804">
        <w:rPr>
          <w:rFonts w:ascii="Times New Roman" w:eastAsia="Times New Roman" w:hAnsi="Times New Roman" w:cs="Times New Roman"/>
          <w:sz w:val="28"/>
          <w:szCs w:val="28"/>
        </w:rPr>
        <w:t>-</w:t>
      </w:r>
      <w:r w:rsidR="009D43E2" w:rsidRPr="00FB0D20">
        <w:rPr>
          <w:rFonts w:ascii="Times New Roman" w:eastAsia="Times New Roman" w:hAnsi="Times New Roman" w:cs="Times New Roman"/>
          <w:sz w:val="28"/>
          <w:szCs w:val="28"/>
        </w:rPr>
        <w:t>сайте МО</w:t>
      </w:r>
      <w:hyperlink r:id="rId12"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CF3283">
        <w:rPr>
          <w:rFonts w:ascii="Times New Roman" w:hAnsi="Times New Roman" w:cs="Times New Roman"/>
          <w:sz w:val="28"/>
          <w:szCs w:val="28"/>
        </w:rPr>
        <w:t xml:space="preserve"> Ленинградская область, Лужский район,п. Торковичи, ул. 2-я Гражданская,д.1</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00CF3283">
        <w:rPr>
          <w:rFonts w:ascii="Times New Roman" w:eastAsia="Times New Roman" w:hAnsi="Times New Roman" w:cs="Times New Roman"/>
          <w:sz w:val="28"/>
          <w:szCs w:val="28"/>
        </w:rPr>
        <w:t xml:space="preserve"> Торковичского сельского поселения </w:t>
      </w:r>
      <w:r w:rsidRPr="00FE54E6">
        <w:rPr>
          <w:rFonts w:ascii="Times New Roman" w:eastAsia="Times New Roman" w:hAnsi="Times New Roman" w:cs="Times New Roman"/>
          <w:sz w:val="28"/>
          <w:szCs w:val="28"/>
        </w:rPr>
        <w:t xml:space="preserve">рассматриваются </w:t>
      </w:r>
      <w:r w:rsidR="00CF3283">
        <w:rPr>
          <w:rFonts w:ascii="Times New Roman" w:eastAsia="Times New Roman" w:hAnsi="Times New Roman" w:cs="Times New Roman"/>
          <w:sz w:val="28"/>
          <w:szCs w:val="28"/>
        </w:rPr>
        <w:t>специалистом администарции.</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51"/>
      <w:bookmarkStart w:id="4" w:name="Par161"/>
      <w:bookmarkEnd w:id="3"/>
      <w:bookmarkEnd w:id="4"/>
      <w:r w:rsidRPr="009066D1">
        <w:rPr>
          <w:rFonts w:ascii="Times New Roman" w:hAnsi="Times New Roman" w:cs="Times New Roman"/>
          <w:sz w:val="28"/>
          <w:szCs w:val="28"/>
          <w:shd w:val="clear" w:color="auto" w:fill="FFFFFF" w:themeFill="background1"/>
        </w:rPr>
        <w:t xml:space="preserve">1.12. </w:t>
      </w:r>
      <w:r w:rsidR="00FA46BA" w:rsidRPr="00FA46B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услуги </w:t>
      </w:r>
      <w:r w:rsidR="00264806" w:rsidRPr="009066D1">
        <w:rPr>
          <w:rFonts w:ascii="Times New Roman" w:hAnsi="Times New Roman" w:cs="Times New Roman"/>
          <w:sz w:val="28"/>
          <w:szCs w:val="28"/>
          <w:shd w:val="clear" w:color="auto" w:fill="FFFFFF" w:themeFill="background1"/>
        </w:rPr>
        <w:t>«</w:t>
      </w:r>
      <w:r w:rsidR="00776EE0"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9066D1">
        <w:rPr>
          <w:rFonts w:ascii="Times New Roman" w:hAnsi="Times New Roman" w:cs="Times New Roman"/>
          <w:sz w:val="28"/>
          <w:szCs w:val="28"/>
          <w:shd w:val="clear" w:color="auto" w:fill="FFFFFF" w:themeFill="background1"/>
        </w:rPr>
        <w:t>»</w:t>
      </w:r>
      <w:r w:rsidR="00FA46BA" w:rsidRPr="00FA46BA">
        <w:rPr>
          <w:rFonts w:ascii="Times New Roman" w:hAnsi="Times New Roman" w:cs="Times New Roman"/>
          <w:sz w:val="28"/>
          <w:szCs w:val="28"/>
          <w:shd w:val="clear" w:color="auto" w:fill="FFFFFF" w:themeFill="background1"/>
        </w:rPr>
        <w:t xml:space="preserve">могут являться </w:t>
      </w:r>
      <w:r w:rsidR="00F01552">
        <w:rPr>
          <w:rFonts w:ascii="Times New Roman" w:hAnsi="Times New Roman" w:cs="Times New Roman"/>
          <w:sz w:val="28"/>
          <w:szCs w:val="28"/>
          <w:shd w:val="clear" w:color="auto" w:fill="FFFFFF" w:themeFill="background1"/>
        </w:rPr>
        <w:t xml:space="preserve">граждане, а также </w:t>
      </w:r>
      <w:r w:rsidR="00FA46BA" w:rsidRPr="00FA46BA">
        <w:rPr>
          <w:rFonts w:ascii="Times New Roman" w:hAnsi="Times New Roman" w:cs="Times New Roman"/>
          <w:sz w:val="28"/>
          <w:szCs w:val="28"/>
          <w:shd w:val="clear" w:color="auto" w:fill="FFFFFF" w:themeFill="background1"/>
        </w:rPr>
        <w:t>юридические лица либо индивидуальные пред</w:t>
      </w:r>
      <w:r w:rsidR="00A80006">
        <w:rPr>
          <w:rFonts w:ascii="Times New Roman" w:hAnsi="Times New Roman" w:cs="Times New Roman"/>
          <w:sz w:val="28"/>
          <w:szCs w:val="28"/>
          <w:shd w:val="clear" w:color="auto" w:fill="FFFFFF" w:themeFill="background1"/>
        </w:rPr>
        <w:t>приниматели (далее - заявитель)</w:t>
      </w:r>
      <w:r w:rsidR="008D2CA5" w:rsidRPr="008D2CA5">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6480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lastRenderedPageBreak/>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264806">
        <w:rPr>
          <w:rFonts w:ascii="Times New Roman" w:hAnsi="Times New Roman" w:cs="Times New Roman"/>
          <w:sz w:val="28"/>
          <w:szCs w:val="28"/>
        </w:rPr>
        <w:t>«</w:t>
      </w:r>
      <w:r w:rsidR="00CF3283">
        <w:rPr>
          <w:rFonts w:ascii="Times New Roman" w:hAnsi="Times New Roman" w:cs="Times New Roman"/>
          <w:sz w:val="28"/>
          <w:szCs w:val="28"/>
        </w:rPr>
        <w:t>Торковичского сельского поселения</w:t>
      </w:r>
      <w:r w:rsidR="00264806">
        <w:rPr>
          <w:rFonts w:ascii="Times New Roman" w:hAnsi="Times New Roman" w:cs="Times New Roman"/>
          <w:sz w:val="28"/>
          <w:szCs w:val="28"/>
        </w:rPr>
        <w:t>»</w:t>
      </w:r>
      <w:r w:rsidR="00E76433" w:rsidRPr="00FE54E6">
        <w:rPr>
          <w:rFonts w:ascii="Times New Roman" w:hAnsi="Times New Roman" w:cs="Times New Roman"/>
          <w:sz w:val="28"/>
          <w:szCs w:val="28"/>
        </w:rPr>
        <w:t xml:space="preserve">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CF3283">
        <w:rPr>
          <w:rFonts w:ascii="Times New Roman" w:hAnsi="Times New Roman" w:cs="Times New Roman"/>
          <w:sz w:val="28"/>
          <w:szCs w:val="28"/>
          <w:shd w:val="clear" w:color="auto" w:fill="FFFFFF" w:themeFill="background1"/>
        </w:rPr>
        <w:t xml:space="preserve"> </w:t>
      </w:r>
      <w:r w:rsidR="004F322D">
        <w:rPr>
          <w:rFonts w:ascii="Times New Roman" w:hAnsi="Times New Roman" w:cs="Times New Roman"/>
          <w:sz w:val="28"/>
          <w:szCs w:val="28"/>
        </w:rPr>
        <w:t>МО</w:t>
      </w:r>
      <w:r w:rsidR="00CF3283">
        <w:rPr>
          <w:rFonts w:ascii="Times New Roman" w:hAnsi="Times New Roman" w:cs="Times New Roman"/>
          <w:sz w:val="28"/>
          <w:szCs w:val="28"/>
        </w:rPr>
        <w:t xml:space="preserve"> Торковичского сельского поселения</w:t>
      </w:r>
      <w:r w:rsidR="004F322D" w:rsidRPr="009066D1">
        <w:rPr>
          <w:rFonts w:ascii="Times New Roman" w:hAnsi="Times New Roman" w:cs="Times New Roman"/>
          <w:sz w:val="28"/>
          <w:szCs w:val="28"/>
          <w:shd w:val="clear" w:color="auto" w:fill="FFFFFF" w:themeFill="background1"/>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с</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Конституцией Российской Федерации от 12 декабря 1993 г. </w:t>
      </w:r>
      <w:r w:rsidRPr="00027227">
        <w:rPr>
          <w:rFonts w:ascii="Times New Roman" w:hAnsi="Times New Roman" w:cs="Times New Roman"/>
          <w:strike/>
          <w:sz w:val="28"/>
          <w:szCs w:val="28"/>
        </w:rPr>
        <w:t>(Российская газета от 25 декабря 1993 г. N 237)</w:t>
      </w:r>
      <w:r w:rsidRPr="00257383">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Федеральным законом от 27 июля 2006 г. N 152-ФЗ </w:t>
      </w:r>
      <w:r w:rsidR="00264806">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sidR="00264806">
        <w:rPr>
          <w:rFonts w:ascii="Times New Roman" w:hAnsi="Times New Roman" w:cs="Times New Roman"/>
          <w:sz w:val="28"/>
          <w:szCs w:val="28"/>
        </w:rPr>
        <w:t>»</w:t>
      </w:r>
      <w:r w:rsidRPr="00257383">
        <w:rPr>
          <w:rFonts w:ascii="Times New Roman" w:hAnsi="Times New Roman" w:cs="Times New Roman"/>
          <w:sz w:val="28"/>
          <w:szCs w:val="28"/>
        </w:rPr>
        <w:t xml:space="preserve"> (Собрание законодательства Российской Федерации, 2006, N 31 (1 ч.), ст. 3451);</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Федеральным законом от 6 апреля 2011 г. N 63-ФЗ </w:t>
      </w:r>
      <w:r w:rsidR="00264806">
        <w:rPr>
          <w:rFonts w:ascii="Times New Roman" w:hAnsi="Times New Roman" w:cs="Times New Roman"/>
          <w:sz w:val="28"/>
          <w:szCs w:val="28"/>
        </w:rPr>
        <w:t>«</w:t>
      </w:r>
      <w:r w:rsidRPr="00257383">
        <w:rPr>
          <w:rFonts w:ascii="Times New Roman" w:hAnsi="Times New Roman" w:cs="Times New Roman"/>
          <w:sz w:val="28"/>
          <w:szCs w:val="28"/>
        </w:rPr>
        <w:t>Об электронной подписи</w:t>
      </w:r>
      <w:r w:rsidR="00264806">
        <w:rPr>
          <w:rFonts w:ascii="Times New Roman" w:hAnsi="Times New Roman" w:cs="Times New Roman"/>
          <w:sz w:val="28"/>
          <w:szCs w:val="28"/>
        </w:rPr>
        <w:t>»</w:t>
      </w:r>
      <w:r w:rsidRPr="00027227">
        <w:rPr>
          <w:rFonts w:ascii="Times New Roman" w:hAnsi="Times New Roman" w:cs="Times New Roman"/>
          <w:strike/>
          <w:sz w:val="28"/>
          <w:szCs w:val="28"/>
        </w:rPr>
        <w:t>(Собрание законодательства Российской Федерации, 2011, N 15, ст. 2036)</w:t>
      </w:r>
      <w:r w:rsidRPr="00257383">
        <w:rPr>
          <w:rFonts w:ascii="Times New Roman" w:hAnsi="Times New Roman" w:cs="Times New Roman"/>
          <w:sz w:val="28"/>
          <w:szCs w:val="28"/>
        </w:rPr>
        <w:t>;</w:t>
      </w:r>
    </w:p>
    <w:p w:rsidR="00A800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w:t>
      </w:r>
      <w:r w:rsidR="00A80006">
        <w:rPr>
          <w:rFonts w:ascii="Times New Roman" w:hAnsi="Times New Roman" w:cs="Times New Roman"/>
          <w:sz w:val="28"/>
          <w:szCs w:val="28"/>
        </w:rPr>
        <w:t>Федеральным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 мая 2006 года N 59-ФЗ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 порядке рассмотрения обращений граждан Российской Федерации</w:t>
      </w:r>
      <w:r w:rsidR="00A80006">
        <w:rPr>
          <w:rFonts w:ascii="Times New Roman" w:hAnsi="Times New Roman" w:cs="Times New Roman"/>
          <w:sz w:val="28"/>
          <w:szCs w:val="28"/>
        </w:rPr>
        <w:t>»</w:t>
      </w:r>
      <w:r w:rsidR="00A80006" w:rsidRPr="00027227">
        <w:rPr>
          <w:rFonts w:ascii="Times New Roman" w:hAnsi="Times New Roman" w:cs="Times New Roman"/>
          <w:strike/>
          <w:sz w:val="28"/>
          <w:szCs w:val="28"/>
        </w:rPr>
        <w:t>(«Российская газета», N 95, 05.05.2006)</w:t>
      </w:r>
      <w:r w:rsidR="00A80006" w:rsidRPr="004942D4">
        <w:rPr>
          <w:rFonts w:ascii="Times New Roman" w:hAnsi="Times New Roman" w:cs="Times New Roman"/>
          <w:sz w:val="28"/>
          <w:szCs w:val="28"/>
        </w:rPr>
        <w:t>;</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9 февраля 2009 года N 8-ФЗ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80006">
        <w:rPr>
          <w:rFonts w:ascii="Times New Roman" w:hAnsi="Times New Roman" w:cs="Times New Roman"/>
          <w:sz w:val="28"/>
          <w:szCs w:val="28"/>
        </w:rPr>
        <w:t>»</w:t>
      </w:r>
      <w:r w:rsidR="00A80006" w:rsidRPr="00027227">
        <w:rPr>
          <w:rFonts w:ascii="Times New Roman" w:hAnsi="Times New Roman" w:cs="Times New Roman"/>
          <w:strike/>
          <w:sz w:val="28"/>
          <w:szCs w:val="28"/>
        </w:rPr>
        <w:t>(«Российская газета», N 25, 13.02.2009)</w:t>
      </w:r>
      <w:r w:rsidR="00A80006" w:rsidRPr="004942D4">
        <w:rPr>
          <w:rFonts w:ascii="Times New Roman" w:hAnsi="Times New Roman" w:cs="Times New Roman"/>
          <w:sz w:val="28"/>
          <w:szCs w:val="28"/>
        </w:rPr>
        <w:t>;</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80006" w:rsidRPr="00455C9E">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55C9E">
        <w:rPr>
          <w:rFonts w:ascii="Times New Roman" w:hAnsi="Times New Roman" w:cs="Times New Roman"/>
          <w:sz w:val="28"/>
          <w:szCs w:val="28"/>
        </w:rPr>
        <w:t xml:space="preserve"> от 27.07.2010 № 210-ФЗ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Об организации предоставления государственных и муниципальных услуг</w:t>
      </w:r>
      <w:r w:rsidR="00A80006">
        <w:rPr>
          <w:rFonts w:ascii="Times New Roman" w:hAnsi="Times New Roman" w:cs="Times New Roman"/>
          <w:sz w:val="28"/>
          <w:szCs w:val="28"/>
        </w:rPr>
        <w:t>»</w:t>
      </w:r>
      <w:r w:rsidR="00A80006" w:rsidRPr="00027227">
        <w:rPr>
          <w:rFonts w:ascii="Times New Roman" w:hAnsi="Times New Roman" w:cs="Times New Roman"/>
          <w:strike/>
          <w:sz w:val="28"/>
          <w:szCs w:val="28"/>
        </w:rPr>
        <w:t>(«Российская газета», № 168, 30.07.2010)</w:t>
      </w:r>
      <w:r w:rsidR="00A80006"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27.07.2006 №</w:t>
      </w:r>
      <w:r w:rsidR="00A80006">
        <w:rPr>
          <w:rFonts w:ascii="Times New Roman" w:hAnsi="Times New Roman" w:cs="Times New Roman"/>
          <w:sz w:val="28"/>
          <w:szCs w:val="28"/>
        </w:rPr>
        <w:t xml:space="preserve"> 152-ФЗ «О персональных данных»;</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FE54E6">
        <w:rPr>
          <w:rFonts w:ascii="Times New Roman" w:hAnsi="Times New Roman" w:cs="Times New Roman"/>
          <w:sz w:val="28"/>
          <w:szCs w:val="28"/>
        </w:rPr>
        <w:t xml:space="preserve"> от 6 апреля 2011 г. N</w:t>
      </w:r>
      <w:r w:rsidR="00A80006">
        <w:rPr>
          <w:rFonts w:ascii="Times New Roman" w:hAnsi="Times New Roman" w:cs="Times New Roman"/>
          <w:sz w:val="28"/>
          <w:szCs w:val="28"/>
        </w:rPr>
        <w:t xml:space="preserve"> 63-ФЗ «Об электронной подписи»;</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3C1155">
        <w:rPr>
          <w:rFonts w:ascii="Times New Roman" w:hAnsi="Times New Roman" w:cs="Times New Roman"/>
          <w:bCs/>
          <w:sz w:val="28"/>
          <w:szCs w:val="28"/>
        </w:rPr>
        <w:t xml:space="preserve"> от 24.07.2007 N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 xml:space="preserve">» </w:t>
      </w:r>
      <w:r w:rsidR="00A80006" w:rsidRPr="00027227">
        <w:rPr>
          <w:rFonts w:ascii="Times New Roman" w:hAnsi="Times New Roman" w:cs="Times New Roman"/>
          <w:bCs/>
          <w:strike/>
          <w:sz w:val="28"/>
          <w:szCs w:val="28"/>
        </w:rPr>
        <w:t>("Собрание законодательства РФ", 30.07.2007, N 31, ст. 4006)</w:t>
      </w:r>
      <w:r w:rsidR="00A80006">
        <w:rPr>
          <w:rFonts w:ascii="Times New Roman" w:hAnsi="Times New Roman" w:cs="Times New Roman"/>
          <w:bCs/>
          <w:sz w:val="28"/>
          <w:szCs w:val="28"/>
        </w:rPr>
        <w:t>;</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остановление</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027227">
        <w:rPr>
          <w:rFonts w:ascii="Times New Roman" w:hAnsi="Times New Roman" w:cs="Times New Roman"/>
          <w:strike/>
          <w:sz w:val="28"/>
          <w:szCs w:val="28"/>
        </w:rPr>
        <w:t>(Собрание законодательства Российской Федерации, 30.05.2011, № 22, ст. 3169)</w:t>
      </w:r>
      <w:r w:rsidR="00A80006" w:rsidRPr="00455C9E">
        <w:rPr>
          <w:rFonts w:ascii="Times New Roman" w:hAnsi="Times New Roman" w:cs="Times New Roman"/>
          <w:sz w:val="28"/>
          <w:szCs w:val="28"/>
        </w:rPr>
        <w:t>;</w:t>
      </w:r>
    </w:p>
    <w:p w:rsidR="005A4430" w:rsidRPr="00A800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11)</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 xml:space="preserve">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r w:rsidR="005A4430" w:rsidRPr="00027227">
        <w:rPr>
          <w:rFonts w:ascii="Times New Roman" w:hAnsi="Times New Roman" w:cs="Times New Roman"/>
          <w:bCs/>
          <w:strike/>
          <w:sz w:val="28"/>
          <w:szCs w:val="28"/>
        </w:rPr>
        <w:t>(Собрание законодательства Российской Федерации, 2012, N 53 (ч. 2), ст. 1932)</w:t>
      </w:r>
      <w:r w:rsidR="005A4430" w:rsidRPr="00A80006">
        <w:rPr>
          <w:rFonts w:ascii="Times New Roman" w:hAnsi="Times New Roman" w:cs="Times New Roman"/>
          <w:bCs/>
          <w:sz w:val="28"/>
          <w:szCs w:val="28"/>
        </w:rPr>
        <w:t>;</w:t>
      </w:r>
    </w:p>
    <w:p w:rsidR="003C1155"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2</w:t>
      </w:r>
      <w:r>
        <w:rPr>
          <w:rFonts w:ascii="Times New Roman" w:hAnsi="Times New Roman" w:cs="Times New Roman"/>
          <w:sz w:val="28"/>
          <w:szCs w:val="28"/>
        </w:rPr>
        <w:t xml:space="preserve">) </w:t>
      </w:r>
      <w:r w:rsidRPr="003C1155">
        <w:rPr>
          <w:rFonts w:ascii="Times New Roman" w:hAnsi="Times New Roman" w:cs="Times New Roman"/>
          <w:sz w:val="28"/>
          <w:szCs w:val="28"/>
        </w:rPr>
        <w:t>Приказ</w:t>
      </w:r>
      <w:r>
        <w:rPr>
          <w:rFonts w:ascii="Times New Roman" w:hAnsi="Times New Roman" w:cs="Times New Roman"/>
          <w:sz w:val="28"/>
          <w:szCs w:val="28"/>
        </w:rPr>
        <w:t>ом</w:t>
      </w:r>
      <w:r w:rsidRPr="003C1155">
        <w:rPr>
          <w:rFonts w:ascii="Times New Roman" w:hAnsi="Times New Roman" w:cs="Times New Roman"/>
          <w:sz w:val="28"/>
          <w:szCs w:val="28"/>
        </w:rPr>
        <w:t xml:space="preserve"> Минэкономразвития России от 25.03.2015 N 167</w:t>
      </w:r>
      <w:r>
        <w:rPr>
          <w:rFonts w:ascii="Times New Roman" w:hAnsi="Times New Roman" w:cs="Times New Roman"/>
          <w:sz w:val="28"/>
          <w:szCs w:val="28"/>
        </w:rPr>
        <w:t xml:space="preserve"> «</w:t>
      </w:r>
      <w:r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p>
    <w:p w:rsidR="004942D4" w:rsidRPr="004942D4"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3</w:t>
      </w:r>
      <w:r w:rsidR="00896239">
        <w:rPr>
          <w:rFonts w:ascii="Times New Roman" w:hAnsi="Times New Roman" w:cs="Times New Roman"/>
          <w:sz w:val="28"/>
          <w:szCs w:val="28"/>
        </w:rPr>
        <w:t xml:space="preserve">)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100E">
        <w:rPr>
          <w:rFonts w:ascii="Times New Roman" w:hAnsi="Times New Roman" w:cs="Times New Roman"/>
          <w:sz w:val="28"/>
          <w:szCs w:val="28"/>
        </w:rPr>
        <w:t>заявление</w:t>
      </w:r>
      <w:r w:rsidR="00455C9E" w:rsidRPr="00455C9E">
        <w:rPr>
          <w:rFonts w:ascii="Times New Roman" w:hAnsi="Times New Roman" w:cs="Times New Roman"/>
          <w:sz w:val="28"/>
          <w:szCs w:val="28"/>
        </w:rPr>
        <w:t>за подписью руководителя</w:t>
      </w:r>
      <w:r w:rsidR="00871753">
        <w:rPr>
          <w:rFonts w:ascii="Times New Roman" w:hAnsi="Times New Roman" w:cs="Times New Roman"/>
          <w:sz w:val="28"/>
          <w:szCs w:val="28"/>
        </w:rPr>
        <w:t xml:space="preserve"> или представителя заявителя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w:t>
      </w:r>
      <w:r w:rsidR="00C9100E">
        <w:rPr>
          <w:rFonts w:ascii="Times New Roman" w:hAnsi="Times New Roman" w:cs="Times New Roman"/>
          <w:sz w:val="28"/>
          <w:szCs w:val="28"/>
        </w:rPr>
        <w:t>явление долж</w:t>
      </w:r>
      <w:r w:rsidRPr="00455C9E">
        <w:rPr>
          <w:rFonts w:ascii="Times New Roman" w:hAnsi="Times New Roman" w:cs="Times New Roman"/>
          <w:sz w:val="28"/>
          <w:szCs w:val="28"/>
        </w:rPr>
        <w:t>н</w:t>
      </w:r>
      <w:r w:rsidR="00C9100E">
        <w:rPr>
          <w:rFonts w:ascii="Times New Roman" w:hAnsi="Times New Roman" w:cs="Times New Roman"/>
          <w:sz w:val="28"/>
          <w:szCs w:val="28"/>
        </w:rPr>
        <w:t>о</w:t>
      </w:r>
      <w:r w:rsidRPr="00455C9E">
        <w:rPr>
          <w:rFonts w:ascii="Times New Roman" w:hAnsi="Times New Roman" w:cs="Times New Roman"/>
          <w:sz w:val="28"/>
          <w:szCs w:val="28"/>
        </w:rPr>
        <w:t xml:space="preserve">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фамилия, имя, отчество</w:t>
      </w:r>
      <w:r w:rsidR="00027227" w:rsidRPr="00027227">
        <w:rPr>
          <w:rFonts w:ascii="Times New Roman" w:hAnsi="Times New Roman" w:cs="Times New Roman"/>
          <w:sz w:val="28"/>
          <w:szCs w:val="28"/>
          <w:highlight w:val="yellow"/>
        </w:rPr>
        <w:t>(при наличии)</w:t>
      </w:r>
      <w:r w:rsidRPr="00455C9E">
        <w:rPr>
          <w:rFonts w:ascii="Times New Roman" w:hAnsi="Times New Roman" w:cs="Times New Roman"/>
          <w:sz w:val="28"/>
          <w:szCs w:val="28"/>
        </w:rPr>
        <w:t xml:space="preserve"> физического лица либо полное наименование юридического лица, обращающегося за получением</w:t>
      </w:r>
      <w:r w:rsidR="006C72C3" w:rsidRPr="006C72C3">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5) ожидаемый результат предоставления услуги;</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55C9E" w:rsidRPr="00455C9E">
        <w:rPr>
          <w:rFonts w:ascii="Times New Roman" w:hAnsi="Times New Roman" w:cs="Times New Roman"/>
          <w:sz w:val="28"/>
          <w:szCs w:val="28"/>
        </w:rPr>
        <w:t xml:space="preserve">) при потребности получения нескольких экземпляров </w:t>
      </w:r>
      <w:r w:rsidR="00C16513">
        <w:rPr>
          <w:rFonts w:ascii="Times New Roman" w:hAnsi="Times New Roman" w:cs="Times New Roman"/>
          <w:sz w:val="28"/>
          <w:szCs w:val="28"/>
        </w:rPr>
        <w:t>Перечня</w:t>
      </w:r>
      <w:r w:rsidR="00455C9E" w:rsidRPr="00455C9E">
        <w:rPr>
          <w:rFonts w:ascii="Times New Roman" w:hAnsi="Times New Roman" w:cs="Times New Roman"/>
          <w:sz w:val="28"/>
          <w:szCs w:val="28"/>
        </w:rPr>
        <w:t>- количество экземпляров;</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55C9E" w:rsidRPr="00455C9E">
        <w:rPr>
          <w:rFonts w:ascii="Times New Roman" w:hAnsi="Times New Roman" w:cs="Times New Roman"/>
          <w:sz w:val="28"/>
          <w:szCs w:val="28"/>
        </w:rPr>
        <w:t>) способ получения результатов услуги (почтовое отправление, лично);</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55C9E" w:rsidRPr="00455C9E">
        <w:rPr>
          <w:rFonts w:ascii="Times New Roman" w:hAnsi="Times New Roman" w:cs="Times New Roman"/>
          <w:sz w:val="28"/>
          <w:szCs w:val="28"/>
        </w:rPr>
        <w:t>) подпись заявителя или уполномоченного представителя;</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55C9E" w:rsidRPr="00455C9E">
        <w:rPr>
          <w:rFonts w:ascii="Times New Roman" w:hAnsi="Times New Roman" w:cs="Times New Roman"/>
          <w:sz w:val="28"/>
          <w:szCs w:val="28"/>
        </w:rPr>
        <w:t xml:space="preserve">) дата составления </w:t>
      </w:r>
      <w:r w:rsidR="00C9100E">
        <w:rPr>
          <w:rFonts w:ascii="Times New Roman" w:hAnsi="Times New Roman" w:cs="Times New Roman"/>
          <w:sz w:val="28"/>
          <w:szCs w:val="28"/>
        </w:rPr>
        <w:t>заявления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регламенту, 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2.6.3. Предоставление заявителем документов осуществляется следующими </w:t>
      </w:r>
      <w:r w:rsidRPr="00455C9E">
        <w:rPr>
          <w:rFonts w:ascii="Times New Roman" w:hAnsi="Times New Roman" w:cs="Times New Roman"/>
          <w:sz w:val="28"/>
          <w:szCs w:val="28"/>
        </w:rPr>
        <w:lastRenderedPageBreak/>
        <w:t>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5539C0">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9282B" w:rsidRPr="0049282B">
        <w:rPr>
          <w:rFonts w:ascii="Times New Roman" w:hAnsi="Times New Roman" w:cs="Times New Roman"/>
          <w:sz w:val="28"/>
          <w:szCs w:val="28"/>
        </w:rPr>
        <w:t>есоответствие за</w:t>
      </w:r>
      <w:r w:rsidR="00C9100E">
        <w:rPr>
          <w:rFonts w:ascii="Times New Roman" w:hAnsi="Times New Roman" w:cs="Times New Roman"/>
          <w:sz w:val="28"/>
          <w:szCs w:val="28"/>
        </w:rPr>
        <w:t>явления</w:t>
      </w:r>
      <w:r w:rsidR="0049282B" w:rsidRPr="0049282B">
        <w:rPr>
          <w:rFonts w:ascii="Times New Roman" w:hAnsi="Times New Roman" w:cs="Times New Roman"/>
          <w:sz w:val="28"/>
          <w:szCs w:val="28"/>
        </w:rPr>
        <w:t xml:space="preserve"> требованиям, установленным пунктом </w:t>
      </w:r>
      <w:r w:rsidR="0049282B"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0049282B" w:rsidRPr="0049282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C16513">
        <w:rPr>
          <w:rFonts w:ascii="Times New Roman" w:hAnsi="Times New Roman" w:cs="Times New Roman"/>
          <w:sz w:val="28"/>
          <w:szCs w:val="28"/>
        </w:rPr>
        <w:t>.</w:t>
      </w:r>
    </w:p>
    <w:p w:rsidR="00743502" w:rsidRPr="00C16513"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предоставление заявителем документов, необходимых для предоставления услуги. </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заявленияЗаявителя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5C16B8" w:rsidRPr="005C16B8" w:rsidRDefault="00C031F2" w:rsidP="005C16B8">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C4582A">
        <w:rPr>
          <w:rFonts w:ascii="Times New Roman" w:hAnsi="Times New Roman" w:cs="Times New Roman"/>
          <w:sz w:val="28"/>
          <w:szCs w:val="28"/>
          <w:highlight w:val="yellow"/>
        </w:rPr>
        <w:t>2.1</w:t>
      </w:r>
      <w:r w:rsidR="005059DE" w:rsidRPr="00C4582A">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 xml:space="preserve">. </w:t>
      </w:r>
      <w:r w:rsidR="005C16B8" w:rsidRPr="005C16B8">
        <w:rPr>
          <w:rFonts w:ascii="Times New Roman" w:hAnsi="Times New Roman" w:cs="Times New Roman"/>
          <w:strike/>
          <w:sz w:val="28"/>
          <w:szCs w:val="28"/>
        </w:rPr>
        <w:t xml:space="preserve">Помещения, в которых предоставляется муниципальная услуга, зал </w:t>
      </w:r>
      <w:r w:rsidR="005C16B8" w:rsidRPr="005C16B8">
        <w:rPr>
          <w:rFonts w:ascii="Times New Roman" w:hAnsi="Times New Roman" w:cs="Times New Roman"/>
          <w:strike/>
          <w:sz w:val="28"/>
          <w:szCs w:val="28"/>
        </w:rPr>
        <w:lastRenderedPageBreak/>
        <w:t>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форм заявления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форм заявления о предоставлении муниципальной услуги.</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.1. Предоставление государственной услуги осуществляется в специально выделенных для этих целей помещениях ОИВ/ОМСУ/Организации или в МФЦ.</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.6. В помещении организуется бесплатный туалет для посетителей, в том числе туалет, предназначенный для инвалидов.</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 xml:space="preserve">.11. Характеристики помещений приема и выдачи документов в части </w:t>
      </w:r>
      <w:r w:rsidRPr="00C4582A">
        <w:rPr>
          <w:rFonts w:ascii="Times New Roman" w:hAnsi="Times New Roman" w:cs="Times New Roman"/>
          <w:sz w:val="28"/>
          <w:szCs w:val="28"/>
          <w:highlight w:val="yellow"/>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 xml:space="preserve">.12. Помещения приема и выдачи документов должны предусматривать места для ожидания, информирования и приема заявителей. </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82A">
        <w:rPr>
          <w:rFonts w:ascii="Times New Roman" w:hAnsi="Times New Roman" w:cs="Times New Roman"/>
          <w:sz w:val="28"/>
          <w:szCs w:val="28"/>
          <w:highlight w:val="yellow"/>
        </w:rPr>
        <w:t>2.1</w:t>
      </w:r>
      <w:r w:rsidRPr="00A853CD">
        <w:rPr>
          <w:rFonts w:ascii="Times New Roman" w:hAnsi="Times New Roman" w:cs="Times New Roman"/>
          <w:sz w:val="28"/>
          <w:szCs w:val="28"/>
          <w:highlight w:val="yellow"/>
        </w:rPr>
        <w:t>1</w:t>
      </w:r>
      <w:r w:rsidRPr="00C4582A">
        <w:rPr>
          <w:rFonts w:ascii="Times New Roman" w:hAnsi="Times New Roman" w:cs="Times New Roman"/>
          <w:sz w:val="28"/>
          <w:szCs w:val="28"/>
          <w:highlight w:val="yellow"/>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xml:space="preserve">. Наличие полной, актуальной и достоверной информации о порядке </w:t>
      </w:r>
      <w:r w:rsidRPr="00C031F2">
        <w:rPr>
          <w:rFonts w:ascii="Times New Roman" w:hAnsi="Times New Roman" w:cs="Times New Roman"/>
          <w:sz w:val="28"/>
          <w:szCs w:val="28"/>
        </w:rPr>
        <w:lastRenderedPageBreak/>
        <w:t>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Pr>
          <w:rFonts w:ascii="Times New Roman" w:hAnsi="Times New Roman" w:cs="Times New Roman"/>
          <w:sz w:val="28"/>
          <w:szCs w:val="28"/>
        </w:rPr>
        <w:t>«</w:t>
      </w:r>
      <w:r w:rsidRPr="00C031F2">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(далее –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в МФЦ осуществляется после </w:t>
      </w:r>
      <w:r w:rsidRPr="00C031F2">
        <w:rPr>
          <w:rFonts w:ascii="Times New Roman" w:hAnsi="Times New Roman" w:cs="Times New Roman"/>
          <w:sz w:val="28"/>
          <w:szCs w:val="28"/>
        </w:rPr>
        <w:lastRenderedPageBreak/>
        <w:t>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проводит проверку правильности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При указании заявителем места получения ответа (результата предоставления </w:t>
      </w:r>
      <w:r w:rsidRPr="00C031F2">
        <w:rPr>
          <w:rFonts w:ascii="Times New Roman" w:hAnsi="Times New Roman" w:cs="Times New Roman"/>
          <w:sz w:val="28"/>
          <w:szCs w:val="28"/>
        </w:rPr>
        <w:lastRenderedPageBreak/>
        <w:t>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ПГУ ЛО </w:t>
      </w:r>
      <w:r w:rsidR="002A2C0E" w:rsidRPr="00EE4B51">
        <w:rPr>
          <w:rFonts w:ascii="Times New Roman" w:hAnsi="Times New Roman" w:cs="Times New Roman"/>
          <w:sz w:val="28"/>
          <w:szCs w:val="28"/>
        </w:rPr>
        <w:t>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lastRenderedPageBreak/>
        <w:t>2.2</w:t>
      </w:r>
      <w:r>
        <w:rPr>
          <w:rFonts w:ascii="Times New Roman" w:hAnsi="Times New Roman" w:cs="Times New Roman"/>
          <w:sz w:val="28"/>
          <w:szCs w:val="28"/>
        </w:rPr>
        <w:t>5</w:t>
      </w:r>
      <w:r w:rsidRPr="00EE4B51">
        <w:rPr>
          <w:rFonts w:ascii="Times New Roman" w:hAnsi="Times New Roman" w:cs="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w:t>
      </w:r>
      <w:r w:rsidR="005539C0">
        <w:rPr>
          <w:rFonts w:ascii="Times New Roman" w:hAnsi="Times New Roman" w:cs="Times New Roman"/>
          <w:sz w:val="28"/>
          <w:szCs w:val="28"/>
        </w:rPr>
        <w:t xml:space="preserve">и и переводит дело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через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Заявитель приглашен на прием</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w:t>
      </w:r>
      <w:r w:rsidRPr="00EE4B51">
        <w:rPr>
          <w:rFonts w:ascii="Times New Roman" w:hAnsi="Times New Roman" w:cs="Times New Roman"/>
          <w:sz w:val="28"/>
          <w:szCs w:val="28"/>
        </w:rPr>
        <w:lastRenderedPageBreak/>
        <w:t>заявителя</w:t>
      </w:r>
      <w:r w:rsidR="005539C0">
        <w:rPr>
          <w:rFonts w:ascii="Times New Roman" w:hAnsi="Times New Roman" w:cs="Times New Roman"/>
          <w:sz w:val="28"/>
          <w:szCs w:val="28"/>
        </w:rPr>
        <w:t xml:space="preserve">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Прием заявителя окончен</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решении и переводит дело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.настоящего административного регламента.</w:t>
      </w: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1) </w:t>
      </w:r>
      <w:r w:rsidRPr="00B17F35">
        <w:rPr>
          <w:rFonts w:ascii="Times New Roman" w:hAnsi="Times New Roman" w:cs="Times New Roman"/>
          <w:sz w:val="28"/>
          <w:szCs w:val="28"/>
        </w:rPr>
        <w:t>прием и регистрация заявл</w:t>
      </w:r>
      <w:r w:rsidR="00C9100E">
        <w:rPr>
          <w:rFonts w:ascii="Times New Roman" w:hAnsi="Times New Roman" w:cs="Times New Roman"/>
          <w:sz w:val="28"/>
          <w:szCs w:val="28"/>
        </w:rPr>
        <w:t>ени</w:t>
      </w:r>
      <w:r w:rsidRPr="00B17F35">
        <w:rPr>
          <w:rFonts w:ascii="Times New Roman" w:hAnsi="Times New Roman" w:cs="Times New Roman"/>
          <w:sz w:val="28"/>
          <w:szCs w:val="28"/>
        </w:rPr>
        <w:t>я;</w:t>
      </w:r>
    </w:p>
    <w:p w:rsidR="00023A7E" w:rsidRPr="00B17F35"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w:t>
      </w:r>
      <w:r w:rsidR="00C16513">
        <w:rPr>
          <w:rFonts w:ascii="Times New Roman" w:hAnsi="Times New Roman" w:cs="Times New Roman"/>
          <w:sz w:val="28"/>
          <w:szCs w:val="28"/>
        </w:rPr>
        <w:t xml:space="preserve"> Перечня</w:t>
      </w:r>
      <w:r w:rsidR="00023A7E"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3) согласование и подписание</w:t>
      </w:r>
      <w:r w:rsidR="00C16513">
        <w:rPr>
          <w:rFonts w:ascii="Times New Roman" w:hAnsi="Times New Roman" w:cs="Times New Roman"/>
          <w:sz w:val="28"/>
          <w:szCs w:val="28"/>
        </w:rPr>
        <w:t xml:space="preserve"> Перечня</w:t>
      </w:r>
      <w:r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 xml:space="preserve">4) выдача или направление заявителю результата предоставления </w:t>
      </w:r>
      <w:r w:rsidR="00D143E5" w:rsidRPr="00B17F35">
        <w:rPr>
          <w:rFonts w:ascii="Times New Roman" w:hAnsi="Times New Roman" w:cs="Times New Roman"/>
          <w:sz w:val="28"/>
          <w:szCs w:val="28"/>
        </w:rPr>
        <w:t>муниципальной</w:t>
      </w:r>
      <w:r w:rsidRPr="00B17F35">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4</w:t>
      </w:r>
      <w:r w:rsidR="00023A7E" w:rsidRPr="00B17F35">
        <w:rPr>
          <w:rFonts w:ascii="Times New Roman" w:hAnsi="Times New Roman" w:cs="Times New Roman"/>
          <w:sz w:val="28"/>
          <w:szCs w:val="28"/>
        </w:rPr>
        <w:t xml:space="preserve">.1.2. 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заяв</w:t>
      </w:r>
      <w:r w:rsidR="00C9100E">
        <w:rPr>
          <w:rFonts w:ascii="Times New Roman" w:hAnsi="Times New Roman" w:cs="Times New Roman"/>
          <w:sz w:val="28"/>
          <w:szCs w:val="28"/>
        </w:rPr>
        <w:t>ления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CF3283">
        <w:rPr>
          <w:rFonts w:ascii="Times New Roman" w:hAnsi="Times New Roman" w:cs="Times New Roman"/>
          <w:sz w:val="28"/>
          <w:szCs w:val="28"/>
        </w:rPr>
        <w:t xml:space="preserve"> </w:t>
      </w:r>
      <w:r w:rsidR="00D143E5">
        <w:rPr>
          <w:rFonts w:ascii="Times New Roman" w:hAnsi="Times New Roman" w:cs="Times New Roman"/>
          <w:sz w:val="28"/>
          <w:szCs w:val="28"/>
        </w:rPr>
        <w:t>МО</w:t>
      </w:r>
      <w:r w:rsidR="00CF3283">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Pr>
          <w:rFonts w:ascii="Times New Roman" w:hAnsi="Times New Roman" w:cs="Times New Roman"/>
          <w:sz w:val="28"/>
          <w:szCs w:val="28"/>
        </w:rPr>
        <w:t>«</w:t>
      </w:r>
      <w:r w:rsidR="0029247A" w:rsidRPr="0029247A">
        <w:rPr>
          <w:rFonts w:ascii="Times New Roman" w:hAnsi="Times New Roman" w:cs="Times New Roman"/>
          <w:sz w:val="28"/>
          <w:szCs w:val="28"/>
        </w:rPr>
        <w:t>Интернет</w:t>
      </w:r>
      <w:r w:rsidR="00264806">
        <w:rPr>
          <w:rFonts w:ascii="Times New Roman" w:hAnsi="Times New Roman" w:cs="Times New Roman"/>
          <w:sz w:val="28"/>
          <w:szCs w:val="28"/>
        </w:rPr>
        <w:t>»</w:t>
      </w:r>
      <w:r w:rsidR="0029247A" w:rsidRPr="0029247A">
        <w:rPr>
          <w:rFonts w:ascii="Times New Roman" w:hAnsi="Times New Roman" w:cs="Times New Roman"/>
          <w:sz w:val="28"/>
          <w:szCs w:val="28"/>
        </w:rPr>
        <w:t xml:space="preserve">,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CF3283">
        <w:rPr>
          <w:rFonts w:ascii="Times New Roman" w:hAnsi="Times New Roman" w:cs="Times New Roman"/>
          <w:sz w:val="28"/>
          <w:szCs w:val="28"/>
        </w:rPr>
        <w:t xml:space="preserve">администрацию МО Торковичского сельского поселения </w:t>
      </w:r>
      <w:r w:rsidR="003430D3">
        <w:rPr>
          <w:rFonts w:ascii="Times New Roman" w:hAnsi="Times New Roman" w:cs="Times New Roman"/>
          <w:sz w:val="28"/>
          <w:szCs w:val="28"/>
        </w:rPr>
        <w:t>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9247A" w:rsidRPr="0029247A">
        <w:rPr>
          <w:rFonts w:ascii="Times New Roman" w:hAnsi="Times New Roman" w:cs="Times New Roman"/>
          <w:sz w:val="28"/>
          <w:szCs w:val="28"/>
        </w:rPr>
        <w:t xml:space="preserve"> о предоставлении </w:t>
      </w:r>
      <w:r w:rsid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направленн</w:t>
      </w:r>
      <w:r>
        <w:rPr>
          <w:rFonts w:ascii="Times New Roman" w:hAnsi="Times New Roman" w:cs="Times New Roman"/>
          <w:sz w:val="28"/>
          <w:szCs w:val="28"/>
        </w:rPr>
        <w:t>ое</w:t>
      </w:r>
      <w:r w:rsidR="0029247A" w:rsidRPr="0029247A">
        <w:rPr>
          <w:rFonts w:ascii="Times New Roman" w:hAnsi="Times New Roman" w:cs="Times New Roman"/>
          <w:sz w:val="28"/>
          <w:szCs w:val="28"/>
        </w:rPr>
        <w:t xml:space="preserve"> почтовым отправлением</w:t>
      </w:r>
      <w:r w:rsidR="00593189">
        <w:rPr>
          <w:rFonts w:ascii="Times New Roman" w:hAnsi="Times New Roman" w:cs="Times New Roman"/>
          <w:sz w:val="28"/>
          <w:szCs w:val="28"/>
        </w:rPr>
        <w:t xml:space="preserve"> или поступивш</w:t>
      </w:r>
      <w:r>
        <w:rPr>
          <w:rFonts w:ascii="Times New Roman" w:hAnsi="Times New Roman" w:cs="Times New Roman"/>
          <w:sz w:val="28"/>
          <w:szCs w:val="28"/>
        </w:rPr>
        <w:t>ее</w:t>
      </w:r>
      <w:r w:rsidR="00593189">
        <w:rPr>
          <w:rFonts w:ascii="Times New Roman" w:hAnsi="Times New Roman" w:cs="Times New Roman"/>
          <w:sz w:val="28"/>
          <w:szCs w:val="28"/>
        </w:rPr>
        <w:t xml:space="preserve"> на электронный адрес администрации МО</w:t>
      </w:r>
      <w:r w:rsidR="009D0F87">
        <w:rPr>
          <w:rFonts w:ascii="Times New Roman" w:hAnsi="Times New Roman" w:cs="Times New Roman"/>
          <w:sz w:val="28"/>
          <w:szCs w:val="28"/>
        </w:rPr>
        <w:t xml:space="preserve"> Торковичского сельского поселения</w:t>
      </w:r>
      <w:r w:rsidR="00593189">
        <w:rPr>
          <w:rFonts w:ascii="Times New Roman" w:hAnsi="Times New Roman" w:cs="Times New Roman"/>
          <w:sz w:val="28"/>
          <w:szCs w:val="28"/>
        </w:rPr>
        <w:t xml:space="preserve">, </w:t>
      </w:r>
      <w:r w:rsidR="009D0F87">
        <w:rPr>
          <w:rFonts w:ascii="Times New Roman" w:hAnsi="Times New Roman" w:cs="Times New Roman"/>
          <w:sz w:val="28"/>
          <w:szCs w:val="28"/>
        </w:rPr>
        <w:t>регистрируется специалистом</w:t>
      </w:r>
      <w:r w:rsidR="00C61DD5">
        <w:rPr>
          <w:rFonts w:ascii="Times New Roman" w:hAnsi="Times New Roman" w:cs="Times New Roman"/>
          <w:sz w:val="28"/>
          <w:szCs w:val="28"/>
        </w:rPr>
        <w:t xml:space="preserve"> администрации МО</w:t>
      </w:r>
      <w:r w:rsidR="0029247A" w:rsidRPr="0029247A">
        <w:rPr>
          <w:rFonts w:ascii="Times New Roman" w:hAnsi="Times New Roman" w:cs="Times New Roman"/>
          <w:sz w:val="28"/>
          <w:szCs w:val="28"/>
        </w:rPr>
        <w:t xml:space="preserve"> в течение календарного дня со дня поступления за</w:t>
      </w:r>
      <w:r>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cs="Times New Roman"/>
          <w:sz w:val="28"/>
          <w:szCs w:val="28"/>
        </w:rPr>
        <w:t xml:space="preserve"> 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администрации МО</w:t>
      </w:r>
      <w:r w:rsidR="009D0F87">
        <w:rPr>
          <w:rFonts w:ascii="Times New Roman" w:hAnsi="Times New Roman" w:cs="Times New Roman"/>
          <w:sz w:val="28"/>
          <w:szCs w:val="28"/>
        </w:rPr>
        <w:t xml:space="preserve"> Торковичского сельского поселения </w:t>
      </w:r>
      <w:r w:rsidR="0029247A" w:rsidRPr="0029247A">
        <w:rPr>
          <w:rFonts w:ascii="Times New Roman" w:hAnsi="Times New Roman" w:cs="Times New Roman"/>
          <w:sz w:val="28"/>
          <w:szCs w:val="28"/>
        </w:rPr>
        <w:t xml:space="preserve">в тот же день направляются </w:t>
      </w:r>
      <w:r w:rsidR="009D0F87">
        <w:rPr>
          <w:rFonts w:ascii="Times New Roman" w:hAnsi="Times New Roman" w:cs="Times New Roman"/>
          <w:sz w:val="28"/>
          <w:szCs w:val="28"/>
        </w:rPr>
        <w:t>главе администрации</w:t>
      </w:r>
      <w:r w:rsidR="0029247A" w:rsidRPr="0029247A">
        <w:rPr>
          <w:rFonts w:ascii="Times New Roman" w:hAnsi="Times New Roman" w:cs="Times New Roman"/>
          <w:sz w:val="28"/>
          <w:szCs w:val="28"/>
        </w:rPr>
        <w:t xml:space="preserve">(далее - отдел)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243308">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начальник отдела.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135F98">
        <w:rPr>
          <w:rFonts w:ascii="Times New Roman" w:hAnsi="Times New Roman" w:cs="Times New Roman"/>
          <w:sz w:val="28"/>
          <w:szCs w:val="28"/>
        </w:rPr>
        <w:t>5</w:t>
      </w:r>
      <w:r w:rsidR="0029247A" w:rsidRPr="0029247A">
        <w:rPr>
          <w:rFonts w:ascii="Times New Roman" w:hAnsi="Times New Roman" w:cs="Times New Roman"/>
          <w:sz w:val="28"/>
          <w:szCs w:val="28"/>
        </w:rPr>
        <w:t xml:space="preserve">календарных дня со дня поступления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Результат фиксируется в журнале регистрации поступивших з</w:t>
      </w:r>
      <w:r w:rsidR="00C9100E">
        <w:rPr>
          <w:rFonts w:ascii="Times New Roman" w:hAnsi="Times New Roman" w:cs="Times New Roman"/>
          <w:sz w:val="28"/>
          <w:szCs w:val="28"/>
        </w:rPr>
        <w:t>аявлений</w:t>
      </w:r>
      <w:r w:rsidRPr="0029247A">
        <w:rPr>
          <w:rFonts w:ascii="Times New Roman" w:hAnsi="Times New Roman" w:cs="Times New Roman"/>
          <w:sz w:val="28"/>
          <w:szCs w:val="28"/>
        </w:rPr>
        <w:t xml:space="preserve"> в системе электро</w:t>
      </w:r>
      <w:r w:rsidR="00243308">
        <w:rPr>
          <w:rFonts w:ascii="Times New Roman" w:hAnsi="Times New Roman" w:cs="Times New Roman"/>
          <w:sz w:val="28"/>
          <w:szCs w:val="28"/>
        </w:rPr>
        <w:t xml:space="preserve">нного документооборота в </w:t>
      </w:r>
      <w:r w:rsidR="00EA0152">
        <w:rPr>
          <w:rFonts w:ascii="Times New Roman" w:hAnsi="Times New Roman" w:cs="Times New Roman"/>
          <w:sz w:val="28"/>
          <w:szCs w:val="28"/>
        </w:rPr>
        <w:t xml:space="preserve"> 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744262">
        <w:rPr>
          <w:rFonts w:ascii="Times New Roman" w:hAnsi="Times New Roman" w:cs="Times New Roman"/>
          <w:sz w:val="28"/>
          <w:szCs w:val="28"/>
        </w:rPr>
        <w:t>Подготовка</w:t>
      </w:r>
      <w:r w:rsidR="00C16513">
        <w:rPr>
          <w:rFonts w:ascii="Times New Roman" w:hAnsi="Times New Roman" w:cs="Times New Roman"/>
          <w:sz w:val="28"/>
          <w:szCs w:val="28"/>
        </w:rPr>
        <w:t xml:space="preserve"> Перечня</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w:t>
      </w:r>
      <w:r w:rsidR="0029247A" w:rsidRPr="0029247A">
        <w:rPr>
          <w:rFonts w:ascii="Times New Roman" w:hAnsi="Times New Roman" w:cs="Times New Roman"/>
          <w:sz w:val="28"/>
          <w:szCs w:val="28"/>
        </w:rPr>
        <w:lastRenderedPageBreak/>
        <w:t xml:space="preserve">поступление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готовит на официальном бланке </w:t>
      </w:r>
      <w:r w:rsidR="00243308">
        <w:rPr>
          <w:rFonts w:ascii="Times New Roman" w:hAnsi="Times New Roman" w:cs="Times New Roman"/>
          <w:sz w:val="28"/>
          <w:szCs w:val="28"/>
        </w:rPr>
        <w:t>администрации</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16513">
        <w:rPr>
          <w:rFonts w:ascii="Times New Roman" w:hAnsi="Times New Roman" w:cs="Times New Roman"/>
          <w:sz w:val="28"/>
          <w:szCs w:val="28"/>
        </w:rPr>
        <w:t xml:space="preserve">.2.2.2. </w:t>
      </w:r>
      <w:r w:rsidR="00744262">
        <w:rPr>
          <w:rFonts w:ascii="Times New Roman" w:hAnsi="Times New Roman" w:cs="Times New Roman"/>
          <w:sz w:val="28"/>
          <w:szCs w:val="28"/>
        </w:rPr>
        <w:t xml:space="preserve">Подготовка </w:t>
      </w:r>
      <w:r w:rsidR="00C16513">
        <w:rPr>
          <w:rFonts w:ascii="Times New Roman" w:hAnsi="Times New Roman" w:cs="Times New Roman"/>
          <w:sz w:val="28"/>
          <w:szCs w:val="28"/>
        </w:rPr>
        <w:t>Перечня</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о получении </w:t>
      </w:r>
      <w:r w:rsidR="00C16513">
        <w:rPr>
          <w:rFonts w:ascii="Times New Roman" w:hAnsi="Times New Roman" w:cs="Times New Roman"/>
          <w:sz w:val="28"/>
          <w:szCs w:val="28"/>
        </w:rPr>
        <w:t xml:space="preserve">Перечня </w:t>
      </w:r>
      <w:r w:rsidRPr="0029247A">
        <w:rPr>
          <w:rFonts w:ascii="Times New Roman" w:hAnsi="Times New Roman" w:cs="Times New Roman"/>
          <w:sz w:val="28"/>
          <w:szCs w:val="28"/>
        </w:rPr>
        <w:t>ответственный исполнитель</w:t>
      </w:r>
      <w:r w:rsidR="00744262">
        <w:rPr>
          <w:rFonts w:ascii="Times New Roman" w:hAnsi="Times New Roman" w:cs="Times New Roman"/>
          <w:sz w:val="28"/>
          <w:szCs w:val="28"/>
        </w:rPr>
        <w:t xml:space="preserve"> подготавливает Перечень</w:t>
      </w:r>
      <w:r w:rsidR="00744262" w:rsidRPr="00744262">
        <w:rPr>
          <w:rFonts w:ascii="Times New Roman" w:hAnsi="Times New Roman" w:cs="Times New Roman"/>
          <w:sz w:val="28"/>
          <w:szCs w:val="28"/>
        </w:rPr>
        <w:t>,</w:t>
      </w:r>
      <w:r w:rsidR="00744262">
        <w:rPr>
          <w:rFonts w:ascii="Times New Roman" w:hAnsi="Times New Roman" w:cs="Times New Roman"/>
          <w:sz w:val="28"/>
          <w:szCs w:val="28"/>
        </w:rPr>
        <w:t xml:space="preserve"> в соответствии со </w:t>
      </w:r>
      <w:r w:rsidR="00744262" w:rsidRPr="00744262">
        <w:rPr>
          <w:rFonts w:ascii="Times New Roman" w:hAnsi="Times New Roman" w:cs="Times New Roman"/>
          <w:sz w:val="28"/>
          <w:szCs w:val="28"/>
        </w:rPr>
        <w:t xml:space="preserve"> сведе</w:t>
      </w:r>
      <w:r w:rsidR="00744262">
        <w:rPr>
          <w:rFonts w:ascii="Times New Roman" w:hAnsi="Times New Roman" w:cs="Times New Roman"/>
          <w:sz w:val="28"/>
          <w:szCs w:val="28"/>
        </w:rPr>
        <w:t>ниями</w:t>
      </w:r>
      <w:r w:rsidR="00744262" w:rsidRPr="00744262">
        <w:rPr>
          <w:rFonts w:ascii="Times New Roman" w:hAnsi="Times New Roman" w:cs="Times New Roman"/>
          <w:sz w:val="28"/>
          <w:szCs w:val="28"/>
        </w:rPr>
        <w:t xml:space="preserve"> о</w:t>
      </w:r>
      <w:r w:rsidR="00744262">
        <w:rPr>
          <w:rFonts w:ascii="Times New Roman" w:hAnsi="Times New Roman" w:cs="Times New Roman"/>
          <w:sz w:val="28"/>
          <w:szCs w:val="28"/>
        </w:rPr>
        <w:t>б объектах имущества, включенными</w:t>
      </w:r>
      <w:r w:rsidR="00744262" w:rsidRPr="0074426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44262">
        <w:rPr>
          <w:rFonts w:ascii="Times New Roman" w:hAnsi="Times New Roman" w:cs="Times New Roman"/>
          <w:sz w:val="28"/>
          <w:szCs w:val="28"/>
        </w:rPr>
        <w:t>утвержденными нормативным правовым актом органа местного самоуправления</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.2.2.3</w:t>
      </w:r>
      <w:r w:rsidR="0029247A" w:rsidRPr="0029247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.2.2.4</w:t>
      </w:r>
      <w:r w:rsidR="0029247A" w:rsidRPr="0029247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.2.2.5</w:t>
      </w:r>
      <w:r w:rsidR="0029247A" w:rsidRPr="0029247A">
        <w:rPr>
          <w:rFonts w:ascii="Times New Roman" w:hAnsi="Times New Roman" w:cs="Times New Roman"/>
          <w:sz w:val="28"/>
          <w:szCs w:val="28"/>
        </w:rPr>
        <w:t xml:space="preserve">. Максимальный срок выполнения административной процедуры по </w:t>
      </w:r>
      <w:r w:rsidR="00744262">
        <w:rPr>
          <w:rFonts w:ascii="Times New Roman" w:hAnsi="Times New Roman" w:cs="Times New Roman"/>
          <w:sz w:val="28"/>
          <w:szCs w:val="28"/>
        </w:rPr>
        <w:t xml:space="preserve">подготовке Перечня </w:t>
      </w:r>
      <w:r w:rsidR="0029247A" w:rsidRPr="0029247A">
        <w:rPr>
          <w:rFonts w:ascii="Times New Roman" w:hAnsi="Times New Roman" w:cs="Times New Roman"/>
          <w:sz w:val="28"/>
          <w:szCs w:val="28"/>
        </w:rPr>
        <w:t xml:space="preserve">составляет </w:t>
      </w:r>
      <w:r w:rsidR="00B17F35" w:rsidRPr="00135F98">
        <w:rPr>
          <w:rFonts w:ascii="Times New Roman" w:hAnsi="Times New Roman" w:cs="Times New Roman"/>
          <w:sz w:val="28"/>
          <w:szCs w:val="28"/>
        </w:rPr>
        <w:t>1</w:t>
      </w:r>
      <w:r w:rsidR="0029247A"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.2.2.6</w:t>
      </w:r>
      <w:r w:rsidR="0029247A" w:rsidRPr="0029247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w:t>
      </w:r>
      <w:r w:rsidR="00744262">
        <w:rPr>
          <w:rFonts w:ascii="Times New Roman" w:hAnsi="Times New Roman" w:cs="Times New Roman"/>
          <w:sz w:val="28"/>
          <w:szCs w:val="28"/>
        </w:rPr>
        <w:t xml:space="preserve"> подготовка Перечня</w:t>
      </w:r>
      <w:r w:rsidR="00C51F66">
        <w:rPr>
          <w:rFonts w:ascii="Times New Roman" w:hAnsi="Times New Roman" w:cs="Times New Roman"/>
          <w:sz w:val="28"/>
          <w:szCs w:val="28"/>
        </w:rPr>
        <w:t>, переданного</w:t>
      </w:r>
      <w:r w:rsidRPr="0029247A">
        <w:rPr>
          <w:rFonts w:ascii="Times New Roman" w:hAnsi="Times New Roman" w:cs="Times New Roman"/>
          <w:sz w:val="28"/>
          <w:szCs w:val="28"/>
        </w:rPr>
        <w:t xml:space="preserve">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w:t>
      </w:r>
      <w:r w:rsidR="00C51F66">
        <w:rPr>
          <w:rFonts w:ascii="Times New Roman" w:hAnsi="Times New Roman" w:cs="Times New Roman"/>
          <w:sz w:val="28"/>
          <w:szCs w:val="28"/>
        </w:rPr>
        <w:t xml:space="preserve"> Перечня</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.2.3.1. Основанием для начала административной процедуры является поступление</w:t>
      </w:r>
      <w:r w:rsidR="00C51F66">
        <w:rPr>
          <w:rFonts w:ascii="Times New Roman" w:hAnsi="Times New Roman" w:cs="Times New Roman"/>
          <w:sz w:val="28"/>
          <w:szCs w:val="28"/>
        </w:rPr>
        <w:t xml:space="preserve"> Перечня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согласовывает его и передает на подписание заместителю </w:t>
      </w:r>
      <w:r w:rsidR="008A02E0">
        <w:rPr>
          <w:rFonts w:ascii="Times New Roman" w:hAnsi="Times New Roman" w:cs="Times New Roman"/>
          <w:sz w:val="28"/>
          <w:szCs w:val="28"/>
        </w:rPr>
        <w:t xml:space="preserve">главы </w:t>
      </w:r>
      <w:r w:rsidRPr="0029247A">
        <w:rPr>
          <w:rFonts w:ascii="Times New Roman" w:hAnsi="Times New Roman" w:cs="Times New Roman"/>
          <w:sz w:val="28"/>
          <w:szCs w:val="28"/>
        </w:rPr>
        <w:t xml:space="preserve">либо </w:t>
      </w:r>
      <w:r w:rsidR="00243308">
        <w:rPr>
          <w:rFonts w:ascii="Times New Roman" w:hAnsi="Times New Roman" w:cs="Times New Roman"/>
          <w:sz w:val="28"/>
          <w:szCs w:val="28"/>
        </w:rPr>
        <w:t>главе администрации МО Торковичского сельского поселения</w:t>
      </w:r>
      <w:r w:rsidRPr="0029247A">
        <w:rPr>
          <w:rFonts w:ascii="Times New Roman" w:hAnsi="Times New Roman" w:cs="Times New Roman"/>
          <w:sz w:val="28"/>
          <w:szCs w:val="28"/>
        </w:rPr>
        <w:t xml:space="preserve"> при отсутствии </w:t>
      </w:r>
      <w:r w:rsidRPr="0029247A">
        <w:rPr>
          <w:rFonts w:ascii="Times New Roman" w:hAnsi="Times New Roman" w:cs="Times New Roman"/>
          <w:sz w:val="28"/>
          <w:szCs w:val="28"/>
        </w:rPr>
        <w:lastRenderedPageBreak/>
        <w:t>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.2.3.3. Заместитель </w:t>
      </w:r>
      <w:r w:rsidR="008A02E0">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 либо </w:t>
      </w:r>
      <w:r w:rsidR="008A02E0">
        <w:rPr>
          <w:rFonts w:ascii="Times New Roman" w:hAnsi="Times New Roman" w:cs="Times New Roman"/>
          <w:sz w:val="28"/>
          <w:szCs w:val="28"/>
        </w:rPr>
        <w:t>глава МО</w:t>
      </w:r>
      <w:r w:rsidR="00243308">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начальнику отдела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.2.3.2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заместителю </w:t>
      </w:r>
      <w:r w:rsidR="00833FBA">
        <w:rPr>
          <w:rFonts w:ascii="Times New Roman" w:hAnsi="Times New Roman" w:cs="Times New Roman"/>
          <w:sz w:val="28"/>
          <w:szCs w:val="28"/>
        </w:rPr>
        <w:t>главы</w:t>
      </w:r>
      <w:r w:rsidRPr="0029247A">
        <w:rPr>
          <w:rFonts w:ascii="Times New Roman" w:hAnsi="Times New Roman" w:cs="Times New Roman"/>
          <w:sz w:val="28"/>
          <w:szCs w:val="28"/>
        </w:rPr>
        <w:t xml:space="preserve"> либо </w:t>
      </w:r>
      <w:r w:rsidR="00833FBA">
        <w:rPr>
          <w:rFonts w:ascii="Times New Roman" w:hAnsi="Times New Roman" w:cs="Times New Roman"/>
          <w:sz w:val="28"/>
          <w:szCs w:val="28"/>
        </w:rPr>
        <w:t>главе МО</w:t>
      </w:r>
      <w:r w:rsidR="00243308">
        <w:rPr>
          <w:rFonts w:ascii="Times New Roman" w:hAnsi="Times New Roman" w:cs="Times New Roman"/>
          <w:sz w:val="28"/>
          <w:szCs w:val="28"/>
        </w:rPr>
        <w:t xml:space="preserve">  Токровичского сельского поселения</w:t>
      </w:r>
      <w:r w:rsidRPr="0029247A">
        <w:rPr>
          <w:rFonts w:ascii="Times New Roman" w:hAnsi="Times New Roman" w:cs="Times New Roman"/>
          <w:sz w:val="28"/>
          <w:szCs w:val="28"/>
        </w:rPr>
        <w:t xml:space="preserve">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sidR="00833FBA">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 либо </w:t>
      </w:r>
      <w:r w:rsidR="00833FBA">
        <w:rPr>
          <w:rFonts w:ascii="Times New Roman" w:hAnsi="Times New Roman" w:cs="Times New Roman"/>
          <w:sz w:val="28"/>
          <w:szCs w:val="28"/>
        </w:rPr>
        <w:t>глава МО</w:t>
      </w:r>
      <w:r w:rsidR="00243308">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.2.3.6. Критерием принятия решения является соответствие подготовленного проекта документа сущности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w:t>
      </w:r>
      <w:r w:rsidRPr="0029247A">
        <w:rPr>
          <w:rFonts w:ascii="Times New Roman" w:hAnsi="Times New Roman" w:cs="Times New Roman"/>
          <w:sz w:val="28"/>
          <w:szCs w:val="28"/>
        </w:rPr>
        <w:lastRenderedPageBreak/>
        <w:t xml:space="preserve">электронного документооборота в отделе </w:t>
      </w:r>
      <w:r w:rsidR="00833FBA">
        <w:rPr>
          <w:rFonts w:ascii="Times New Roman" w:hAnsi="Times New Roman" w:cs="Times New Roman"/>
          <w:sz w:val="28"/>
          <w:szCs w:val="28"/>
        </w:rPr>
        <w:t>МО</w:t>
      </w:r>
      <w:r w:rsidR="00243308">
        <w:rPr>
          <w:rFonts w:ascii="Times New Roman" w:hAnsi="Times New Roman" w:cs="Times New Roman"/>
          <w:sz w:val="28"/>
          <w:szCs w:val="28"/>
        </w:rPr>
        <w:t xml:space="preserve"> Торковичского сельского поселения</w:t>
      </w:r>
      <w:r w:rsidRPr="0029247A">
        <w:rPr>
          <w:rFonts w:ascii="Times New Roman" w:hAnsi="Times New Roman" w:cs="Times New Roman"/>
          <w:sz w:val="28"/>
          <w:szCs w:val="28"/>
        </w:rPr>
        <w:t>.</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833FBA">
        <w:rPr>
          <w:rFonts w:ascii="Times New Roman" w:hAnsi="Times New Roman" w:cs="Times New Roman"/>
          <w:sz w:val="28"/>
          <w:szCs w:val="28"/>
        </w:rPr>
        <w:t>МО</w:t>
      </w:r>
      <w:r w:rsidR="00243308">
        <w:rPr>
          <w:rFonts w:ascii="Times New Roman" w:hAnsi="Times New Roman" w:cs="Times New Roman"/>
          <w:sz w:val="28"/>
          <w:szCs w:val="28"/>
        </w:rPr>
        <w:t xml:space="preserve"> Торковичского сельского поселения</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93007">
        <w:rPr>
          <w:rFonts w:ascii="Times New Roman" w:hAnsi="Times New Roman" w:cs="Times New Roman"/>
          <w:sz w:val="28"/>
          <w:szCs w:val="28"/>
        </w:rPr>
        <w:t>МО</w:t>
      </w:r>
      <w:r w:rsidR="00243308">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Pr>
          <w:rFonts w:ascii="Times New Roman" w:hAnsi="Times New Roman" w:cs="Times New Roman"/>
          <w:sz w:val="28"/>
          <w:szCs w:val="28"/>
        </w:rPr>
        <w:t xml:space="preserve"> отдела администрации МО </w:t>
      </w:r>
      <w:r w:rsidR="00243308">
        <w:rPr>
          <w:rFonts w:ascii="Times New Roman" w:hAnsi="Times New Roman" w:cs="Times New Roman"/>
          <w:sz w:val="28"/>
          <w:szCs w:val="28"/>
        </w:rPr>
        <w:t>Торковичского сельского поселения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243308">
        <w:rPr>
          <w:rFonts w:ascii="Times New Roman" w:hAnsi="Times New Roman" w:cs="Times New Roman"/>
          <w:sz w:val="28"/>
          <w:szCs w:val="28"/>
        </w:rPr>
        <w:t xml:space="preserve"> Торковичского сельского поселения.</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469"/>
      <w:bookmarkEnd w:id="10"/>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FE54E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r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глава администрации МО </w:t>
      </w:r>
      <w:r w:rsidR="00264806">
        <w:rPr>
          <w:rFonts w:ascii="Times New Roman" w:eastAsia="Times New Roman" w:hAnsi="Times New Roman" w:cs="Times New Roman"/>
          <w:sz w:val="28"/>
          <w:szCs w:val="28"/>
        </w:rPr>
        <w:t>«</w:t>
      </w:r>
      <w:r w:rsidR="00243308">
        <w:rPr>
          <w:rFonts w:ascii="Times New Roman" w:eastAsia="Times New Roman" w:hAnsi="Times New Roman" w:cs="Times New Roman"/>
          <w:sz w:val="28"/>
          <w:szCs w:val="28"/>
        </w:rPr>
        <w:t>Торковичского сельского поселения</w:t>
      </w:r>
      <w:r w:rsidR="00690AA4">
        <w:rPr>
          <w:rFonts w:ascii="Times New Roman" w:eastAsia="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00243308">
        <w:rPr>
          <w:rFonts w:ascii="Times New Roman" w:eastAsia="Times New Roman" w:hAnsi="Times New Roman" w:cs="Times New Roman"/>
          <w:sz w:val="28"/>
          <w:szCs w:val="28"/>
        </w:rPr>
        <w:t>осуществляется заместителем администрации.</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w:t>
      </w:r>
      <w:r w:rsidR="00C9100E">
        <w:rPr>
          <w:rFonts w:ascii="Times New Roman" w:eastAsia="Times New Roman" w:hAnsi="Times New Roman" w:cs="Times New Roman"/>
          <w:sz w:val="28"/>
          <w:szCs w:val="28"/>
        </w:rPr>
        <w:t>заявления</w:t>
      </w:r>
      <w:r w:rsidR="00A70397" w:rsidRPr="00FE54E6">
        <w:rPr>
          <w:rFonts w:ascii="Times New Roman" w:eastAsia="Times New Roman" w:hAnsi="Times New Roman" w:cs="Times New Roman"/>
          <w:sz w:val="28"/>
          <w:szCs w:val="28"/>
        </w:rPr>
        <w:t xml:space="preserve"> администрации МО осуществляет начальник </w:t>
      </w:r>
      <w:r w:rsidR="00976886" w:rsidRPr="00FE54E6">
        <w:rPr>
          <w:rFonts w:ascii="Times New Roman" w:eastAsia="Times New Roman" w:hAnsi="Times New Roman" w:cs="Times New Roman"/>
          <w:sz w:val="28"/>
          <w:szCs w:val="28"/>
        </w:rPr>
        <w:t xml:space="preserve">отдела </w:t>
      </w:r>
      <w:r w:rsidR="00D045B8">
        <w:rPr>
          <w:rFonts w:ascii="Times New Roman" w:hAnsi="Times New Roman" w:cs="Times New Roman"/>
          <w:sz w:val="28"/>
          <w:szCs w:val="28"/>
        </w:rPr>
        <w:t>_____________</w:t>
      </w:r>
      <w:r w:rsidR="00976886"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91"/>
      <w:bookmarkEnd w:id="13"/>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436"/>
      <w:bookmarkEnd w:id="14"/>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w:t>
      </w:r>
      <w:r w:rsidR="00C9100E">
        <w:rPr>
          <w:rFonts w:ascii="Times New Roman" w:hAnsi="Times New Roman" w:cs="Times New Roman"/>
          <w:sz w:val="28"/>
          <w:szCs w:val="28"/>
        </w:rPr>
        <w:t>явления</w:t>
      </w:r>
      <w:r w:rsidRPr="00A829F2">
        <w:rPr>
          <w:rFonts w:ascii="Times New Roman" w:hAnsi="Times New Roman" w:cs="Times New Roman"/>
          <w:sz w:val="28"/>
          <w:szCs w:val="28"/>
        </w:rPr>
        <w:t xml:space="preserve">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829F2">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w:t>
      </w:r>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 xml:space="preserve">Жалоба может быть направлена через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 xml:space="preserve"> и филиалы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4B4977">
        <w:rPr>
          <w:rFonts w:ascii="Times New Roman" w:eastAsia="Times New Roman" w:hAnsi="Times New Roman" w:cs="Times New Roman"/>
          <w:sz w:val="28"/>
          <w:szCs w:val="28"/>
        </w:rPr>
        <w:t xml:space="preserve">рабочих </w:t>
      </w:r>
      <w:r w:rsidR="00A70397" w:rsidRPr="00FE54E6">
        <w:rPr>
          <w:rFonts w:ascii="Times New Roman" w:eastAsia="Times New Roman" w:hAnsi="Times New Roman" w:cs="Times New Roman"/>
          <w:sz w:val="28"/>
          <w:szCs w:val="28"/>
        </w:rPr>
        <w:t>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303B5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sidRPr="00135F98">
        <w:rPr>
          <w:rFonts w:ascii="Times New Roman" w:hAnsi="Times New Roman" w:cs="Times New Roman"/>
          <w:sz w:val="28"/>
          <w:szCs w:val="28"/>
        </w:rPr>
        <w:t xml:space="preserve">и по желанию </w:t>
      </w:r>
      <w:r w:rsidR="00303B53" w:rsidRPr="00A355C4">
        <w:rPr>
          <w:rFonts w:ascii="Times New Roman" w:hAnsi="Times New Roman" w:cs="Times New Roman"/>
          <w:sz w:val="28"/>
          <w:szCs w:val="28"/>
        </w:rPr>
        <w:t>заявителя в электронной форме</w:t>
      </w:r>
      <w:r w:rsidR="00303B53" w:rsidRPr="00303B53">
        <w:rPr>
          <w:rFonts w:ascii="Times New Roman" w:hAnsi="Times New Roman" w:cs="Times New Roman"/>
          <w:sz w:val="28"/>
          <w:szCs w:val="28"/>
        </w:rPr>
        <w:t>.</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35F98">
        <w:rPr>
          <w:rFonts w:ascii="Times New Roman" w:hAnsi="Times New Roman" w:cs="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sidRPr="00A355C4">
        <w:rPr>
          <w:rFonts w:ascii="Times New Roman" w:hAnsi="Times New Roman" w:cs="Times New Roman"/>
          <w:sz w:val="28"/>
          <w:szCs w:val="28"/>
        </w:rPr>
        <w:lastRenderedPageBreak/>
        <w:t>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40"/>
      <w:bookmarkEnd w:id="15"/>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2433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243308">
        <w:rPr>
          <w:rFonts w:ascii="Times New Roman" w:hAnsi="Times New Roman" w:cs="Times New Roman"/>
          <w:sz w:val="28"/>
          <w:szCs w:val="28"/>
        </w:rPr>
        <w:t xml:space="preserve"> Ленинградская область, Лужский район, п. Торковичи, ул. 2-я Гражданская,д.1</w:t>
      </w:r>
    </w:p>
    <w:p w:rsidR="007D0D09" w:rsidRPr="00243308"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r w:rsidR="00243308">
        <w:rPr>
          <w:rFonts w:ascii="Times New Roman" w:hAnsi="Times New Roman" w:cs="Times New Roman"/>
          <w:sz w:val="28"/>
          <w:szCs w:val="28"/>
          <w:lang w:val="en-US"/>
        </w:rPr>
        <w:t>torkovadm</w:t>
      </w:r>
      <w:r w:rsidR="00243308" w:rsidRPr="00243308">
        <w:rPr>
          <w:rFonts w:ascii="Times New Roman" w:hAnsi="Times New Roman" w:cs="Times New Roman"/>
          <w:sz w:val="28"/>
          <w:szCs w:val="28"/>
        </w:rPr>
        <w:t>@</w:t>
      </w:r>
      <w:r w:rsidR="00243308">
        <w:rPr>
          <w:rFonts w:ascii="Times New Roman" w:hAnsi="Times New Roman" w:cs="Times New Roman"/>
          <w:sz w:val="28"/>
          <w:szCs w:val="28"/>
          <w:lang w:val="en-US"/>
        </w:rPr>
        <w:t>mail</w:t>
      </w:r>
      <w:r w:rsidR="00243308" w:rsidRPr="00243308">
        <w:rPr>
          <w:rFonts w:ascii="Times New Roman" w:hAnsi="Times New Roman" w:cs="Times New Roman"/>
          <w:sz w:val="28"/>
          <w:szCs w:val="28"/>
        </w:rPr>
        <w:t>.</w:t>
      </w:r>
      <w:r w:rsidR="00243308">
        <w:rPr>
          <w:rFonts w:ascii="Times New Roman" w:hAnsi="Times New Roman" w:cs="Times New Roman"/>
          <w:sz w:val="28"/>
          <w:szCs w:val="28"/>
          <w:lang w:val="en-US"/>
        </w:rPr>
        <w:t>ru</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243308">
        <w:rPr>
          <w:rFonts w:ascii="Times New Roman" w:hAnsi="Times New Roman" w:cs="Times New Roman"/>
          <w:sz w:val="28"/>
          <w:szCs w:val="28"/>
        </w:rPr>
        <w:t xml:space="preserve"> </w:t>
      </w:r>
      <w:r w:rsidR="00264806">
        <w:rPr>
          <w:rFonts w:ascii="Times New Roman" w:hAnsi="Times New Roman" w:cs="Times New Roman"/>
          <w:sz w:val="28"/>
          <w:szCs w:val="28"/>
        </w:rPr>
        <w:t>«</w:t>
      </w:r>
      <w:r w:rsidR="00243308">
        <w:rPr>
          <w:rFonts w:ascii="Times New Roman" w:hAnsi="Times New Roman" w:cs="Times New Roman"/>
          <w:sz w:val="28"/>
          <w:szCs w:val="28"/>
        </w:rPr>
        <w:t xml:space="preserve">Торковичского сельского поселения» </w:t>
      </w:r>
      <w:r w:rsidR="0008748C" w:rsidRPr="00FE54E6">
        <w:rPr>
          <w:rFonts w:ascii="Times New Roman" w:hAnsi="Times New Roman" w:cs="Times New Roman"/>
          <w:sz w:val="28"/>
          <w:szCs w:val="28"/>
        </w:rPr>
        <w:t>Ленинградской области</w:t>
      </w:r>
      <w:r w:rsidRPr="00FE54E6">
        <w:rPr>
          <w:rFonts w:ascii="Times New Roman" w:hAnsi="Times New Roman" w:cs="Times New Roman"/>
          <w:sz w:val="28"/>
          <w:szCs w:val="28"/>
        </w:rPr>
        <w:t>:</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A561CC" w:rsidRPr="00FE54E6">
              <w:rPr>
                <w:rFonts w:ascii="Times New Roman" w:hAnsi="Times New Roman" w:cs="Times New Roman"/>
                <w:sz w:val="28"/>
                <w:szCs w:val="28"/>
              </w:rPr>
              <w:t>9</w:t>
            </w:r>
            <w:r w:rsidRPr="00FE54E6">
              <w:rPr>
                <w:rFonts w:ascii="Times New Roman" w:hAnsi="Times New Roman" w:cs="Times New Roman"/>
                <w:sz w:val="28"/>
                <w:szCs w:val="28"/>
              </w:rPr>
              <w:t xml:space="preserve">.00 до </w:t>
            </w:r>
            <w:r w:rsidR="00243308">
              <w:rPr>
                <w:rFonts w:ascii="Times New Roman" w:hAnsi="Times New Roman" w:cs="Times New Roman"/>
                <w:sz w:val="28"/>
                <w:szCs w:val="28"/>
              </w:rPr>
              <w:t>17.15</w:t>
            </w:r>
            <w:r w:rsidRPr="00FE54E6">
              <w:rPr>
                <w:rFonts w:ascii="Times New Roman" w:hAnsi="Times New Roman" w:cs="Times New Roman"/>
                <w:sz w:val="28"/>
                <w:szCs w:val="28"/>
              </w:rPr>
              <w:t>,</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243308">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243308">
              <w:rPr>
                <w:rFonts w:ascii="Times New Roman" w:hAnsi="Times New Roman" w:cs="Times New Roman"/>
                <w:sz w:val="28"/>
                <w:szCs w:val="28"/>
              </w:rPr>
              <w:t>13</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243308">
              <w:rPr>
                <w:rFonts w:ascii="Times New Roman" w:hAnsi="Times New Roman" w:cs="Times New Roman"/>
                <w:sz w:val="28"/>
                <w:szCs w:val="28"/>
              </w:rPr>
              <w:t>16</w:t>
            </w:r>
            <w:r w:rsidRPr="00731291">
              <w:rPr>
                <w:rFonts w:ascii="Times New Roman" w:hAnsi="Times New Roman" w:cs="Times New Roman"/>
                <w:sz w:val="28"/>
                <w:szCs w:val="28"/>
              </w:rPr>
              <w:t>.00,</w:t>
            </w:r>
          </w:p>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243308">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243308">
              <w:rPr>
                <w:rFonts w:ascii="Times New Roman" w:hAnsi="Times New Roman" w:cs="Times New Roman"/>
                <w:sz w:val="28"/>
                <w:szCs w:val="28"/>
              </w:rPr>
              <w:t>13</w:t>
            </w:r>
            <w:r w:rsidRPr="00731291">
              <w:rPr>
                <w:rFonts w:ascii="Times New Roman" w:hAnsi="Times New Roman" w:cs="Times New Roman"/>
                <w:sz w:val="28"/>
                <w:szCs w:val="28"/>
              </w:rPr>
              <w:t>.00</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731291"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r w:rsidR="007D0D09" w:rsidRPr="00731291">
        <w:rPr>
          <w:rFonts w:ascii="Times New Roman" w:hAnsi="Times New Roman" w:cs="Times New Roman"/>
          <w:sz w:val="28"/>
          <w:szCs w:val="28"/>
        </w:rPr>
        <w:t>:</w:t>
      </w:r>
    </w:p>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73129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731291" w:rsidRDefault="0008748C" w:rsidP="0024330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w:t>
            </w:r>
            <w:r w:rsidR="00243308">
              <w:rPr>
                <w:rFonts w:ascii="Times New Roman" w:hAnsi="Times New Roman" w:cs="Times New Roman"/>
                <w:sz w:val="28"/>
                <w:szCs w:val="28"/>
              </w:rPr>
              <w:t>администрации Торковичского сельского поселения</w:t>
            </w:r>
          </w:p>
        </w:tc>
      </w:tr>
      <w:tr w:rsidR="007D0D09" w:rsidRPr="0073129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7D0D09" w:rsidRPr="00731291" w:rsidTr="00AA1338">
        <w:trPr>
          <w:tblCellSpacing w:w="5" w:type="nil"/>
        </w:trPr>
        <w:tc>
          <w:tcPr>
            <w:tcW w:w="4649" w:type="dxa"/>
            <w:tcBorders>
              <w:top w:val="single" w:sz="4" w:space="0" w:color="auto"/>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243308">
              <w:rPr>
                <w:rFonts w:ascii="Times New Roman" w:hAnsi="Times New Roman" w:cs="Times New Roman"/>
                <w:sz w:val="28"/>
                <w:szCs w:val="28"/>
              </w:rPr>
              <w:t>16</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FE54E6"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731291" w:rsidRDefault="00243308" w:rsidP="00AA13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9.00 до 16</w:t>
            </w:r>
            <w:r w:rsidR="00886967" w:rsidRPr="00731291">
              <w:rPr>
                <w:rFonts w:ascii="Times New Roman" w:hAnsi="Times New Roman" w:cs="Times New Roman"/>
                <w:sz w:val="28"/>
                <w:szCs w:val="28"/>
              </w:rPr>
              <w:t>.00</w:t>
            </w:r>
          </w:p>
        </w:tc>
      </w:tr>
      <w:tr w:rsidR="007D0D09" w:rsidRPr="00FE54E6" w:rsidTr="00AA1338">
        <w:trPr>
          <w:tblCellSpacing w:w="5" w:type="nil"/>
        </w:trPr>
        <w:tc>
          <w:tcPr>
            <w:tcW w:w="4649"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0AA4" w:rsidRDefault="00690AA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90AA4" w:rsidRPr="00DF0512" w:rsidTr="00B70AEE">
        <w:trPr>
          <w:trHeight w:hRule="exact" w:val="636"/>
        </w:trPr>
        <w:tc>
          <w:tcPr>
            <w:tcW w:w="709" w:type="dxa"/>
            <w:shd w:val="clear" w:color="auto" w:fill="FFFFFF"/>
            <w:vAlign w:val="center"/>
          </w:tcPr>
          <w:p w:rsidR="00690AA4" w:rsidRPr="00DF0512" w:rsidRDefault="00690AA4" w:rsidP="00B70AE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B70AE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B70AEE">
        <w:trPr>
          <w:trHeight w:hRule="exact" w:val="258"/>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690AA4" w:rsidRPr="0095355D" w:rsidTr="00B70AEE">
        <w:trPr>
          <w:trHeight w:hRule="exact" w:val="998"/>
        </w:trPr>
        <w:tc>
          <w:tcPr>
            <w:tcW w:w="709" w:type="dxa"/>
            <w:vMerge w:val="restart"/>
            <w:shd w:val="clear" w:color="auto" w:fill="FFFFFF"/>
            <w:vAlign w:val="center"/>
          </w:tcPr>
          <w:p w:rsidR="00690AA4" w:rsidRPr="0095355D" w:rsidRDefault="00690AA4" w:rsidP="00B70AE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90AA4" w:rsidRPr="0095355D"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B70AEE">
        <w:trPr>
          <w:trHeight w:hRule="exact" w:val="986"/>
        </w:trPr>
        <w:tc>
          <w:tcPr>
            <w:tcW w:w="709" w:type="dxa"/>
            <w:vMerge/>
            <w:shd w:val="clear" w:color="auto" w:fill="FFFFFF"/>
            <w:vAlign w:val="center"/>
          </w:tcPr>
          <w:p w:rsidR="00690AA4" w:rsidRPr="0095355D" w:rsidRDefault="00690AA4" w:rsidP="00B70AE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90AA4" w:rsidRPr="0095355D"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03"/>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90AA4" w:rsidRPr="00DF0512" w:rsidTr="00B70AEE">
        <w:trPr>
          <w:trHeight w:hRule="exact" w:val="694"/>
        </w:trPr>
        <w:tc>
          <w:tcPr>
            <w:tcW w:w="709" w:type="dxa"/>
            <w:shd w:val="clear" w:color="auto" w:fill="FFFFFF"/>
            <w:vAlign w:val="center"/>
          </w:tcPr>
          <w:p w:rsidR="00690AA4" w:rsidRPr="00DF0512" w:rsidRDefault="00690AA4" w:rsidP="00B70AE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B70AEE">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03"/>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90AA4" w:rsidRPr="00DF0512" w:rsidTr="00B70AEE">
        <w:trPr>
          <w:trHeight w:hRule="exact" w:val="894"/>
        </w:trPr>
        <w:tc>
          <w:tcPr>
            <w:tcW w:w="709" w:type="dxa"/>
            <w:shd w:val="clear" w:color="auto" w:fill="FFFFFF"/>
            <w:vAlign w:val="center"/>
          </w:tcPr>
          <w:p w:rsidR="00690AA4" w:rsidRPr="00DF0512" w:rsidRDefault="00690AA4" w:rsidP="00B70AE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B70AEE">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52"/>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27"/>
        </w:trPr>
        <w:tc>
          <w:tcPr>
            <w:tcW w:w="709" w:type="dxa"/>
            <w:vMerge w:val="restart"/>
            <w:shd w:val="clear" w:color="auto" w:fill="FFFFFF"/>
            <w:vAlign w:val="center"/>
          </w:tcPr>
          <w:p w:rsidR="00690AA4" w:rsidRPr="00DF0512" w:rsidRDefault="00690AA4" w:rsidP="00B70AEE">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B70AE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1231"/>
        </w:trPr>
        <w:tc>
          <w:tcPr>
            <w:tcW w:w="709" w:type="dxa"/>
            <w:vMerge/>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910"/>
        </w:trPr>
        <w:tc>
          <w:tcPr>
            <w:tcW w:w="709" w:type="dxa"/>
            <w:vMerge/>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B70AEE">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910"/>
        </w:trPr>
        <w:tc>
          <w:tcPr>
            <w:tcW w:w="709" w:type="dxa"/>
            <w:vMerge/>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690AA4" w:rsidRPr="001E2B87" w:rsidRDefault="00690AA4" w:rsidP="00B70AEE">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84"/>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06"/>
        </w:trPr>
        <w:tc>
          <w:tcPr>
            <w:tcW w:w="709" w:type="dxa"/>
            <w:vMerge w:val="restart"/>
            <w:shd w:val="clear" w:color="auto" w:fill="FFFFFF"/>
            <w:vAlign w:val="center"/>
          </w:tcPr>
          <w:p w:rsidR="00690AA4" w:rsidRPr="00DF0512" w:rsidRDefault="00690AA4" w:rsidP="00B70AE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690AA4" w:rsidRPr="00DF0512" w:rsidRDefault="00690AA4" w:rsidP="00B7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1002"/>
        </w:trPr>
        <w:tc>
          <w:tcPr>
            <w:tcW w:w="709" w:type="dxa"/>
            <w:vMerge/>
            <w:shd w:val="clear" w:color="auto" w:fill="FFFFFF"/>
            <w:vAlign w:val="center"/>
          </w:tcPr>
          <w:p w:rsidR="00690AA4" w:rsidRPr="00DF0512" w:rsidRDefault="00690AA4" w:rsidP="00B70AE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B70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B70AEE">
        <w:trPr>
          <w:trHeight w:hRule="exact" w:val="258"/>
        </w:trPr>
        <w:tc>
          <w:tcPr>
            <w:tcW w:w="10206" w:type="dxa"/>
            <w:gridSpan w:val="5"/>
            <w:shd w:val="clear" w:color="auto" w:fill="FFFFFF"/>
            <w:vAlign w:val="center"/>
          </w:tcPr>
          <w:p w:rsidR="00690AA4" w:rsidRPr="0095355D"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B70AEE">
        <w:trPr>
          <w:trHeight w:hRule="exact" w:val="711"/>
        </w:trPr>
        <w:tc>
          <w:tcPr>
            <w:tcW w:w="709" w:type="dxa"/>
            <w:vMerge w:val="restart"/>
            <w:shd w:val="clear" w:color="auto" w:fill="FFFFFF"/>
            <w:vAlign w:val="center"/>
          </w:tcPr>
          <w:p w:rsidR="00690AA4" w:rsidRPr="00DF0512" w:rsidRDefault="00690AA4" w:rsidP="00B70AE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B70AE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711"/>
        </w:trPr>
        <w:tc>
          <w:tcPr>
            <w:tcW w:w="709" w:type="dxa"/>
            <w:vMerge/>
            <w:shd w:val="clear" w:color="auto" w:fill="FFFFFF"/>
            <w:vAlign w:val="center"/>
          </w:tcPr>
          <w:p w:rsidR="00690AA4" w:rsidRDefault="00690AA4" w:rsidP="00B70AE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B70AE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711"/>
        </w:trPr>
        <w:tc>
          <w:tcPr>
            <w:tcW w:w="709" w:type="dxa"/>
            <w:vMerge/>
            <w:shd w:val="clear" w:color="auto" w:fill="FFFFFF"/>
            <w:vAlign w:val="center"/>
          </w:tcPr>
          <w:p w:rsidR="00690AA4" w:rsidRDefault="00690AA4" w:rsidP="00B70AE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B70AE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711"/>
        </w:trPr>
        <w:tc>
          <w:tcPr>
            <w:tcW w:w="709" w:type="dxa"/>
            <w:vMerge/>
            <w:shd w:val="clear" w:color="auto" w:fill="FFFFFF"/>
            <w:vAlign w:val="center"/>
          </w:tcPr>
          <w:p w:rsidR="00690AA4" w:rsidRDefault="00690AA4" w:rsidP="00B70AE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B70AE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43"/>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94"/>
        </w:trPr>
        <w:tc>
          <w:tcPr>
            <w:tcW w:w="709" w:type="dxa"/>
            <w:shd w:val="clear" w:color="auto" w:fill="FFFFFF"/>
            <w:vAlign w:val="center"/>
          </w:tcPr>
          <w:p w:rsidR="00690AA4" w:rsidRPr="00DF0512" w:rsidRDefault="00690AA4" w:rsidP="00B70AE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B70AE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B70AEE">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B70AEE">
        <w:trPr>
          <w:trHeight w:hRule="exact" w:val="312"/>
        </w:trPr>
        <w:tc>
          <w:tcPr>
            <w:tcW w:w="10206" w:type="dxa"/>
            <w:gridSpan w:val="5"/>
            <w:shd w:val="clear" w:color="auto" w:fill="FFFFFF"/>
            <w:vAlign w:val="center"/>
          </w:tcPr>
          <w:p w:rsidR="00690AA4" w:rsidRPr="0095355D"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90AA4" w:rsidRPr="00DF0512" w:rsidTr="00B70AEE">
        <w:trPr>
          <w:trHeight w:hRule="exact" w:val="822"/>
        </w:trPr>
        <w:tc>
          <w:tcPr>
            <w:tcW w:w="709" w:type="dxa"/>
            <w:shd w:val="clear" w:color="auto" w:fill="FFFFFF"/>
            <w:vAlign w:val="center"/>
          </w:tcPr>
          <w:p w:rsidR="00690AA4" w:rsidRDefault="00690AA4" w:rsidP="00B70AE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B70AE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90AA4" w:rsidRPr="00644DA4" w:rsidRDefault="00690AA4" w:rsidP="00B70AE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43"/>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82"/>
        </w:trPr>
        <w:tc>
          <w:tcPr>
            <w:tcW w:w="709" w:type="dxa"/>
            <w:vMerge w:val="restart"/>
            <w:shd w:val="clear" w:color="auto" w:fill="FFFFFF"/>
            <w:vAlign w:val="center"/>
          </w:tcPr>
          <w:p w:rsidR="00690AA4" w:rsidRPr="00DF0512" w:rsidRDefault="00690AA4" w:rsidP="00B70AE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B70AE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B70AEE">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994"/>
        </w:trPr>
        <w:tc>
          <w:tcPr>
            <w:tcW w:w="709" w:type="dxa"/>
            <w:vMerge/>
            <w:shd w:val="clear" w:color="auto" w:fill="FFFFFF"/>
            <w:vAlign w:val="center"/>
          </w:tcPr>
          <w:p w:rsidR="00690AA4" w:rsidRDefault="00690AA4" w:rsidP="00B70AE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B70AEE">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1014"/>
        </w:trPr>
        <w:tc>
          <w:tcPr>
            <w:tcW w:w="709" w:type="dxa"/>
            <w:vMerge/>
            <w:shd w:val="clear" w:color="auto" w:fill="FFFFFF"/>
            <w:vAlign w:val="center"/>
          </w:tcPr>
          <w:p w:rsidR="00690AA4" w:rsidRDefault="00690AA4" w:rsidP="00B70AE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B70AEE">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48"/>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1024"/>
        </w:trPr>
        <w:tc>
          <w:tcPr>
            <w:tcW w:w="709" w:type="dxa"/>
            <w:shd w:val="clear" w:color="auto" w:fill="FFFFFF"/>
            <w:vAlign w:val="center"/>
          </w:tcPr>
          <w:p w:rsidR="00690AA4" w:rsidRPr="00DF0512" w:rsidRDefault="00690AA4" w:rsidP="00B70AE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B70AE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97"/>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B70AEE">
        <w:trPr>
          <w:trHeight w:hRule="exact" w:val="733"/>
        </w:trPr>
        <w:tc>
          <w:tcPr>
            <w:tcW w:w="709" w:type="dxa"/>
            <w:shd w:val="clear" w:color="auto" w:fill="FFFFFF"/>
            <w:vAlign w:val="center"/>
          </w:tcPr>
          <w:p w:rsidR="00690AA4" w:rsidRPr="00DF0512" w:rsidRDefault="00690AA4" w:rsidP="00B70AE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B70AE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B70AEE">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B70AEE">
        <w:trPr>
          <w:trHeight w:hRule="exact" w:val="397"/>
        </w:trPr>
        <w:tc>
          <w:tcPr>
            <w:tcW w:w="10206" w:type="dxa"/>
            <w:gridSpan w:val="5"/>
            <w:shd w:val="clear" w:color="auto" w:fill="FFFFFF"/>
            <w:vAlign w:val="center"/>
          </w:tcPr>
          <w:p w:rsidR="00690AA4" w:rsidRPr="0095355D"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90AA4" w:rsidRPr="00DF0512" w:rsidTr="00B70AEE">
        <w:trPr>
          <w:trHeight w:hRule="exact" w:val="862"/>
        </w:trPr>
        <w:tc>
          <w:tcPr>
            <w:tcW w:w="709" w:type="dxa"/>
            <w:shd w:val="clear" w:color="auto" w:fill="FFFFFF"/>
            <w:vAlign w:val="center"/>
          </w:tcPr>
          <w:p w:rsidR="00690AA4" w:rsidRDefault="00690AA4" w:rsidP="00B70AE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90AA4" w:rsidRPr="00644DA4" w:rsidRDefault="00690AA4" w:rsidP="00B70AE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90AA4" w:rsidRPr="00644DA4" w:rsidRDefault="00690AA4" w:rsidP="00B70AEE">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59"/>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B70AEE">
        <w:trPr>
          <w:trHeight w:hRule="exact" w:val="892"/>
        </w:trPr>
        <w:tc>
          <w:tcPr>
            <w:tcW w:w="709" w:type="dxa"/>
            <w:shd w:val="clear" w:color="auto" w:fill="FFFFFF"/>
            <w:vAlign w:val="center"/>
          </w:tcPr>
          <w:p w:rsidR="00690AA4" w:rsidRPr="00DF0512" w:rsidRDefault="00690AA4" w:rsidP="00B70AE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690AA4" w:rsidRPr="00DF0512" w:rsidRDefault="00690AA4" w:rsidP="00B70AE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B70AEE">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val="285"/>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918"/>
        </w:trPr>
        <w:tc>
          <w:tcPr>
            <w:tcW w:w="709" w:type="dxa"/>
            <w:vMerge w:val="restart"/>
            <w:shd w:val="clear" w:color="auto" w:fill="FFFFFF"/>
            <w:vAlign w:val="center"/>
          </w:tcPr>
          <w:p w:rsidR="00690AA4" w:rsidRPr="00DF0512" w:rsidRDefault="00690AA4" w:rsidP="00B70AE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59"/>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58"/>
        </w:trPr>
        <w:tc>
          <w:tcPr>
            <w:tcW w:w="709" w:type="dxa"/>
            <w:shd w:val="clear" w:color="auto" w:fill="FFFFFF"/>
            <w:vAlign w:val="center"/>
          </w:tcPr>
          <w:p w:rsidR="00690AA4" w:rsidRPr="00DF0512" w:rsidRDefault="00690AA4" w:rsidP="00B70AE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420"/>
        </w:trPr>
        <w:tc>
          <w:tcPr>
            <w:tcW w:w="10206" w:type="dxa"/>
            <w:gridSpan w:val="5"/>
            <w:tcBorders>
              <w:top w:val="nil"/>
            </w:tcBorders>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B70AEE">
        <w:trPr>
          <w:trHeight w:hRule="exact" w:val="808"/>
        </w:trPr>
        <w:tc>
          <w:tcPr>
            <w:tcW w:w="709" w:type="dxa"/>
            <w:shd w:val="clear" w:color="auto" w:fill="FFFFFF"/>
            <w:vAlign w:val="center"/>
          </w:tcPr>
          <w:p w:rsidR="00690AA4" w:rsidRPr="00DF0512" w:rsidRDefault="00690AA4" w:rsidP="00B70AE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73"/>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720"/>
        </w:trPr>
        <w:tc>
          <w:tcPr>
            <w:tcW w:w="709" w:type="dxa"/>
            <w:shd w:val="clear" w:color="auto" w:fill="FFFFFF"/>
            <w:vAlign w:val="center"/>
          </w:tcPr>
          <w:p w:rsidR="00690AA4" w:rsidRPr="00DF0512" w:rsidRDefault="00690AA4" w:rsidP="00B70AE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292"/>
        </w:trPr>
        <w:tc>
          <w:tcPr>
            <w:tcW w:w="10206" w:type="dxa"/>
            <w:gridSpan w:val="5"/>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B70AEE">
        <w:trPr>
          <w:trHeight w:hRule="exact" w:val="694"/>
        </w:trPr>
        <w:tc>
          <w:tcPr>
            <w:tcW w:w="709" w:type="dxa"/>
            <w:shd w:val="clear" w:color="auto" w:fill="auto"/>
            <w:vAlign w:val="center"/>
          </w:tcPr>
          <w:p w:rsidR="00690AA4" w:rsidRPr="00DF0512" w:rsidRDefault="00690AA4" w:rsidP="00B70AEE">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B70AE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B70AEE">
        <w:trPr>
          <w:trHeight w:hRule="exact" w:val="306"/>
        </w:trPr>
        <w:tc>
          <w:tcPr>
            <w:tcW w:w="10206" w:type="dxa"/>
            <w:gridSpan w:val="5"/>
            <w:shd w:val="clear" w:color="auto" w:fill="auto"/>
            <w:vAlign w:val="center"/>
          </w:tcPr>
          <w:p w:rsidR="00690AA4" w:rsidRPr="00DF0512" w:rsidRDefault="00690AA4" w:rsidP="00B70AE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B70AEE">
        <w:trPr>
          <w:trHeight w:hRule="exact" w:val="2329"/>
        </w:trPr>
        <w:tc>
          <w:tcPr>
            <w:tcW w:w="709" w:type="dxa"/>
            <w:shd w:val="clear" w:color="auto" w:fill="auto"/>
            <w:vAlign w:val="center"/>
          </w:tcPr>
          <w:p w:rsidR="00690AA4" w:rsidRPr="00DF0512" w:rsidRDefault="00690AA4" w:rsidP="00B70AEE">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B70AE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B70AE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B70AE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90AA4" w:rsidRPr="00DF0512" w:rsidRDefault="00690AA4" w:rsidP="00B70AE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B70AE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690AA4" w:rsidRPr="00DF0512" w:rsidRDefault="00690AA4" w:rsidP="00B70AE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B70AE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D045B8" w:rsidP="000631F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заявителя</w:t>
      </w:r>
      <w:hyperlink w:anchor="P885" w:history="1">
        <w:r w:rsidR="000631F3" w:rsidRPr="000631F3">
          <w:rPr>
            <w:rFonts w:ascii="Courier New" w:eastAsia="Times New Roman" w:hAnsi="Courier New" w:cs="Courier New"/>
            <w:color w:val="0000FF"/>
            <w:sz w:val="20"/>
            <w:szCs w:val="20"/>
          </w:rPr>
          <w:t>&lt;</w:t>
        </w:r>
        <w:r w:rsidR="000631F3">
          <w:rPr>
            <w:rFonts w:ascii="Courier New" w:eastAsia="Times New Roman" w:hAnsi="Courier New" w:cs="Courier New"/>
            <w:color w:val="0000FF"/>
            <w:sz w:val="20"/>
            <w:szCs w:val="20"/>
          </w:rPr>
          <w:t>5</w:t>
        </w:r>
        <w:r w:rsidR="000631F3"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7" w:name="P784"/>
      <w:bookmarkEnd w:id="17"/>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876"/>
      <w:bookmarkStart w:id="19" w:name="P878"/>
      <w:bookmarkEnd w:id="18"/>
      <w:bookmarkEnd w:id="19"/>
      <w:r>
        <w:rPr>
          <w:rFonts w:ascii="Courier New" w:eastAsia="Times New Roman" w:hAnsi="Courier New" w:cs="Courier New"/>
          <w:sz w:val="20"/>
          <w:szCs w:val="20"/>
        </w:rPr>
        <w:t>&lt;1</w:t>
      </w:r>
      <w:r w:rsidRPr="000631F3">
        <w:rPr>
          <w:rFonts w:ascii="Courier New" w:eastAsia="Times New Roman" w:hAnsi="Courier New" w:cs="Courier New"/>
          <w:sz w:val="20"/>
          <w:szCs w:val="20"/>
        </w:rPr>
        <w:t>&gt;  Данный  блок  и  все последующие отображаются при необходимости, в</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80"/>
      <w:bookmarkEnd w:id="20"/>
      <w:r>
        <w:rPr>
          <w:rFonts w:ascii="Courier New" w:eastAsia="Times New Roman" w:hAnsi="Courier New" w:cs="Courier New"/>
          <w:sz w:val="20"/>
          <w:szCs w:val="20"/>
        </w:rPr>
        <w:t>&lt;2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2"/>
      <w:bookmarkEnd w:id="21"/>
      <w:r>
        <w:rPr>
          <w:rFonts w:ascii="Courier New" w:eastAsia="Times New Roman" w:hAnsi="Courier New" w:cs="Courier New"/>
          <w:sz w:val="20"/>
          <w:szCs w:val="20"/>
        </w:rPr>
        <w:t>&lt;3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4"/>
      <w:bookmarkEnd w:id="22"/>
      <w:r>
        <w:rPr>
          <w:rFonts w:ascii="Courier New" w:eastAsia="Times New Roman" w:hAnsi="Courier New" w:cs="Courier New"/>
          <w:sz w:val="20"/>
          <w:szCs w:val="20"/>
        </w:rPr>
        <w:t>&lt;4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5"/>
      <w:bookmarkEnd w:id="23"/>
      <w:r>
        <w:rPr>
          <w:rFonts w:ascii="Courier New" w:eastAsia="Times New Roman" w:hAnsi="Courier New" w:cs="Courier New"/>
          <w:sz w:val="20"/>
          <w:szCs w:val="20"/>
        </w:rPr>
        <w:t>&lt;5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6"/>
      <w:bookmarkEnd w:id="24"/>
      <w:r>
        <w:rPr>
          <w:rFonts w:ascii="Courier New" w:eastAsia="Times New Roman" w:hAnsi="Courier New" w:cs="Courier New"/>
          <w:sz w:val="20"/>
          <w:szCs w:val="20"/>
        </w:rPr>
        <w:t>&lt;6</w:t>
      </w:r>
      <w:r w:rsidRPr="000631F3">
        <w:rPr>
          <w:rFonts w:ascii="Courier New" w:eastAsia="Times New Roman" w:hAnsi="Courier New" w:cs="Courier New"/>
          <w:sz w:val="20"/>
          <w:szCs w:val="20"/>
        </w:rPr>
        <w:t>&gt; Наполнение блока и состав полей зависят от услуги</w:t>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5" w:name="P962"/>
      <w:bookmarkEnd w:id="25"/>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1054"/>
      <w:bookmarkStart w:id="27" w:name="P1056"/>
      <w:bookmarkEnd w:id="26"/>
      <w:bookmarkEnd w:id="27"/>
      <w:r w:rsidRPr="003737D6">
        <w:rPr>
          <w:rFonts w:ascii="Courier New" w:eastAsia="Times New Roman" w:hAnsi="Courier New" w:cs="Courier New"/>
          <w:sz w:val="20"/>
          <w:szCs w:val="20"/>
        </w:rPr>
        <w:t>&lt;</w:t>
      </w:r>
      <w:r>
        <w:rPr>
          <w:rFonts w:ascii="Courier New" w:eastAsia="Times New Roman" w:hAnsi="Courier New" w:cs="Courier New"/>
          <w:sz w:val="20"/>
          <w:szCs w:val="20"/>
        </w:rPr>
        <w:t>7</w:t>
      </w:r>
      <w:r w:rsidRPr="003737D6">
        <w:rPr>
          <w:rFonts w:ascii="Courier New" w:eastAsia="Times New Roman" w:hAnsi="Courier New" w:cs="Courier New"/>
          <w:sz w:val="20"/>
          <w:szCs w:val="20"/>
        </w:rPr>
        <w:t>&gt;  Данный  блок  и  все последующие отображаются при необходимости, в</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8" w:name="P1058"/>
      <w:bookmarkEnd w:id="28"/>
      <w:r w:rsidRPr="003737D6">
        <w:rPr>
          <w:rFonts w:ascii="Courier New" w:eastAsia="Times New Roman" w:hAnsi="Courier New" w:cs="Courier New"/>
          <w:sz w:val="20"/>
          <w:szCs w:val="20"/>
        </w:rPr>
        <w:t>&lt;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29" w:name="Par597"/>
      <w:bookmarkEnd w:id="29"/>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Pr>
          <w:rFonts w:ascii="Courier New" w:eastAsia="Times New Roman" w:hAnsi="Courier New" w:cs="Courier New"/>
          <w:sz w:val="20"/>
          <w:szCs w:val="20"/>
        </w:rPr>
        <w:t>Перечня</w:t>
      </w:r>
      <w:r w:rsidRPr="00B66CCD">
        <w:rPr>
          <w:rFonts w:ascii="Courier New" w:eastAsia="Times New Roman" w:hAnsi="Courier New" w:cs="Courier New"/>
          <w:sz w:val="20"/>
          <w:szCs w:val="20"/>
        </w:rPr>
        <w:t>, решения об отказе в│</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предоставлении</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Выдача или направление </w:t>
      </w:r>
      <w:r w:rsidR="00B15347">
        <w:rPr>
          <w:rFonts w:ascii="Courier New" w:eastAsia="Times New Roman" w:hAnsi="Courier New" w:cs="Courier New"/>
          <w:sz w:val="20"/>
          <w:szCs w:val="20"/>
        </w:rPr>
        <w:t xml:space="preserve">Перечня </w:t>
      </w:r>
      <w:r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предоставле-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│нии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0" w:name="Par524"/>
      <w:bookmarkEnd w:id="30"/>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A84639">
      <w:footerReference w:type="default" r:id="rId15"/>
      <w:footerReference w:type="first" r:id="rId16"/>
      <w:pgSz w:w="11906" w:h="16838"/>
      <w:pgMar w:top="1134" w:right="850"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B80" w:rsidRDefault="00B20B80" w:rsidP="006541E2">
      <w:pPr>
        <w:spacing w:after="0" w:line="240" w:lineRule="auto"/>
      </w:pPr>
      <w:r>
        <w:separator/>
      </w:r>
    </w:p>
  </w:endnote>
  <w:endnote w:type="continuationSeparator" w:id="1">
    <w:p w:rsidR="00B20B80" w:rsidRDefault="00B20B8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183"/>
      <w:docPartObj>
        <w:docPartGallery w:val="Page Numbers (Bottom of Page)"/>
        <w:docPartUnique/>
      </w:docPartObj>
    </w:sdtPr>
    <w:sdtContent>
      <w:p w:rsidR="00ED4602" w:rsidRDefault="00ED4602">
        <w:pPr>
          <w:pStyle w:val="a8"/>
          <w:jc w:val="center"/>
        </w:pPr>
        <w:fldSimple w:instr=" PAGE   \* MERGEFORMAT ">
          <w:r w:rsidR="007541F4">
            <w:rPr>
              <w:noProof/>
            </w:rPr>
            <w:t>33</w:t>
          </w:r>
        </w:fldSimple>
      </w:p>
    </w:sdtContent>
  </w:sdt>
  <w:p w:rsidR="00ED4602" w:rsidRDefault="00ED460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182"/>
      <w:docPartObj>
        <w:docPartGallery w:val="Page Numbers (Bottom of Page)"/>
        <w:docPartUnique/>
      </w:docPartObj>
    </w:sdtPr>
    <w:sdtContent>
      <w:p w:rsidR="00ED4602" w:rsidRDefault="00ED4602">
        <w:pPr>
          <w:pStyle w:val="a8"/>
          <w:jc w:val="center"/>
        </w:pPr>
        <w:fldSimple w:instr=" PAGE   \* MERGEFORMAT ">
          <w:r>
            <w:rPr>
              <w:noProof/>
            </w:rPr>
            <w:t>1</w:t>
          </w:r>
        </w:fldSimple>
      </w:p>
    </w:sdtContent>
  </w:sdt>
  <w:p w:rsidR="00ED4602" w:rsidRPr="001365F1" w:rsidRDefault="00ED4602" w:rsidP="001365F1">
    <w:pPr>
      <w:pStyle w:val="a8"/>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B80" w:rsidRDefault="00B20B80" w:rsidP="006541E2">
      <w:pPr>
        <w:spacing w:after="0" w:line="240" w:lineRule="auto"/>
      </w:pPr>
      <w:r>
        <w:separator/>
      </w:r>
    </w:p>
  </w:footnote>
  <w:footnote w:type="continuationSeparator" w:id="1">
    <w:p w:rsidR="00B20B80" w:rsidRDefault="00B20B80"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1EEC"/>
    <w:rsid w:val="00004215"/>
    <w:rsid w:val="000148D6"/>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061B3"/>
    <w:rsid w:val="00122A51"/>
    <w:rsid w:val="0012409F"/>
    <w:rsid w:val="00135F98"/>
    <w:rsid w:val="001360C9"/>
    <w:rsid w:val="001365F1"/>
    <w:rsid w:val="00151B55"/>
    <w:rsid w:val="00153F8F"/>
    <w:rsid w:val="00157824"/>
    <w:rsid w:val="001634B9"/>
    <w:rsid w:val="00186DA8"/>
    <w:rsid w:val="00197C47"/>
    <w:rsid w:val="001A124D"/>
    <w:rsid w:val="001A4927"/>
    <w:rsid w:val="001B26D8"/>
    <w:rsid w:val="001C018B"/>
    <w:rsid w:val="001F3DAF"/>
    <w:rsid w:val="001F5427"/>
    <w:rsid w:val="001F62A5"/>
    <w:rsid w:val="00202619"/>
    <w:rsid w:val="00203A9C"/>
    <w:rsid w:val="00210567"/>
    <w:rsid w:val="00214FDD"/>
    <w:rsid w:val="00222C99"/>
    <w:rsid w:val="00224264"/>
    <w:rsid w:val="002341C2"/>
    <w:rsid w:val="00242F03"/>
    <w:rsid w:val="00243308"/>
    <w:rsid w:val="00244A21"/>
    <w:rsid w:val="00244E69"/>
    <w:rsid w:val="0024504F"/>
    <w:rsid w:val="00247E4A"/>
    <w:rsid w:val="00257383"/>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3778"/>
    <w:rsid w:val="0039575C"/>
    <w:rsid w:val="00397318"/>
    <w:rsid w:val="00397B45"/>
    <w:rsid w:val="003C1155"/>
    <w:rsid w:val="003C439E"/>
    <w:rsid w:val="003D3FB7"/>
    <w:rsid w:val="003D5A60"/>
    <w:rsid w:val="003D6C7A"/>
    <w:rsid w:val="003E1229"/>
    <w:rsid w:val="003E4AEC"/>
    <w:rsid w:val="003E4D69"/>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2AAF"/>
    <w:rsid w:val="004942D4"/>
    <w:rsid w:val="004A0F20"/>
    <w:rsid w:val="004A321C"/>
    <w:rsid w:val="004A7E89"/>
    <w:rsid w:val="004B38B5"/>
    <w:rsid w:val="004B4977"/>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93850"/>
    <w:rsid w:val="005A4430"/>
    <w:rsid w:val="005A66E8"/>
    <w:rsid w:val="005A79D8"/>
    <w:rsid w:val="005B10E5"/>
    <w:rsid w:val="005C1090"/>
    <w:rsid w:val="005C16B8"/>
    <w:rsid w:val="005C5F01"/>
    <w:rsid w:val="005D20DF"/>
    <w:rsid w:val="005D4658"/>
    <w:rsid w:val="005E28BC"/>
    <w:rsid w:val="005F4FCC"/>
    <w:rsid w:val="005F72D7"/>
    <w:rsid w:val="0060292F"/>
    <w:rsid w:val="006031E5"/>
    <w:rsid w:val="00604426"/>
    <w:rsid w:val="0060609F"/>
    <w:rsid w:val="00621597"/>
    <w:rsid w:val="006257A4"/>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541F4"/>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66D1"/>
    <w:rsid w:val="009116B7"/>
    <w:rsid w:val="009124D2"/>
    <w:rsid w:val="00913160"/>
    <w:rsid w:val="00926571"/>
    <w:rsid w:val="00932CBB"/>
    <w:rsid w:val="00941B39"/>
    <w:rsid w:val="009521D3"/>
    <w:rsid w:val="00956699"/>
    <w:rsid w:val="009666C8"/>
    <w:rsid w:val="00967D5D"/>
    <w:rsid w:val="00976886"/>
    <w:rsid w:val="00980579"/>
    <w:rsid w:val="009845AB"/>
    <w:rsid w:val="00985EEC"/>
    <w:rsid w:val="00990A7C"/>
    <w:rsid w:val="00995D5F"/>
    <w:rsid w:val="009A4C98"/>
    <w:rsid w:val="009A797B"/>
    <w:rsid w:val="009C21D8"/>
    <w:rsid w:val="009C4933"/>
    <w:rsid w:val="009C684C"/>
    <w:rsid w:val="009C6926"/>
    <w:rsid w:val="009D0A2C"/>
    <w:rsid w:val="009D0F87"/>
    <w:rsid w:val="009D1CD2"/>
    <w:rsid w:val="009D43E2"/>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4639"/>
    <w:rsid w:val="00A853CD"/>
    <w:rsid w:val="00A853E1"/>
    <w:rsid w:val="00AA1338"/>
    <w:rsid w:val="00AF39D3"/>
    <w:rsid w:val="00B0186A"/>
    <w:rsid w:val="00B038DA"/>
    <w:rsid w:val="00B15347"/>
    <w:rsid w:val="00B17F35"/>
    <w:rsid w:val="00B20B80"/>
    <w:rsid w:val="00B259BC"/>
    <w:rsid w:val="00B34611"/>
    <w:rsid w:val="00B431B6"/>
    <w:rsid w:val="00B45AFC"/>
    <w:rsid w:val="00B472C3"/>
    <w:rsid w:val="00B51105"/>
    <w:rsid w:val="00B52DF6"/>
    <w:rsid w:val="00B55B4C"/>
    <w:rsid w:val="00B66CCD"/>
    <w:rsid w:val="00B66EFA"/>
    <w:rsid w:val="00B70AEE"/>
    <w:rsid w:val="00B72BD5"/>
    <w:rsid w:val="00B7485B"/>
    <w:rsid w:val="00B74BC0"/>
    <w:rsid w:val="00B74D60"/>
    <w:rsid w:val="00B874E4"/>
    <w:rsid w:val="00BA4EBA"/>
    <w:rsid w:val="00BA6D36"/>
    <w:rsid w:val="00BB1410"/>
    <w:rsid w:val="00BD7D55"/>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4582A"/>
    <w:rsid w:val="00C51F66"/>
    <w:rsid w:val="00C52DD2"/>
    <w:rsid w:val="00C61DD5"/>
    <w:rsid w:val="00C770F1"/>
    <w:rsid w:val="00C82B1B"/>
    <w:rsid w:val="00C9100E"/>
    <w:rsid w:val="00CA5799"/>
    <w:rsid w:val="00CB26B9"/>
    <w:rsid w:val="00CD34FD"/>
    <w:rsid w:val="00CD53F6"/>
    <w:rsid w:val="00CE7186"/>
    <w:rsid w:val="00CF0A00"/>
    <w:rsid w:val="00CF3283"/>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41324"/>
    <w:rsid w:val="00E4432D"/>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D4602"/>
    <w:rsid w:val="00EF1BBB"/>
    <w:rsid w:val="00EF2B03"/>
    <w:rsid w:val="00EF624A"/>
    <w:rsid w:val="00F0074B"/>
    <w:rsid w:val="00F01552"/>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styleId="ac">
    <w:name w:val="No Spacing"/>
    <w:uiPriority w:val="1"/>
    <w:qFormat/>
    <w:rsid w:val="0024330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50D3-0980-420F-A379-4E3741C3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10843</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13</cp:revision>
  <cp:lastPrinted>2017-07-06T06:20:00Z</cp:lastPrinted>
  <dcterms:created xsi:type="dcterms:W3CDTF">2017-03-21T10:29:00Z</dcterms:created>
  <dcterms:modified xsi:type="dcterms:W3CDTF">2017-07-06T06:20:00Z</dcterms:modified>
</cp:coreProperties>
</file>