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95" w:rsidRDefault="00075795" w:rsidP="00075795">
      <w:pPr>
        <w:pStyle w:val="af1"/>
      </w:pPr>
      <w:r>
        <w:rPr>
          <w:noProof/>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075795" w:rsidRDefault="00075795" w:rsidP="00075795">
      <w:pPr>
        <w:pStyle w:val="af1"/>
      </w:pPr>
      <w:r>
        <w:t>ЛЕНИНГРАДСКАЯ ОБЛАСТЬ</w:t>
      </w:r>
    </w:p>
    <w:p w:rsidR="00075795" w:rsidRDefault="00075795" w:rsidP="00075795">
      <w:pPr>
        <w:pStyle w:val="af1"/>
      </w:pPr>
      <w:r>
        <w:t>ЛУЖСКИЙ МУНИЦИПАЛЬНЫЙ РАЙОН</w:t>
      </w:r>
    </w:p>
    <w:p w:rsidR="00075795" w:rsidRPr="00075795" w:rsidRDefault="00075795" w:rsidP="00075795">
      <w:pPr>
        <w:pStyle w:val="af1"/>
      </w:pPr>
      <w:r>
        <w:t>АДМИНИСТРАЦИЯ ТОРКОВИЧСКОГО СЕЛЬСКОГОПОСЕЛЕНИЯ</w:t>
      </w:r>
    </w:p>
    <w:p w:rsidR="00C859B8" w:rsidRDefault="00075795" w:rsidP="00075795">
      <w:pPr>
        <w:pStyle w:val="af1"/>
      </w:pPr>
      <w:r>
        <w:t>ПОСТАНОВЛЕНИЕ</w:t>
      </w:r>
    </w:p>
    <w:p w:rsidR="00075795" w:rsidRPr="00075795" w:rsidRDefault="00075795" w:rsidP="00075795">
      <w:pPr>
        <w:pStyle w:val="af1"/>
        <w:tabs>
          <w:tab w:val="left" w:pos="8235"/>
        </w:tabs>
        <w:jc w:val="left"/>
      </w:pPr>
      <w:r>
        <w:tab/>
      </w:r>
    </w:p>
    <w:p w:rsidR="00795F62" w:rsidRDefault="00795F62" w:rsidP="00795F62">
      <w:pPr>
        <w:tabs>
          <w:tab w:val="left" w:pos="1005"/>
        </w:tabs>
        <w:rPr>
          <w:rFonts w:ascii="Times New Roman" w:hAnsi="Times New Roman" w:cs="Times New Roman"/>
          <w:b/>
          <w:sz w:val="24"/>
          <w:szCs w:val="24"/>
        </w:rPr>
      </w:pPr>
      <w:r>
        <w:rPr>
          <w:rFonts w:ascii="Times New Roman" w:hAnsi="Times New Roman" w:cs="Times New Roman"/>
          <w:b/>
          <w:sz w:val="24"/>
          <w:szCs w:val="24"/>
        </w:rPr>
        <w:t xml:space="preserve">           </w:t>
      </w:r>
      <w:r w:rsidR="00436855">
        <w:rPr>
          <w:rFonts w:ascii="Times New Roman" w:hAnsi="Times New Roman" w:cs="Times New Roman"/>
          <w:b/>
          <w:sz w:val="24"/>
          <w:szCs w:val="24"/>
        </w:rPr>
        <w:t xml:space="preserve"> </w:t>
      </w:r>
      <w:r>
        <w:rPr>
          <w:rFonts w:ascii="Times New Roman" w:hAnsi="Times New Roman" w:cs="Times New Roman"/>
          <w:b/>
          <w:sz w:val="24"/>
          <w:szCs w:val="24"/>
        </w:rPr>
        <w:t>От 03.08.2016г. № 143</w:t>
      </w:r>
    </w:p>
    <w:p w:rsidR="00C859B8" w:rsidRPr="00075795" w:rsidRDefault="00C859B8" w:rsidP="00075795">
      <w:pPr>
        <w:ind w:left="709"/>
        <w:rPr>
          <w:rFonts w:ascii="Times New Roman" w:hAnsi="Times New Roman" w:cs="Times New Roman"/>
          <w:b/>
          <w:i/>
          <w:sz w:val="24"/>
          <w:szCs w:val="24"/>
        </w:rPr>
      </w:pPr>
      <w:r w:rsidRPr="00C859B8">
        <w:rPr>
          <w:rFonts w:ascii="Times New Roman" w:hAnsi="Times New Roman" w:cs="Times New Roman"/>
          <w:b/>
          <w:sz w:val="24"/>
          <w:szCs w:val="24"/>
        </w:rPr>
        <w:t xml:space="preserve">Об утверждении  Административного регламента о предоставлении Администрацией </w:t>
      </w:r>
      <w:r w:rsidR="00075795">
        <w:rPr>
          <w:rFonts w:ascii="Times New Roman" w:hAnsi="Times New Roman" w:cs="Times New Roman"/>
          <w:b/>
          <w:sz w:val="24"/>
          <w:szCs w:val="24"/>
        </w:rPr>
        <w:t>Торковичского</w:t>
      </w:r>
      <w:r w:rsidRPr="00C859B8">
        <w:rPr>
          <w:rFonts w:ascii="Times New Roman" w:hAnsi="Times New Roman" w:cs="Times New Roman"/>
          <w:b/>
          <w:sz w:val="24"/>
          <w:szCs w:val="24"/>
        </w:rPr>
        <w:t xml:space="preserve"> сельского поселения Лужского муниципального района Ленинградской области муниципальной услуги «Размещение отдельных видов объектов на землях или земельных участках, находящихся в собственности  муниципального образования </w:t>
      </w:r>
      <w:r w:rsidR="00075795">
        <w:rPr>
          <w:rFonts w:ascii="Times New Roman" w:hAnsi="Times New Roman" w:cs="Times New Roman"/>
          <w:b/>
          <w:sz w:val="24"/>
          <w:szCs w:val="24"/>
        </w:rPr>
        <w:t>Торковичское</w:t>
      </w:r>
      <w:r w:rsidRPr="00C859B8">
        <w:rPr>
          <w:rFonts w:ascii="Times New Roman" w:hAnsi="Times New Roman" w:cs="Times New Roman"/>
          <w:b/>
          <w:sz w:val="24"/>
          <w:szCs w:val="24"/>
        </w:rPr>
        <w:t xml:space="preserve"> сельское поселение , без предоставления земельных участков и установления сервитутов»</w:t>
      </w:r>
    </w:p>
    <w:p w:rsidR="00C859B8" w:rsidRPr="00C859B8" w:rsidRDefault="00C859B8" w:rsidP="00C859B8">
      <w:pPr>
        <w:ind w:firstLine="709"/>
        <w:jc w:val="both"/>
        <w:rPr>
          <w:rFonts w:ascii="Times New Roman" w:hAnsi="Times New Roman" w:cs="Times New Roman"/>
          <w:sz w:val="24"/>
          <w:szCs w:val="24"/>
        </w:rPr>
      </w:pPr>
      <w:r w:rsidRPr="00C859B8">
        <w:rPr>
          <w:rFonts w:ascii="Times New Roman" w:hAnsi="Times New Roman" w:cs="Times New Roman"/>
          <w:sz w:val="24"/>
          <w:szCs w:val="24"/>
        </w:rPr>
        <w:tab/>
      </w:r>
      <w:r w:rsidRPr="00C859B8">
        <w:rPr>
          <w:rFonts w:ascii="Times New Roman" w:hAnsi="Times New Roman" w:cs="Times New Roman"/>
          <w:spacing w:val="4"/>
          <w:sz w:val="24"/>
          <w:szCs w:val="24"/>
        </w:rPr>
        <w:t>В соответствии с Федеральным законом от</w:t>
      </w:r>
      <w:r w:rsidRPr="00C859B8">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постановл</w:t>
      </w:r>
      <w:r w:rsidR="00075795">
        <w:rPr>
          <w:rFonts w:ascii="Times New Roman" w:hAnsi="Times New Roman" w:cs="Times New Roman"/>
          <w:spacing w:val="9"/>
          <w:sz w:val="24"/>
          <w:szCs w:val="24"/>
        </w:rPr>
        <w:t>ением администрации Торковичского</w:t>
      </w:r>
      <w:r w:rsidRPr="00C859B8">
        <w:rPr>
          <w:rFonts w:ascii="Times New Roman" w:hAnsi="Times New Roman" w:cs="Times New Roman"/>
          <w:spacing w:val="9"/>
          <w:sz w:val="24"/>
          <w:szCs w:val="24"/>
        </w:rPr>
        <w:t xml:space="preserve">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rsidR="00075795">
        <w:rPr>
          <w:rFonts w:ascii="Times New Roman" w:hAnsi="Times New Roman" w:cs="Times New Roman"/>
          <w:spacing w:val="9"/>
          <w:sz w:val="24"/>
          <w:szCs w:val="24"/>
        </w:rPr>
        <w:t xml:space="preserve">муниципальных услуг  в Торковичском </w:t>
      </w:r>
      <w:r w:rsidRPr="00C859B8">
        <w:rPr>
          <w:rFonts w:ascii="Times New Roman" w:hAnsi="Times New Roman" w:cs="Times New Roman"/>
          <w:spacing w:val="9"/>
          <w:sz w:val="24"/>
          <w:szCs w:val="24"/>
        </w:rPr>
        <w:t xml:space="preserve"> сельском поселении</w:t>
      </w:r>
      <w:r w:rsidRPr="00C859B8">
        <w:rPr>
          <w:rFonts w:ascii="Times New Roman" w:hAnsi="Times New Roman" w:cs="Times New Roman"/>
          <w:sz w:val="24"/>
          <w:szCs w:val="24"/>
        </w:rPr>
        <w:t xml:space="preserve">», </w:t>
      </w:r>
      <w:r w:rsidR="00075795">
        <w:rPr>
          <w:rFonts w:ascii="Times New Roman" w:hAnsi="Times New Roman" w:cs="Times New Roman"/>
          <w:sz w:val="24"/>
          <w:szCs w:val="24"/>
        </w:rPr>
        <w:t>администрация Торковичского</w:t>
      </w:r>
      <w:r w:rsidRPr="00C859B8">
        <w:rPr>
          <w:rFonts w:ascii="Times New Roman" w:hAnsi="Times New Roman" w:cs="Times New Roman"/>
          <w:sz w:val="24"/>
          <w:szCs w:val="24"/>
        </w:rPr>
        <w:t xml:space="preserve"> сельского поселения ПОСТАНОВЛЯЕТ:</w:t>
      </w:r>
    </w:p>
    <w:p w:rsidR="00C859B8" w:rsidRPr="00C859B8" w:rsidRDefault="00C859B8" w:rsidP="00C859B8">
      <w:pPr>
        <w:pStyle w:val="ListParagraph1"/>
        <w:spacing w:line="240" w:lineRule="auto"/>
        <w:ind w:left="0" w:firstLine="708"/>
        <w:jc w:val="both"/>
        <w:rPr>
          <w:rFonts w:ascii="Times New Roman" w:hAnsi="Times New Roman" w:cs="Times New Roman"/>
          <w:sz w:val="24"/>
          <w:szCs w:val="24"/>
        </w:rPr>
      </w:pPr>
      <w:r w:rsidRPr="00C859B8">
        <w:rPr>
          <w:rFonts w:ascii="Times New Roman" w:hAnsi="Times New Roman" w:cs="Times New Roman"/>
          <w:sz w:val="24"/>
          <w:szCs w:val="24"/>
        </w:rPr>
        <w:t xml:space="preserve">1. Утвердить  административный регламент администрации </w:t>
      </w:r>
      <w:r w:rsidR="00075795">
        <w:rPr>
          <w:rFonts w:ascii="Times New Roman" w:hAnsi="Times New Roman" w:cs="Times New Roman"/>
          <w:sz w:val="24"/>
          <w:szCs w:val="24"/>
        </w:rPr>
        <w:t xml:space="preserve">Торковичского </w:t>
      </w:r>
      <w:r w:rsidRPr="00C859B8">
        <w:rPr>
          <w:rFonts w:ascii="Times New Roman" w:hAnsi="Times New Roman" w:cs="Times New Roman"/>
          <w:sz w:val="24"/>
          <w:szCs w:val="24"/>
        </w:rPr>
        <w:t xml:space="preserve">сельского поселения по предоставлению следующей  муниципальной услуги: </w:t>
      </w:r>
      <w:r w:rsidRPr="00C859B8">
        <w:rPr>
          <w:rFonts w:ascii="Times New Roman" w:hAnsi="Times New Roman" w:cs="Times New Roman"/>
          <w:i/>
          <w:sz w:val="24"/>
          <w:szCs w:val="24"/>
        </w:rPr>
        <w:t>«</w:t>
      </w:r>
      <w:r w:rsidRPr="00C859B8">
        <w:rPr>
          <w:rFonts w:ascii="Times New Roman" w:hAnsi="Times New Roman" w:cs="Times New Roman"/>
          <w:sz w:val="24"/>
          <w:szCs w:val="24"/>
        </w:rPr>
        <w:t>Размещение отдельных видов объектов на землях или земельных участках, находящихся в собственности  муници</w:t>
      </w:r>
      <w:r w:rsidR="00075795">
        <w:rPr>
          <w:rFonts w:ascii="Times New Roman" w:hAnsi="Times New Roman" w:cs="Times New Roman"/>
          <w:sz w:val="24"/>
          <w:szCs w:val="24"/>
        </w:rPr>
        <w:t>пального образования Торковичвское</w:t>
      </w:r>
      <w:r w:rsidRPr="00C859B8">
        <w:rPr>
          <w:rFonts w:ascii="Times New Roman" w:hAnsi="Times New Roman" w:cs="Times New Roman"/>
          <w:sz w:val="24"/>
          <w:szCs w:val="24"/>
        </w:rPr>
        <w:t xml:space="preserve"> сельское поселение, без предоставления земельных участков и установления сервитутов</w:t>
      </w:r>
      <w:r w:rsidRPr="00C859B8">
        <w:rPr>
          <w:rFonts w:ascii="Times New Roman" w:hAnsi="Times New Roman" w:cs="Times New Roman"/>
          <w:bCs/>
          <w:sz w:val="24"/>
          <w:szCs w:val="24"/>
        </w:rPr>
        <w:t>»</w:t>
      </w:r>
      <w:r w:rsidRPr="00C859B8">
        <w:rPr>
          <w:rFonts w:ascii="Times New Roman" w:hAnsi="Times New Roman" w:cs="Times New Roman"/>
          <w:sz w:val="24"/>
          <w:szCs w:val="24"/>
        </w:rPr>
        <w:t>.(Приложение ).</w:t>
      </w:r>
    </w:p>
    <w:p w:rsidR="00C859B8" w:rsidRPr="00C859B8" w:rsidRDefault="00C859B8" w:rsidP="00C859B8">
      <w:pPr>
        <w:ind w:firstLine="709"/>
        <w:jc w:val="both"/>
        <w:rPr>
          <w:rFonts w:ascii="Times New Roman" w:hAnsi="Times New Roman" w:cs="Times New Roman"/>
          <w:spacing w:val="5"/>
          <w:sz w:val="24"/>
          <w:szCs w:val="24"/>
        </w:rPr>
      </w:pPr>
    </w:p>
    <w:p w:rsidR="00C859B8" w:rsidRPr="00075795" w:rsidRDefault="00C859B8" w:rsidP="00C859B8">
      <w:pPr>
        <w:ind w:firstLine="709"/>
        <w:jc w:val="both"/>
        <w:rPr>
          <w:rFonts w:ascii="Times New Roman" w:hAnsi="Times New Roman" w:cs="Times New Roman"/>
          <w:spacing w:val="5"/>
          <w:sz w:val="24"/>
          <w:szCs w:val="24"/>
        </w:rPr>
      </w:pPr>
      <w:r w:rsidRPr="00C859B8">
        <w:rPr>
          <w:rFonts w:ascii="Times New Roman" w:hAnsi="Times New Roman" w:cs="Times New Roman"/>
          <w:spacing w:val="5"/>
          <w:sz w:val="24"/>
          <w:szCs w:val="24"/>
        </w:rPr>
        <w:t xml:space="preserve">2. Разместить административный регламент в сети Интернет на официальном </w:t>
      </w:r>
      <w:r w:rsidR="00075795">
        <w:rPr>
          <w:rFonts w:ascii="Times New Roman" w:hAnsi="Times New Roman" w:cs="Times New Roman"/>
          <w:spacing w:val="5"/>
          <w:sz w:val="24"/>
          <w:szCs w:val="24"/>
        </w:rPr>
        <w:t>сайте администрации Торковиского</w:t>
      </w:r>
      <w:r w:rsidRPr="00C859B8">
        <w:rPr>
          <w:rFonts w:ascii="Times New Roman" w:hAnsi="Times New Roman" w:cs="Times New Roman"/>
          <w:spacing w:val="5"/>
          <w:sz w:val="24"/>
          <w:szCs w:val="24"/>
        </w:rPr>
        <w:t xml:space="preserve"> сельского поселения Лужского муниципального района Ленинградской области </w:t>
      </w:r>
      <w:r w:rsidR="00075795">
        <w:rPr>
          <w:rFonts w:ascii="Times New Roman" w:hAnsi="Times New Roman" w:cs="Times New Roman"/>
          <w:sz w:val="24"/>
          <w:szCs w:val="24"/>
          <w:lang w:val="en-US"/>
        </w:rPr>
        <w:t>www</w:t>
      </w:r>
      <w:r w:rsidR="00075795" w:rsidRPr="00075795">
        <w:rPr>
          <w:rFonts w:ascii="Times New Roman" w:hAnsi="Times New Roman" w:cs="Times New Roman"/>
          <w:sz w:val="24"/>
          <w:szCs w:val="24"/>
        </w:rPr>
        <w:t>.</w:t>
      </w:r>
      <w:r w:rsidR="00075795">
        <w:rPr>
          <w:rFonts w:ascii="Times New Roman" w:hAnsi="Times New Roman" w:cs="Times New Roman"/>
          <w:sz w:val="24"/>
          <w:szCs w:val="24"/>
          <w:lang w:val="en-US"/>
        </w:rPr>
        <w:t>torkovichiadm</w:t>
      </w:r>
      <w:r w:rsidR="00075795" w:rsidRPr="00075795">
        <w:rPr>
          <w:rFonts w:ascii="Times New Roman" w:hAnsi="Times New Roman" w:cs="Times New Roman"/>
          <w:sz w:val="24"/>
          <w:szCs w:val="24"/>
        </w:rPr>
        <w:t>.</w:t>
      </w:r>
      <w:r w:rsidR="00075795">
        <w:rPr>
          <w:rFonts w:ascii="Times New Roman" w:hAnsi="Times New Roman" w:cs="Times New Roman"/>
          <w:sz w:val="24"/>
          <w:szCs w:val="24"/>
          <w:lang w:val="en-US"/>
        </w:rPr>
        <w:t>ru</w:t>
      </w:r>
    </w:p>
    <w:p w:rsidR="00C859B8" w:rsidRPr="00C859B8" w:rsidRDefault="00C859B8" w:rsidP="00C859B8">
      <w:pPr>
        <w:ind w:firstLine="709"/>
        <w:jc w:val="both"/>
        <w:rPr>
          <w:rFonts w:ascii="Times New Roman" w:hAnsi="Times New Roman" w:cs="Times New Roman"/>
          <w:spacing w:val="5"/>
          <w:sz w:val="24"/>
          <w:szCs w:val="24"/>
        </w:rPr>
      </w:pPr>
    </w:p>
    <w:p w:rsidR="00C859B8" w:rsidRPr="00C859B8" w:rsidRDefault="00C859B8" w:rsidP="00C859B8">
      <w:pPr>
        <w:ind w:firstLine="709"/>
        <w:jc w:val="both"/>
        <w:rPr>
          <w:rFonts w:ascii="Times New Roman" w:hAnsi="Times New Roman" w:cs="Times New Roman"/>
          <w:spacing w:val="5"/>
          <w:sz w:val="24"/>
          <w:szCs w:val="24"/>
        </w:rPr>
      </w:pPr>
      <w:r w:rsidRPr="00C859B8">
        <w:rPr>
          <w:rFonts w:ascii="Times New Roman" w:hAnsi="Times New Roman" w:cs="Times New Roman"/>
          <w:spacing w:val="5"/>
          <w:sz w:val="24"/>
          <w:szCs w:val="24"/>
        </w:rPr>
        <w:t xml:space="preserve">3. Ответственность за исполнением  данного  постановления  </w:t>
      </w:r>
      <w:r w:rsidR="00075795">
        <w:rPr>
          <w:rFonts w:ascii="Times New Roman" w:hAnsi="Times New Roman" w:cs="Times New Roman"/>
          <w:spacing w:val="5"/>
          <w:sz w:val="24"/>
          <w:szCs w:val="24"/>
        </w:rPr>
        <w:t>оставляю за собой.</w:t>
      </w:r>
    </w:p>
    <w:p w:rsidR="00C859B8" w:rsidRPr="00C859B8" w:rsidRDefault="00C859B8" w:rsidP="00C859B8">
      <w:pPr>
        <w:jc w:val="both"/>
        <w:rPr>
          <w:rFonts w:ascii="Times New Roman" w:hAnsi="Times New Roman" w:cs="Times New Roman"/>
          <w:spacing w:val="5"/>
          <w:sz w:val="24"/>
          <w:szCs w:val="24"/>
        </w:rPr>
      </w:pPr>
    </w:p>
    <w:p w:rsidR="00C859B8" w:rsidRPr="00C859B8" w:rsidRDefault="00C859B8" w:rsidP="00C859B8">
      <w:pPr>
        <w:rPr>
          <w:rFonts w:ascii="Times New Roman" w:hAnsi="Times New Roman" w:cs="Times New Roman"/>
          <w:sz w:val="24"/>
          <w:szCs w:val="24"/>
        </w:rPr>
      </w:pPr>
    </w:p>
    <w:p w:rsidR="00C859B8" w:rsidRPr="00C859B8" w:rsidRDefault="00C859B8" w:rsidP="00C859B8">
      <w:pPr>
        <w:rPr>
          <w:rFonts w:ascii="Times New Roman" w:hAnsi="Times New Roman" w:cs="Times New Roman"/>
          <w:sz w:val="24"/>
          <w:szCs w:val="24"/>
        </w:rPr>
      </w:pPr>
      <w:r w:rsidRPr="00C859B8">
        <w:rPr>
          <w:rFonts w:ascii="Times New Roman" w:hAnsi="Times New Roman" w:cs="Times New Roman"/>
          <w:sz w:val="24"/>
          <w:szCs w:val="24"/>
        </w:rPr>
        <w:t>Глава администрации</w:t>
      </w:r>
    </w:p>
    <w:p w:rsidR="00C859B8" w:rsidRPr="00075795" w:rsidRDefault="00075795" w:rsidP="00075795">
      <w:pPr>
        <w:rPr>
          <w:rFonts w:ascii="Times New Roman" w:hAnsi="Times New Roman" w:cs="Times New Roman"/>
          <w:sz w:val="24"/>
          <w:szCs w:val="24"/>
        </w:rPr>
      </w:pPr>
      <w:r>
        <w:rPr>
          <w:rFonts w:ascii="Times New Roman" w:hAnsi="Times New Roman" w:cs="Times New Roman"/>
          <w:sz w:val="24"/>
          <w:szCs w:val="24"/>
        </w:rPr>
        <w:t>Торковичского</w:t>
      </w:r>
      <w:r w:rsidR="00C859B8" w:rsidRPr="00C859B8">
        <w:rPr>
          <w:rFonts w:ascii="Times New Roman" w:hAnsi="Times New Roman" w:cs="Times New Roman"/>
          <w:sz w:val="24"/>
          <w:szCs w:val="24"/>
        </w:rPr>
        <w:t xml:space="preserve"> сельского поселения</w:t>
      </w:r>
      <w:r w:rsidR="00C859B8" w:rsidRPr="00C859B8">
        <w:rPr>
          <w:rFonts w:ascii="Times New Roman" w:hAnsi="Times New Roman" w:cs="Times New Roman"/>
          <w:sz w:val="24"/>
          <w:szCs w:val="24"/>
        </w:rPr>
        <w:tab/>
        <w:t xml:space="preserve">             </w:t>
      </w:r>
      <w:r w:rsidR="00C859B8" w:rsidRPr="00C859B8">
        <w:rPr>
          <w:rFonts w:ascii="Times New Roman" w:hAnsi="Times New Roman" w:cs="Times New Roman"/>
          <w:sz w:val="24"/>
          <w:szCs w:val="24"/>
        </w:rPr>
        <w:tab/>
      </w:r>
      <w:r w:rsidR="00C859B8" w:rsidRPr="00C859B8">
        <w:rPr>
          <w:rFonts w:ascii="Times New Roman" w:hAnsi="Times New Roman" w:cs="Times New Roman"/>
          <w:sz w:val="24"/>
          <w:szCs w:val="24"/>
        </w:rPr>
        <w:tab/>
      </w:r>
      <w:r w:rsidR="00C859B8" w:rsidRPr="00C859B8">
        <w:rPr>
          <w:rFonts w:ascii="Times New Roman" w:hAnsi="Times New Roman" w:cs="Times New Roman"/>
          <w:sz w:val="24"/>
          <w:szCs w:val="24"/>
        </w:rPr>
        <w:tab/>
      </w:r>
      <w:r>
        <w:rPr>
          <w:rFonts w:ascii="Times New Roman" w:hAnsi="Times New Roman" w:cs="Times New Roman"/>
          <w:sz w:val="24"/>
          <w:szCs w:val="24"/>
        </w:rPr>
        <w:t>Е.В.Иванова</w:t>
      </w:r>
    </w:p>
    <w:p w:rsidR="00075795" w:rsidRPr="00075795" w:rsidRDefault="00075795" w:rsidP="00422E2D">
      <w:pPr>
        <w:pStyle w:val="ConsPlusTitle"/>
        <w:widowControl/>
        <w:jc w:val="right"/>
        <w:rPr>
          <w:b w:val="0"/>
          <w:bCs w:val="0"/>
          <w:sz w:val="28"/>
          <w:szCs w:val="28"/>
        </w:rPr>
      </w:pPr>
    </w:p>
    <w:p w:rsidR="00075795" w:rsidRPr="00075795" w:rsidRDefault="00075795" w:rsidP="00422E2D">
      <w:pPr>
        <w:pStyle w:val="ConsPlusTitle"/>
        <w:widowControl/>
        <w:jc w:val="right"/>
        <w:rPr>
          <w:b w:val="0"/>
          <w:bCs w:val="0"/>
          <w:sz w:val="28"/>
          <w:szCs w:val="28"/>
        </w:rPr>
      </w:pPr>
    </w:p>
    <w:p w:rsidR="00075795" w:rsidRPr="00075795" w:rsidRDefault="00075795" w:rsidP="00DD7FCE">
      <w:pPr>
        <w:pStyle w:val="ConsPlusTitle"/>
        <w:widowControl/>
      </w:pPr>
      <w:bookmarkStart w:id="0" w:name="_GoBack"/>
      <w:bookmarkEnd w:id="0"/>
    </w:p>
    <w:p w:rsidR="00122A51" w:rsidRDefault="00860325" w:rsidP="00122A51">
      <w:pPr>
        <w:pStyle w:val="ConsPlusTitle"/>
        <w:widowControl/>
        <w:jc w:val="center"/>
      </w:pPr>
      <w:r>
        <w:lastRenderedPageBreak/>
        <w:t>АДМИНИСТРАТИВНЫЙ РЕГЛАМЕНТ</w:t>
      </w:r>
      <w:r w:rsidR="005A136A">
        <w:t xml:space="preserve"> </w:t>
      </w:r>
    </w:p>
    <w:p w:rsidR="00DA2096" w:rsidRDefault="00122A51" w:rsidP="00BE1E9F">
      <w:pPr>
        <w:pStyle w:val="ConsPlusTitle"/>
        <w:widowControl/>
        <w:jc w:val="center"/>
      </w:pPr>
      <w:r>
        <w:t>АДМИНИСТРАЦИИ МУНИЦИПАЛЬНО</w:t>
      </w:r>
      <w:r w:rsidR="008B38A6">
        <w:t>ГО ОБРАЗОВАНИЯ "</w:t>
      </w:r>
      <w:r w:rsidR="00860325">
        <w:t>ТОРКОВИЧСКОГО СЕЛЬСКОГО ПОСЕЛЕНИЯ</w:t>
      </w:r>
      <w:r>
        <w:t>" ЛЕНИНГРА</w:t>
      </w:r>
      <w:r w:rsidR="00BE1E9F">
        <w:t xml:space="preserve">ДСКОЙ ОБЛАСТИ ПО ПРЕДОСТАВЛЕНИЮ </w:t>
      </w:r>
      <w:r>
        <w:t xml:space="preserve">МУНИЦИПАЛЬНОЙ УСЛУГИ </w:t>
      </w:r>
      <w:r w:rsidR="003C09DD" w:rsidRPr="003970F6">
        <w:t>«</w:t>
      </w:r>
      <w:r w:rsidR="001B14B8" w:rsidRPr="003970F6">
        <w:t>РАЗМЕЩЕНИЕ ОТДЕЛЬНЫХ ВИДОВ ОБЪЕКТОВ НА ЗЕМЛЯХ ИЛИ</w:t>
      </w:r>
      <w:r w:rsidR="00860325">
        <w:t xml:space="preserve"> </w:t>
      </w:r>
      <w:r w:rsidR="001B14B8" w:rsidRPr="003970F6">
        <w:t>ЗЕМЕЛЬНЫХ УЧАСТКАХ</w:t>
      </w:r>
      <w:r w:rsidR="00DA2096" w:rsidRPr="003970F6">
        <w:t xml:space="preserve">, НАХОДЯЩИХСЯ В </w:t>
      </w:r>
      <w:r w:rsidR="00BE1E9F" w:rsidRPr="003970F6">
        <w:t>С</w:t>
      </w:r>
      <w:r w:rsidR="00860325">
        <w:t>ОБСТВЕННОСТИ МО «ТОРКОВИЧСКОГО СЕЛЬСКОГО ПОСЕЛЕНИЯ</w:t>
      </w:r>
      <w:r w:rsidR="00BE1E9F" w:rsidRPr="003970F6">
        <w:t>»</w:t>
      </w:r>
      <w:r w:rsidR="00DA2096" w:rsidRPr="003970F6">
        <w:t xml:space="preserve">, </w:t>
      </w:r>
      <w:r w:rsidR="001B14B8" w:rsidRPr="003970F6">
        <w:t>БЕЗ ПРЕДОСТАВЛЕНИЯ ЗЕМЕЛЬНЫХ УЧАСТКОВ И УСТАНОВЛЕНИЯ СЕРВИТУТОВ</w:t>
      </w:r>
      <w:r w:rsidR="00ED3175" w:rsidRPr="003970F6">
        <w:t>»</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BE1E9F" w:rsidRPr="003970F6">
        <w:rPr>
          <w:rFonts w:ascii="Times New Roman" w:hAnsi="Times New Roman" w:cs="Times New Roman"/>
          <w:sz w:val="24"/>
          <w:szCs w:val="24"/>
        </w:rPr>
        <w:t>«</w:t>
      </w:r>
      <w:r w:rsidR="001B14B8" w:rsidRPr="003970F6">
        <w:rPr>
          <w:rFonts w:ascii="Times New Roman" w:hAnsi="Times New Roman" w:cs="Times New Roman"/>
          <w:sz w:val="24"/>
          <w:szCs w:val="24"/>
        </w:rPr>
        <w:t>Размещение отдельных видов объектов на землях или земельных участках</w:t>
      </w:r>
      <w:r w:rsidR="00BE1E9F" w:rsidRPr="003970F6">
        <w:rPr>
          <w:rFonts w:ascii="Times New Roman" w:hAnsi="Times New Roman" w:cs="Times New Roman"/>
          <w:sz w:val="24"/>
          <w:szCs w:val="24"/>
        </w:rPr>
        <w:t>, находящихся в собст</w:t>
      </w:r>
      <w:r w:rsidR="00860325">
        <w:rPr>
          <w:rFonts w:ascii="Times New Roman" w:hAnsi="Times New Roman" w:cs="Times New Roman"/>
          <w:sz w:val="24"/>
          <w:szCs w:val="24"/>
        </w:rPr>
        <w:t>венности МО «Торковичского сельского поселения</w:t>
      </w:r>
      <w:r w:rsidR="00BE1E9F" w:rsidRPr="003970F6">
        <w:rPr>
          <w:rFonts w:ascii="Times New Roman" w:hAnsi="Times New Roman" w:cs="Times New Roman"/>
          <w:sz w:val="24"/>
          <w:szCs w:val="24"/>
        </w:rPr>
        <w:t xml:space="preserve">», </w:t>
      </w:r>
      <w:r w:rsidR="001B14B8" w:rsidRPr="003970F6">
        <w:rPr>
          <w:rFonts w:ascii="Times New Roman" w:hAnsi="Times New Roman" w:cs="Times New Roman"/>
          <w:sz w:val="24"/>
          <w:szCs w:val="24"/>
        </w:rPr>
        <w:t>без предоставления земельных участков и установления сервитутов</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860325">
        <w:rPr>
          <w:rFonts w:ascii="Times New Roman" w:hAnsi="Times New Roman" w:cs="Times New Roman"/>
          <w:sz w:val="24"/>
          <w:szCs w:val="24"/>
        </w:rPr>
        <w:t xml:space="preserve"> администрацией </w:t>
      </w:r>
      <w:r w:rsidR="00122A51" w:rsidRPr="00140201">
        <w:rPr>
          <w:rFonts w:ascii="Times New Roman" w:hAnsi="Times New Roman" w:cs="Times New Roman"/>
          <w:sz w:val="24"/>
          <w:szCs w:val="24"/>
        </w:rPr>
        <w:t>«</w:t>
      </w:r>
      <w:r w:rsidR="00860325">
        <w:rPr>
          <w:rFonts w:ascii="Times New Roman" w:hAnsi="Times New Roman" w:cs="Times New Roman"/>
          <w:sz w:val="24"/>
          <w:szCs w:val="24"/>
        </w:rPr>
        <w:t>Торковичского сельского поселения</w:t>
      </w:r>
      <w:r w:rsidR="00122A51" w:rsidRPr="00140201">
        <w:rPr>
          <w:rFonts w:ascii="Times New Roman" w:hAnsi="Times New Roman" w:cs="Times New Roman"/>
          <w:sz w:val="24"/>
          <w:szCs w:val="24"/>
        </w:rPr>
        <w:t>»</w:t>
      </w:r>
      <w:r w:rsidR="00B72BD5" w:rsidRPr="0042636B">
        <w:rPr>
          <w:rFonts w:ascii="Times New Roman" w:hAnsi="Times New Roman" w:cs="Times New Roman"/>
          <w:sz w:val="24"/>
          <w:szCs w:val="24"/>
        </w:rPr>
        <w:t>(далее – орган местного самоуправления)</w:t>
      </w:r>
      <w:r w:rsidR="00860325">
        <w:rPr>
          <w:rFonts w:ascii="Times New Roman" w:hAnsi="Times New Roman" w:cs="Times New Roman"/>
          <w:sz w:val="24"/>
          <w:szCs w:val="24"/>
        </w:rPr>
        <w:t xml:space="preserve"> .</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Ответственные </w:t>
      </w:r>
      <w:r w:rsidRPr="00A70397">
        <w:rPr>
          <w:rFonts w:ascii="Times New Roman" w:hAnsi="Times New Roman" w:cs="Times New Roman"/>
          <w:sz w:val="24"/>
          <w:szCs w:val="24"/>
        </w:rPr>
        <w:t>за предоставлениемуниципальной услуги:</w:t>
      </w:r>
    </w:p>
    <w:p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860325">
        <w:rPr>
          <w:rFonts w:ascii="Times New Roman" w:hAnsi="Times New Roman" w:cs="Times New Roman"/>
          <w:sz w:val="24"/>
          <w:szCs w:val="24"/>
        </w:rPr>
        <w:t>администрация Торковичского сельского поселения</w:t>
      </w:r>
    </w:p>
    <w:p w:rsidR="00D5154A" w:rsidRPr="00140201" w:rsidRDefault="00D5154A" w:rsidP="00B74D60">
      <w:pPr>
        <w:widowControl w:val="0"/>
        <w:autoSpaceDE w:val="0"/>
        <w:autoSpaceDN w:val="0"/>
        <w:adjustRightInd w:val="0"/>
        <w:spacing w:after="0" w:line="240" w:lineRule="auto"/>
        <w:rPr>
          <w:rFonts w:ascii="Times New Roman" w:hAnsi="Times New Roman" w:cs="Times New Roman"/>
          <w:sz w:val="24"/>
          <w:szCs w:val="24"/>
        </w:rPr>
      </w:pP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ответственных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xml:space="preserve">. Муниципальная услуга может быть предоставлена при обращении вмногофункциональный центр предоставления государственных и муниципальных услуг (далее - МФЦ).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135CA5">
        <w:rPr>
          <w:rFonts w:ascii="Times New Roman" w:eastAsia="Times New Roman" w:hAnsi="Times New Roman" w:cs="Times New Roman"/>
          <w:sz w:val="24"/>
          <w:szCs w:val="24"/>
        </w:rPr>
        <w:t xml:space="preserve">приведена в приложении </w:t>
      </w:r>
      <w:r w:rsidR="00EF5B31">
        <w:rPr>
          <w:rFonts w:ascii="Times New Roman" w:eastAsia="Times New Roman" w:hAnsi="Times New Roman" w:cs="Times New Roman"/>
          <w:sz w:val="24"/>
          <w:szCs w:val="24"/>
        </w:rPr>
        <w:t>2</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rsidR="00D5154A" w:rsidRDefault="009D43E2"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sidR="00EF5B31">
        <w:rPr>
          <w:rFonts w:ascii="Times New Roman" w:eastAsia="Times New Roman" w:hAnsi="Times New Roman" w:cs="Times New Roman"/>
          <w:sz w:val="24"/>
          <w:szCs w:val="24"/>
        </w:rPr>
        <w:t>(</w:t>
      </w:r>
      <w:r w:rsidR="00EF5B31" w:rsidRPr="00163D69">
        <w:rPr>
          <w:rFonts w:ascii="Times New Roman" w:eastAsia="Times New Roman" w:hAnsi="Times New Roman" w:cs="Times New Roman"/>
          <w:sz w:val="24"/>
          <w:szCs w:val="24"/>
        </w:rPr>
        <w:t>далее – ПГУ ЛО</w:t>
      </w:r>
      <w:r w:rsidR="00EF5B31">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sidR="00EF5B31" w:rsidRPr="00EF5B31">
        <w:rPr>
          <w:rFonts w:ascii="Times New Roman" w:eastAsia="Times New Roman" w:hAnsi="Times New Roman" w:cs="Times New Roman"/>
          <w:sz w:val="24"/>
          <w:szCs w:val="24"/>
        </w:rPr>
        <w:t xml:space="preserve">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w:t>
      </w:r>
      <w:r w:rsidR="00EF5B31" w:rsidRPr="00EF5B31">
        <w:rPr>
          <w:rFonts w:ascii="Times New Roman" w:eastAsia="Times New Roman" w:hAnsi="Times New Roman" w:cs="Times New Roman"/>
          <w:sz w:val="24"/>
          <w:szCs w:val="24"/>
        </w:rPr>
        <w:lastRenderedPageBreak/>
        <w:t>муниципальной услуги на ПГУ ЛО</w:t>
      </w:r>
      <w:r w:rsidR="00EF5B31">
        <w:rPr>
          <w:rFonts w:ascii="Times New Roman" w:eastAsia="Times New Roman" w:hAnsi="Times New Roman" w:cs="Times New Roman"/>
          <w:sz w:val="24"/>
          <w:szCs w:val="24"/>
        </w:rPr>
        <w:t>.</w:t>
      </w:r>
    </w:p>
    <w:p w:rsidR="00EF5B31" w:rsidRPr="00EF5B31" w:rsidRDefault="00EF5B31"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услугу, а также органов исполнительной власти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в предоставлении </w:t>
      </w:r>
      <w:r w:rsidR="000A37FB">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(за исключением</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в сети Интернет, содержащих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 xml:space="preserve">Ленинградской области: </w:t>
      </w:r>
      <w:hyperlink r:id="rId9"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4D249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sidR="00EE58E2">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10"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gosuslugi</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ru</w:t>
        </w:r>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86032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Электронный адрес официального сайта органа местного самоуправления</w:t>
      </w:r>
      <w:r w:rsidR="005A136A" w:rsidRPr="00140201">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rPr>
        <w:t xml:space="preserve"> </w:t>
      </w:r>
      <w:r w:rsidR="00860325">
        <w:rPr>
          <w:rFonts w:ascii="Times New Roman" w:eastAsia="Times New Roman" w:hAnsi="Times New Roman" w:cs="Times New Roman"/>
          <w:sz w:val="24"/>
          <w:szCs w:val="24"/>
          <w:lang w:val="en-US"/>
        </w:rPr>
        <w:t>www</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torkovihiadm</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ru</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использованием портала государственных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860325">
        <w:rPr>
          <w:rFonts w:ascii="Times New Roman" w:eastAsia="Times New Roman" w:hAnsi="Times New Roman" w:cs="Times New Roman"/>
          <w:sz w:val="24"/>
          <w:szCs w:val="24"/>
        </w:rPr>
        <w:t xml:space="preserve">администрации </w:t>
      </w:r>
      <w:r w:rsidR="00CD53F6" w:rsidRPr="003F4F66">
        <w:rPr>
          <w:rFonts w:ascii="Times New Roman" w:eastAsia="Times New Roman" w:hAnsi="Times New Roman" w:cs="Times New Roman"/>
          <w:sz w:val="24"/>
          <w:szCs w:val="24"/>
        </w:rPr>
        <w:t>;</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www</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torkovichiadm</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ru</w:t>
      </w:r>
      <w:r w:rsidR="00872F89">
        <w:rPr>
          <w:rFonts w:ascii="Times New Roman" w:eastAsia="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2"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872F89">
        <w:rPr>
          <w:rFonts w:ascii="Times New Roman" w:eastAsia="Times New Roman" w:hAnsi="Times New Roman" w:cs="Times New Roman"/>
          <w:sz w:val="24"/>
          <w:szCs w:val="24"/>
        </w:rPr>
        <w:t>http://www.gosuslugi.ru/;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860325">
        <w:rPr>
          <w:rFonts w:ascii="Times New Roman" w:eastAsia="Times New Roman" w:hAnsi="Times New Roman" w:cs="Times New Roman"/>
          <w:sz w:val="24"/>
          <w:szCs w:val="24"/>
        </w:rPr>
        <w:t xml:space="preserve"> </w:t>
      </w:r>
      <w:r w:rsidR="00860325">
        <w:rPr>
          <w:rFonts w:ascii="Times New Roman" w:hAnsi="Times New Roman" w:cs="Times New Roman"/>
          <w:sz w:val="24"/>
          <w:szCs w:val="24"/>
        </w:rPr>
        <w:t>Лен.обл, Лужский р-н, п. Торковичи, ул. Стахановская,д.1</w:t>
      </w:r>
      <w:r w:rsidR="00BB512D">
        <w:rPr>
          <w:rFonts w:ascii="Times New Roman" w:hAnsi="Times New Roman" w:cs="Times New Roman"/>
          <w:sz w:val="24"/>
          <w:szCs w:val="24"/>
        </w:rPr>
        <w:t>,</w:t>
      </w:r>
      <w:r w:rsidR="00860325">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а также в электронном виде на электронный адрес МО:</w:t>
      </w:r>
      <w:r w:rsidR="00860325">
        <w:rPr>
          <w:rFonts w:ascii="Times New Roman" w:eastAsia="Times New Roman" w:hAnsi="Times New Roman" w:cs="Times New Roman"/>
          <w:sz w:val="24"/>
          <w:szCs w:val="24"/>
        </w:rPr>
        <w:t xml:space="preserve"> </w:t>
      </w:r>
      <w:r w:rsidR="00860325">
        <w:rPr>
          <w:rFonts w:ascii="Times New Roman" w:eastAsia="Times New Roman" w:hAnsi="Times New Roman" w:cs="Times New Roman"/>
          <w:sz w:val="24"/>
          <w:szCs w:val="24"/>
          <w:lang w:val="en-US"/>
        </w:rPr>
        <w:t>www</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torkovichiadm</w:t>
      </w:r>
      <w:r w:rsidR="00860325" w:rsidRPr="00860325">
        <w:rPr>
          <w:rFonts w:ascii="Times New Roman" w:eastAsia="Times New Roman" w:hAnsi="Times New Roman" w:cs="Times New Roman"/>
          <w:sz w:val="24"/>
          <w:szCs w:val="24"/>
        </w:rPr>
        <w:t>.</w:t>
      </w:r>
      <w:r w:rsidR="00860325">
        <w:rPr>
          <w:rFonts w:ascii="Times New Roman" w:eastAsia="Times New Roman" w:hAnsi="Times New Roman" w:cs="Times New Roman"/>
          <w:sz w:val="24"/>
          <w:szCs w:val="24"/>
          <w:lang w:val="en-US"/>
        </w:rPr>
        <w:t>ru</w:t>
      </w:r>
      <w:r w:rsidRPr="00D60392">
        <w:rPr>
          <w:rFonts w:ascii="Times New Roman" w:eastAsia="Times New Roman" w:hAnsi="Times New Roman" w:cs="Times New Roman"/>
          <w:sz w:val="24"/>
          <w:szCs w:val="24"/>
        </w:rPr>
        <w:t xml:space="preserve"> рассматриваются </w:t>
      </w:r>
      <w:r w:rsidR="00860325">
        <w:rPr>
          <w:rFonts w:ascii="Times New Roman" w:eastAsia="Times New Roman" w:hAnsi="Times New Roman" w:cs="Times New Roman"/>
          <w:sz w:val="24"/>
          <w:szCs w:val="24"/>
        </w:rPr>
        <w:t xml:space="preserve">специалистом администрации  </w:t>
      </w:r>
      <w:r w:rsidRPr="00D6039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sidR="001A4927">
        <w:rPr>
          <w:rFonts w:ascii="Times New Roman" w:eastAsia="Times New Roman" w:hAnsi="Times New Roman" w:cs="Times New Roman"/>
          <w:sz w:val="24"/>
          <w:szCs w:val="24"/>
        </w:rPr>
        <w:t xml:space="preserve"> либо на ЕПГУ</w:t>
      </w:r>
      <w:r w:rsidRPr="00E3692F">
        <w:rPr>
          <w:rFonts w:ascii="Times New Roman" w:eastAsia="Times New Roman" w:hAnsi="Times New Roman" w:cs="Times New Roman"/>
          <w:sz w:val="24"/>
          <w:szCs w:val="24"/>
        </w:rPr>
        <w:t>.</w:t>
      </w:r>
    </w:p>
    <w:p w:rsidR="004570E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r w:rsidR="004570EF">
        <w:rPr>
          <w:rFonts w:ascii="Times New Roman" w:eastAsia="Times New Roman" w:hAnsi="Times New Roman" w:cs="Times New Roman"/>
          <w:sz w:val="24"/>
          <w:szCs w:val="24"/>
        </w:rPr>
        <w:t>.</w:t>
      </w:r>
    </w:p>
    <w:p w:rsidR="004570EF" w:rsidRPr="00600B08" w:rsidRDefault="004570EF"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w:t>
      </w:r>
      <w:r w:rsidRPr="008E3728">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43E2" w:rsidRPr="00600B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D43E2" w:rsidRPr="00872F89"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Описание юридических лиц и(или)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взаимодействовать с соответствующими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органами исполнительной власти (органами местного</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008B1936" w:rsidRPr="00A70397">
        <w:rPr>
          <w:rFonts w:ascii="Times New Roman" w:hAnsi="Times New Roman" w:cs="Times New Roman"/>
          <w:sz w:val="24"/>
          <w:szCs w:val="24"/>
        </w:rPr>
        <w:t>Муниципальная услуга предоставляется</w:t>
      </w:r>
      <w:r w:rsidR="008B1936">
        <w:rPr>
          <w:rFonts w:ascii="Times New Roman" w:hAnsi="Times New Roman" w:cs="Times New Roman"/>
          <w:sz w:val="24"/>
          <w:szCs w:val="24"/>
        </w:rPr>
        <w:t xml:space="preserve"> гражданам и юридическим лицам, а также их уполномоченным представителям, действующим на основании доверенностей</w:t>
      </w:r>
      <w:r w:rsidR="005A136A">
        <w:rPr>
          <w:rFonts w:ascii="Times New Roman" w:hAnsi="Times New Roman" w:cs="Times New Roman"/>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005F1121" w:rsidRPr="003970F6">
        <w:rPr>
          <w:rFonts w:ascii="Times New Roman" w:hAnsi="Times New Roman" w:cs="Times New Roman"/>
          <w:sz w:val="24"/>
          <w:szCs w:val="24"/>
        </w:rPr>
        <w:t>«</w:t>
      </w:r>
      <w:r w:rsidR="00D34115" w:rsidRPr="003970F6">
        <w:rPr>
          <w:rFonts w:ascii="Times New Roman" w:hAnsi="Times New Roman" w:cs="Times New Roman"/>
          <w:sz w:val="24"/>
          <w:szCs w:val="24"/>
        </w:rPr>
        <w:t>Размещение отдельных видов объектов на землях или земельных участках</w:t>
      </w:r>
      <w:r w:rsidR="005F1121" w:rsidRPr="003970F6">
        <w:rPr>
          <w:rFonts w:ascii="Times New Roman" w:hAnsi="Times New Roman" w:cs="Times New Roman"/>
          <w:sz w:val="24"/>
          <w:szCs w:val="24"/>
        </w:rPr>
        <w:t>, находящи</w:t>
      </w:r>
      <w:r w:rsidR="00860325">
        <w:rPr>
          <w:rFonts w:ascii="Times New Roman" w:hAnsi="Times New Roman" w:cs="Times New Roman"/>
          <w:sz w:val="24"/>
          <w:szCs w:val="24"/>
        </w:rPr>
        <w:t>хся в собственности МО «Торковичского сельского поселения</w:t>
      </w:r>
      <w:r w:rsidR="005F1121" w:rsidRPr="003970F6">
        <w:rPr>
          <w:rFonts w:ascii="Times New Roman" w:hAnsi="Times New Roman" w:cs="Times New Roman"/>
          <w:sz w:val="24"/>
          <w:szCs w:val="24"/>
        </w:rPr>
        <w:t xml:space="preserve">», </w:t>
      </w:r>
      <w:r w:rsidR="00D34115" w:rsidRPr="003970F6">
        <w:rPr>
          <w:rFonts w:ascii="Times New Roman" w:hAnsi="Times New Roman" w:cs="Times New Roman"/>
          <w:sz w:val="24"/>
          <w:szCs w:val="24"/>
        </w:rPr>
        <w:t>без предоставления земельных участков и установления сервитутов</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60325"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860325">
        <w:rPr>
          <w:rFonts w:ascii="Times New Roman" w:hAnsi="Times New Roman" w:cs="Times New Roman"/>
          <w:sz w:val="24"/>
          <w:szCs w:val="24"/>
        </w:rPr>
        <w:t>администрацией Торковичского сельского поселения</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0C09FA"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lastRenderedPageBreak/>
        <w:t>2.4</w:t>
      </w:r>
      <w:r w:rsidRPr="007232BC">
        <w:rPr>
          <w:rFonts w:ascii="Times New Roman" w:hAnsi="Times New Roman" w:cs="Times New Roman"/>
          <w:sz w:val="24"/>
          <w:szCs w:val="24"/>
        </w:rPr>
        <w:t xml:space="preserve">. </w:t>
      </w:r>
      <w:r w:rsidRPr="000C09FA">
        <w:rPr>
          <w:rFonts w:ascii="Times New Roman" w:hAnsi="Times New Roman" w:cs="Times New Roman"/>
          <w:sz w:val="24"/>
          <w:szCs w:val="24"/>
        </w:rPr>
        <w:t xml:space="preserve">Результатом предоставления </w:t>
      </w:r>
      <w:r w:rsidR="009F44AC" w:rsidRPr="000C09FA">
        <w:rPr>
          <w:rFonts w:ascii="Times New Roman" w:hAnsi="Times New Roman" w:cs="Times New Roman"/>
          <w:sz w:val="24"/>
          <w:szCs w:val="24"/>
        </w:rPr>
        <w:t>муниципальной</w:t>
      </w:r>
      <w:r w:rsidRPr="000C09FA">
        <w:rPr>
          <w:rFonts w:ascii="Times New Roman" w:hAnsi="Times New Roman" w:cs="Times New Roman"/>
          <w:sz w:val="24"/>
          <w:szCs w:val="24"/>
        </w:rPr>
        <w:t xml:space="preserve"> услуги является:</w:t>
      </w:r>
    </w:p>
    <w:p w:rsidR="00AA58D8" w:rsidRPr="003970F6"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 </w:t>
      </w:r>
      <w:r w:rsidR="0049555C" w:rsidRPr="003970F6">
        <w:rPr>
          <w:rFonts w:ascii="Times New Roman" w:hAnsi="Times New Roman" w:cs="Times New Roman"/>
          <w:sz w:val="24"/>
          <w:szCs w:val="24"/>
        </w:rPr>
        <w:t xml:space="preserve">решение о </w:t>
      </w:r>
      <w:r w:rsidR="00D953AA" w:rsidRPr="003970F6">
        <w:rPr>
          <w:rFonts w:ascii="Times New Roman" w:hAnsi="Times New Roman" w:cs="Times New Roman"/>
          <w:sz w:val="24"/>
          <w:szCs w:val="24"/>
        </w:rPr>
        <w:t>размещении объекта</w:t>
      </w:r>
      <w:r w:rsidR="0049555C" w:rsidRPr="003970F6">
        <w:rPr>
          <w:rFonts w:ascii="Times New Roman" w:hAnsi="Times New Roman" w:cs="Times New Roman"/>
          <w:sz w:val="24"/>
          <w:szCs w:val="24"/>
        </w:rPr>
        <w:t>;</w:t>
      </w:r>
    </w:p>
    <w:p w:rsidR="00197C47" w:rsidRPr="000C09FA"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970F6">
        <w:rPr>
          <w:rFonts w:ascii="Times New Roman" w:eastAsia="Times New Roman" w:hAnsi="Times New Roman" w:cs="Times New Roman"/>
          <w:sz w:val="24"/>
          <w:szCs w:val="24"/>
        </w:rPr>
        <w:softHyphen/>
        <w:t xml:space="preserve">- </w:t>
      </w:r>
      <w:r w:rsidR="00D953AA" w:rsidRPr="003970F6">
        <w:rPr>
          <w:rFonts w:ascii="Times New Roman" w:hAnsi="Times New Roman" w:cs="Times New Roman"/>
          <w:sz w:val="24"/>
          <w:szCs w:val="24"/>
        </w:rPr>
        <w:t>решение об отказе в размещении объекта</w:t>
      </w:r>
      <w:r w:rsidR="00197C47" w:rsidRPr="003970F6">
        <w:rPr>
          <w:rFonts w:ascii="Times New Roman" w:eastAsia="Times New Roman" w:hAnsi="Times New Roman" w:cs="Times New Roman"/>
          <w:sz w:val="24"/>
          <w:szCs w:val="24"/>
        </w:rPr>
        <w:t>.</w:t>
      </w:r>
      <w:r w:rsidR="00197C47" w:rsidRPr="000C09FA">
        <w:rPr>
          <w:rFonts w:ascii="Times New Roman" w:eastAsia="Times New Roman" w:hAnsi="Times New Roman" w:cs="Times New Roman"/>
          <w:sz w:val="24"/>
          <w:szCs w:val="24"/>
        </w:rPr>
        <w:t xml:space="preserve">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Срок принятия решения о предоставлении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 </w:t>
      </w:r>
      <w:r w:rsidRPr="003970F6">
        <w:rPr>
          <w:rFonts w:ascii="Times New Roman" w:hAnsi="Times New Roman" w:cs="Times New Roman"/>
          <w:sz w:val="24"/>
          <w:szCs w:val="24"/>
        </w:rPr>
        <w:t xml:space="preserve">не более </w:t>
      </w:r>
      <w:r w:rsidR="00D953AA" w:rsidRPr="003970F6">
        <w:rPr>
          <w:rFonts w:ascii="Times New Roman" w:hAnsi="Times New Roman" w:cs="Times New Roman"/>
          <w:sz w:val="24"/>
          <w:szCs w:val="24"/>
        </w:rPr>
        <w:t>25</w:t>
      </w:r>
      <w:r w:rsidRPr="003970F6">
        <w:rPr>
          <w:rFonts w:ascii="Times New Roman" w:hAnsi="Times New Roman" w:cs="Times New Roman"/>
          <w:sz w:val="24"/>
          <w:szCs w:val="24"/>
        </w:rPr>
        <w:t>(</w:t>
      </w:r>
      <w:r w:rsidR="00D953AA" w:rsidRPr="003970F6">
        <w:rPr>
          <w:rFonts w:ascii="Times New Roman" w:hAnsi="Times New Roman" w:cs="Times New Roman"/>
          <w:sz w:val="24"/>
          <w:szCs w:val="24"/>
        </w:rPr>
        <w:t>двадцати пяти</w:t>
      </w:r>
      <w:r w:rsidRPr="003970F6">
        <w:rPr>
          <w:rFonts w:ascii="Times New Roman" w:hAnsi="Times New Roman" w:cs="Times New Roman"/>
          <w:sz w:val="24"/>
          <w:szCs w:val="24"/>
        </w:rPr>
        <w:t xml:space="preserve">) календарных дней со дня </w:t>
      </w:r>
      <w:r w:rsidR="00D953AA" w:rsidRPr="003970F6">
        <w:rPr>
          <w:rFonts w:ascii="Times New Roman" w:hAnsi="Times New Roman" w:cs="Times New Roman"/>
          <w:sz w:val="24"/>
          <w:szCs w:val="24"/>
        </w:rPr>
        <w:t>поступления</w:t>
      </w:r>
      <w:r w:rsidRPr="003970F6">
        <w:rPr>
          <w:rFonts w:ascii="Times New Roman" w:hAnsi="Times New Roman" w:cs="Times New Roman"/>
          <w:sz w:val="24"/>
          <w:szCs w:val="24"/>
        </w:rPr>
        <w:t xml:space="preserve"> заявления </w:t>
      </w:r>
      <w:r w:rsidR="00D953AA" w:rsidRPr="003970F6">
        <w:rPr>
          <w:rFonts w:ascii="Times New Roman" w:hAnsi="Times New Roman" w:cs="Times New Roman"/>
          <w:sz w:val="24"/>
          <w:szCs w:val="24"/>
        </w:rPr>
        <w:t>о размещении объекта</w:t>
      </w:r>
      <w:r w:rsidRPr="003970F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E31EC2">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rsidR="00D52A3D" w:rsidRDefault="00B550CF" w:rsidP="005F1121">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 </w:t>
      </w:r>
      <w:r w:rsidR="00D52A3D" w:rsidRPr="003970F6">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77CD" w:rsidRPr="008E5E76" w:rsidRDefault="00B550CF"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Постановление</w:t>
      </w:r>
      <w:r w:rsidR="004F77CD" w:rsidRPr="008E5E76">
        <w:rPr>
          <w:rFonts w:ascii="Times New Roman" w:hAnsi="Times New Roman" w:cs="Times New Roman"/>
          <w:sz w:val="24"/>
          <w:szCs w:val="24"/>
        </w:rPr>
        <w:t xml:space="preserve"> Правительства Росс</w:t>
      </w:r>
      <w:r w:rsidR="00D52A3D">
        <w:rPr>
          <w:rFonts w:ascii="Times New Roman" w:hAnsi="Times New Roman" w:cs="Times New Roman"/>
          <w:sz w:val="24"/>
          <w:szCs w:val="24"/>
        </w:rPr>
        <w:t>ийской Федерации от 16.05.2011 № 373 «</w:t>
      </w:r>
      <w:r w:rsidR="004F77CD"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52A3D">
        <w:rPr>
          <w:rFonts w:ascii="Times New Roman" w:hAnsi="Times New Roman" w:cs="Times New Roman"/>
          <w:sz w:val="24"/>
          <w:szCs w:val="24"/>
        </w:rPr>
        <w:t>»</w:t>
      </w:r>
      <w:r w:rsidR="004F77CD" w:rsidRPr="008E5E76">
        <w:rPr>
          <w:rFonts w:ascii="Times New Roman" w:hAnsi="Times New Roman" w:cs="Times New Roman"/>
          <w:sz w:val="24"/>
          <w:szCs w:val="24"/>
        </w:rPr>
        <w:t xml:space="preserve"> (текст опубликован в "Собрании законодательства Российской Федераци</w:t>
      </w:r>
      <w:r w:rsidR="005F1121">
        <w:rPr>
          <w:rFonts w:ascii="Times New Roman" w:hAnsi="Times New Roman" w:cs="Times New Roman"/>
          <w:sz w:val="24"/>
          <w:szCs w:val="24"/>
        </w:rPr>
        <w:t xml:space="preserve">и" от 30.05.2011 </w:t>
      </w:r>
      <w:r w:rsidR="00D52A3D">
        <w:rPr>
          <w:rFonts w:ascii="Times New Roman" w:hAnsi="Times New Roman" w:cs="Times New Roman"/>
          <w:sz w:val="24"/>
          <w:szCs w:val="24"/>
        </w:rPr>
        <w:t>№</w:t>
      </w:r>
      <w:r w:rsidR="005F1121">
        <w:rPr>
          <w:rFonts w:ascii="Times New Roman" w:hAnsi="Times New Roman" w:cs="Times New Roman"/>
          <w:sz w:val="24"/>
          <w:szCs w:val="24"/>
        </w:rPr>
        <w:t xml:space="preserve"> 22, ст. 3169</w:t>
      </w:r>
      <w:r w:rsidR="004F77CD" w:rsidRPr="008E5E76">
        <w:rPr>
          <w:rFonts w:ascii="Times New Roman" w:hAnsi="Times New Roman" w:cs="Times New Roman"/>
          <w:sz w:val="24"/>
          <w:szCs w:val="24"/>
        </w:rPr>
        <w:t>;</w:t>
      </w:r>
    </w:p>
    <w:p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D953AA"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70F6">
        <w:rPr>
          <w:rFonts w:ascii="Times New Roman" w:hAnsi="Times New Roman" w:cs="Times New Roman"/>
          <w:color w:val="000000"/>
          <w:sz w:val="24"/>
          <w:szCs w:val="24"/>
        </w:rPr>
        <w:t>- Постановление Правительства Ленингра</w:t>
      </w:r>
      <w:r w:rsidR="00701BDE" w:rsidRPr="003970F6">
        <w:rPr>
          <w:rFonts w:ascii="Times New Roman" w:hAnsi="Times New Roman" w:cs="Times New Roman"/>
          <w:color w:val="000000"/>
          <w:sz w:val="24"/>
          <w:szCs w:val="24"/>
        </w:rPr>
        <w:t xml:space="preserve">дской области от </w:t>
      </w:r>
      <w:r w:rsidR="008B1936">
        <w:rPr>
          <w:rFonts w:ascii="Times New Roman" w:hAnsi="Times New Roman" w:cs="Times New Roman"/>
          <w:color w:val="000000"/>
          <w:sz w:val="24"/>
          <w:szCs w:val="24"/>
        </w:rPr>
        <w:t>03.08.2015 № 301</w:t>
      </w:r>
      <w:r w:rsidRPr="003970F6">
        <w:rPr>
          <w:rFonts w:ascii="Times New Roman" w:hAnsi="Times New Roman" w:cs="Times New Roman"/>
          <w:color w:val="000000"/>
          <w:sz w:val="24"/>
          <w:szCs w:val="24"/>
        </w:rPr>
        <w:t>«Об утверждении</w:t>
      </w:r>
      <w:r w:rsidR="00D52A3D" w:rsidRPr="003970F6">
        <w:rPr>
          <w:rFonts w:ascii="Times New Roman" w:hAnsi="Times New Roman" w:cs="Times New Roman"/>
          <w:color w:val="000000"/>
          <w:sz w:val="24"/>
          <w:szCs w:val="24"/>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w:t>
      </w:r>
      <w:r w:rsidR="00D52A3D" w:rsidRPr="003970F6">
        <w:rPr>
          <w:rFonts w:ascii="Times New Roman" w:hAnsi="Times New Roman" w:cs="Times New Roman"/>
          <w:color w:val="000000"/>
          <w:sz w:val="24"/>
          <w:szCs w:val="24"/>
        </w:rPr>
        <w:lastRenderedPageBreak/>
        <w:t>Ленинградской области»;</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BA6D36"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2"/>
      <w:bookmarkEnd w:id="17"/>
      <w:r w:rsidRPr="00BA6D36">
        <w:rPr>
          <w:rFonts w:ascii="Times New Roman" w:hAnsi="Times New Roman" w:cs="Times New Roman"/>
          <w:sz w:val="24"/>
          <w:szCs w:val="24"/>
        </w:rPr>
        <w:t>Исчерпывающий перечень документов, необходимых</w:t>
      </w:r>
    </w:p>
    <w:p w:rsidR="007076BA" w:rsidRPr="00BA6D36"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BA6D36">
        <w:rPr>
          <w:rFonts w:ascii="Times New Roman" w:hAnsi="Times New Roman" w:cs="Times New Roman"/>
          <w:sz w:val="24"/>
          <w:szCs w:val="24"/>
        </w:rPr>
        <w:t xml:space="preserve">для предоставления </w:t>
      </w:r>
      <w:r w:rsidR="009F44AC" w:rsidRPr="00BA6D36">
        <w:rPr>
          <w:rFonts w:ascii="Times New Roman" w:hAnsi="Times New Roman" w:cs="Times New Roman"/>
          <w:sz w:val="24"/>
          <w:szCs w:val="24"/>
        </w:rPr>
        <w:t>муниципальной</w:t>
      </w:r>
      <w:r w:rsidRPr="00BA6D36">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DB7E8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 xml:space="preserve">2.7. Перечень документов, необходимых для предоставления </w:t>
      </w:r>
      <w:r w:rsidR="009F44AC" w:rsidRPr="00DB7E8D">
        <w:rPr>
          <w:rFonts w:ascii="Times New Roman" w:hAnsi="Times New Roman" w:cs="Times New Roman"/>
          <w:sz w:val="24"/>
          <w:szCs w:val="24"/>
        </w:rPr>
        <w:t>муниципальной</w:t>
      </w:r>
      <w:r w:rsidRPr="00DB7E8D">
        <w:rPr>
          <w:rFonts w:ascii="Times New Roman" w:hAnsi="Times New Roman" w:cs="Times New Roman"/>
          <w:sz w:val="24"/>
          <w:szCs w:val="24"/>
        </w:rPr>
        <w:t xml:space="preserve"> услуги:</w:t>
      </w:r>
    </w:p>
    <w:p w:rsidR="004F77CD" w:rsidRPr="00DB7E8D" w:rsidRDefault="00DB7E8D" w:rsidP="00AD6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w:t>
      </w:r>
      <w:r w:rsidR="005F1121">
        <w:rPr>
          <w:rFonts w:ascii="Times New Roman" w:hAnsi="Times New Roman" w:cs="Times New Roman"/>
          <w:sz w:val="24"/>
          <w:szCs w:val="24"/>
        </w:rPr>
        <w:t xml:space="preserve">. </w:t>
      </w:r>
      <w:r w:rsidR="003970F6" w:rsidRPr="003970F6">
        <w:rPr>
          <w:rFonts w:ascii="Times New Roman" w:hAnsi="Times New Roman" w:cs="Times New Roman"/>
          <w:sz w:val="24"/>
          <w:szCs w:val="24"/>
        </w:rPr>
        <w:t>з</w:t>
      </w:r>
      <w:r w:rsidR="00D1772C" w:rsidRPr="003970F6">
        <w:rPr>
          <w:rFonts w:ascii="Times New Roman" w:hAnsi="Times New Roman" w:cs="Times New Roman"/>
          <w:sz w:val="24"/>
          <w:szCs w:val="24"/>
        </w:rPr>
        <w:t>аявление о</w:t>
      </w:r>
      <w:r w:rsidR="00B550CF" w:rsidRPr="003970F6">
        <w:rPr>
          <w:rFonts w:ascii="Times New Roman" w:hAnsi="Times New Roman" w:cs="Times New Roman"/>
          <w:sz w:val="24"/>
          <w:szCs w:val="24"/>
        </w:rPr>
        <w:t>размещении объекта</w:t>
      </w:r>
      <w:r w:rsidR="00AD62C7" w:rsidRPr="003970F6">
        <w:t xml:space="preserve"> (</w:t>
      </w:r>
      <w:r w:rsidR="00AD62C7" w:rsidRPr="003970F6">
        <w:rPr>
          <w:rFonts w:ascii="Times New Roman" w:hAnsi="Times New Roman" w:cs="Times New Roman"/>
          <w:sz w:val="24"/>
          <w:szCs w:val="24"/>
        </w:rPr>
        <w:t>оформляетс</w:t>
      </w:r>
      <w:r w:rsidR="00B550CF" w:rsidRPr="003970F6">
        <w:rPr>
          <w:rFonts w:ascii="Times New Roman" w:hAnsi="Times New Roman" w:cs="Times New Roman"/>
          <w:sz w:val="24"/>
          <w:szCs w:val="24"/>
        </w:rPr>
        <w:t xml:space="preserve">я по форме </w:t>
      </w:r>
      <w:r w:rsidR="00B550CF" w:rsidRPr="00135CA5">
        <w:rPr>
          <w:rFonts w:ascii="Times New Roman" w:hAnsi="Times New Roman" w:cs="Times New Roman"/>
          <w:sz w:val="24"/>
          <w:szCs w:val="24"/>
        </w:rPr>
        <w:t>согласно приложению №</w:t>
      </w:r>
      <w:r w:rsidR="00DF0CA9">
        <w:rPr>
          <w:rFonts w:ascii="Times New Roman" w:hAnsi="Times New Roman" w:cs="Times New Roman"/>
          <w:sz w:val="24"/>
          <w:szCs w:val="24"/>
        </w:rPr>
        <w:t>3</w:t>
      </w:r>
      <w:r w:rsidR="00AD62C7" w:rsidRPr="00AD62C7">
        <w:rPr>
          <w:rFonts w:ascii="Times New Roman" w:hAnsi="Times New Roman" w:cs="Times New Roman"/>
          <w:sz w:val="24"/>
          <w:szCs w:val="24"/>
        </w:rPr>
        <w:t xml:space="preserve"> к</w:t>
      </w:r>
      <w:r w:rsidR="00AD62C7">
        <w:rPr>
          <w:rFonts w:ascii="Times New Roman" w:hAnsi="Times New Roman" w:cs="Times New Roman"/>
          <w:sz w:val="24"/>
          <w:szCs w:val="24"/>
        </w:rPr>
        <w:t xml:space="preserve"> настоящим методическим рекомендациям)</w:t>
      </w:r>
      <w:r w:rsidR="00474834">
        <w:rPr>
          <w:rFonts w:ascii="Times New Roman" w:hAnsi="Times New Roman" w:cs="Times New Roman"/>
          <w:sz w:val="24"/>
          <w:szCs w:val="24"/>
        </w:rPr>
        <w:t xml:space="preserve">, </w:t>
      </w:r>
      <w:r w:rsidR="004F77CD" w:rsidRPr="00DB7E8D">
        <w:rPr>
          <w:rFonts w:ascii="Times New Roman" w:hAnsi="Times New Roman" w:cs="Times New Roman"/>
          <w:sz w:val="24"/>
          <w:szCs w:val="24"/>
        </w:rPr>
        <w:t>которое</w:t>
      </w:r>
      <w:r w:rsidR="005F1121">
        <w:rPr>
          <w:rFonts w:ascii="Times New Roman" w:hAnsi="Times New Roman" w:cs="Times New Roman"/>
          <w:sz w:val="24"/>
          <w:szCs w:val="24"/>
        </w:rPr>
        <w:t xml:space="preserve"> должно содержа</w:t>
      </w:r>
      <w:r w:rsidR="004F77CD" w:rsidRPr="00DB7E8D">
        <w:rPr>
          <w:rFonts w:ascii="Times New Roman" w:hAnsi="Times New Roman" w:cs="Times New Roman"/>
          <w:sz w:val="24"/>
          <w:szCs w:val="24"/>
        </w:rPr>
        <w:t>т</w:t>
      </w:r>
      <w:r w:rsidR="005F1121">
        <w:rPr>
          <w:rFonts w:ascii="Times New Roman" w:hAnsi="Times New Roman" w:cs="Times New Roman"/>
          <w:sz w:val="24"/>
          <w:szCs w:val="24"/>
        </w:rPr>
        <w:t>ь</w:t>
      </w:r>
      <w:r w:rsidR="004F77CD" w:rsidRPr="00DB7E8D">
        <w:rPr>
          <w:rFonts w:ascii="Times New Roman" w:hAnsi="Times New Roman" w:cs="Times New Roman"/>
          <w:sz w:val="24"/>
          <w:szCs w:val="24"/>
        </w:rPr>
        <w:t xml:space="preserve"> следующую информацию:</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-ф</w:t>
      </w:r>
      <w:r w:rsidR="004F77CD" w:rsidRPr="003970F6">
        <w:rPr>
          <w:rFonts w:ascii="Times New Roman" w:hAnsi="Times New Roman" w:cs="Times New Roman"/>
          <w:color w:val="000000" w:themeColor="text1"/>
          <w:sz w:val="24"/>
          <w:szCs w:val="24"/>
        </w:rPr>
        <w:t xml:space="preserve">амилию, имя и </w:t>
      </w:r>
      <w:r w:rsidR="008A3128" w:rsidRPr="003970F6">
        <w:rPr>
          <w:rFonts w:ascii="Times New Roman" w:hAnsi="Times New Roman" w:cs="Times New Roman"/>
          <w:color w:val="000000" w:themeColor="text1"/>
          <w:sz w:val="24"/>
          <w:szCs w:val="24"/>
        </w:rPr>
        <w:t xml:space="preserve">(при наличии) </w:t>
      </w:r>
      <w:r w:rsidR="0099393D" w:rsidRPr="003970F6">
        <w:rPr>
          <w:rFonts w:ascii="Times New Roman" w:hAnsi="Times New Roman" w:cs="Times New Roman"/>
          <w:color w:val="000000" w:themeColor="text1"/>
          <w:sz w:val="24"/>
          <w:szCs w:val="24"/>
        </w:rPr>
        <w:t>отчество</w:t>
      </w:r>
      <w:r w:rsidR="004F77CD" w:rsidRPr="003970F6">
        <w:rPr>
          <w:rFonts w:ascii="Times New Roman" w:hAnsi="Times New Roman" w:cs="Times New Roman"/>
          <w:color w:val="000000" w:themeColor="text1"/>
          <w:sz w:val="24"/>
          <w:szCs w:val="24"/>
        </w:rPr>
        <w:t>, место жительства заявителя, реквизиты документа, удостоверяющего личность заявителя (для гражданина);</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-н</w:t>
      </w:r>
      <w:r w:rsidR="004F77CD" w:rsidRPr="003970F6">
        <w:rPr>
          <w:rFonts w:ascii="Times New Roman" w:hAnsi="Times New Roman" w:cs="Times New Roman"/>
          <w:color w:val="000000" w:themeColor="text1"/>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5536E6" w:rsidRPr="003970F6">
        <w:rPr>
          <w:rFonts w:ascii="Times New Roman" w:hAnsi="Times New Roman" w:cs="Times New Roman"/>
          <w:color w:val="000000" w:themeColor="text1"/>
          <w:sz w:val="24"/>
          <w:szCs w:val="24"/>
        </w:rPr>
        <w:t>ционный номер налогоплательщика</w:t>
      </w:r>
      <w:r w:rsidR="004F77CD" w:rsidRPr="003970F6">
        <w:rPr>
          <w:rFonts w:ascii="Times New Roman" w:hAnsi="Times New Roman" w:cs="Times New Roman"/>
          <w:color w:val="000000" w:themeColor="text1"/>
          <w:sz w:val="24"/>
          <w:szCs w:val="24"/>
        </w:rPr>
        <w:t>;</w:t>
      </w:r>
    </w:p>
    <w:p w:rsidR="004F77CD" w:rsidRPr="003970F6" w:rsidRDefault="00AD62C7"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color w:val="000000" w:themeColor="text1"/>
          <w:sz w:val="24"/>
          <w:szCs w:val="24"/>
        </w:rPr>
        <w:t>- к</w:t>
      </w:r>
      <w:r w:rsidR="004F77CD" w:rsidRPr="003970F6">
        <w:rPr>
          <w:rFonts w:ascii="Times New Roman" w:hAnsi="Times New Roman" w:cs="Times New Roman"/>
          <w:color w:val="000000" w:themeColor="text1"/>
          <w:sz w:val="24"/>
          <w:szCs w:val="24"/>
        </w:rPr>
        <w:t>адастровый номер земельного участка</w:t>
      </w:r>
      <w:r w:rsidR="00140201" w:rsidRPr="003970F6">
        <w:rPr>
          <w:rFonts w:ascii="Times New Roman" w:hAnsi="Times New Roman" w:cs="Times New Roman"/>
          <w:sz w:val="24"/>
          <w:szCs w:val="24"/>
        </w:rPr>
        <w:t>(при предоставлении земельного участка)</w:t>
      </w:r>
      <w:r w:rsidR="004F77CD" w:rsidRPr="003970F6">
        <w:rPr>
          <w:rFonts w:ascii="Times New Roman" w:hAnsi="Times New Roman" w:cs="Times New Roman"/>
          <w:sz w:val="24"/>
          <w:szCs w:val="24"/>
        </w:rPr>
        <w:t>;</w:t>
      </w:r>
    </w:p>
    <w:p w:rsidR="0017342C" w:rsidRPr="003970F6"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вид объекта, предполагаемого к размещению на землях или земельном участке;</w:t>
      </w:r>
    </w:p>
    <w:p w:rsidR="0017342C" w:rsidRPr="00DB7E8D"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4F77CD" w:rsidRPr="00DB7E8D" w:rsidRDefault="00AD62C7"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ц</w:t>
      </w:r>
      <w:r w:rsidR="004F77CD" w:rsidRPr="00DB7E8D">
        <w:rPr>
          <w:rFonts w:ascii="Times New Roman" w:hAnsi="Times New Roman" w:cs="Times New Roman"/>
          <w:sz w:val="24"/>
          <w:szCs w:val="24"/>
        </w:rPr>
        <w:t xml:space="preserve">ель использования </w:t>
      </w:r>
      <w:r w:rsidR="0017342C" w:rsidRPr="003970F6">
        <w:rPr>
          <w:rFonts w:ascii="Times New Roman" w:hAnsi="Times New Roman" w:cs="Times New Roman"/>
          <w:sz w:val="24"/>
          <w:szCs w:val="24"/>
        </w:rPr>
        <w:t>земель или</w:t>
      </w:r>
      <w:r w:rsidR="004F77CD" w:rsidRPr="00DB7E8D">
        <w:rPr>
          <w:rFonts w:ascii="Times New Roman" w:hAnsi="Times New Roman" w:cs="Times New Roman"/>
          <w:sz w:val="24"/>
          <w:szCs w:val="24"/>
        </w:rPr>
        <w:t>земельного участка;</w:t>
      </w:r>
    </w:p>
    <w:p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п</w:t>
      </w:r>
      <w:r w:rsidR="00341FA8" w:rsidRPr="003970F6">
        <w:rPr>
          <w:rFonts w:ascii="Times New Roman" w:hAnsi="Times New Roman" w:cs="Times New Roman"/>
          <w:color w:val="000000" w:themeColor="text1"/>
          <w:sz w:val="24"/>
          <w:szCs w:val="24"/>
        </w:rPr>
        <w:t>очтовый адрес,</w:t>
      </w:r>
      <w:r w:rsidR="004F77CD" w:rsidRPr="003970F6">
        <w:rPr>
          <w:rFonts w:ascii="Times New Roman" w:hAnsi="Times New Roman" w:cs="Times New Roman"/>
          <w:color w:val="000000" w:themeColor="text1"/>
          <w:sz w:val="24"/>
          <w:szCs w:val="24"/>
        </w:rPr>
        <w:t xml:space="preserve"> адрес электронной почты</w:t>
      </w:r>
      <w:r w:rsidR="00341FA8" w:rsidRPr="003970F6">
        <w:rPr>
          <w:rFonts w:ascii="Times New Roman" w:hAnsi="Times New Roman" w:cs="Times New Roman"/>
          <w:color w:val="000000" w:themeColor="text1"/>
          <w:sz w:val="24"/>
          <w:szCs w:val="24"/>
        </w:rPr>
        <w:t>, номер телефона</w:t>
      </w:r>
      <w:r w:rsidR="004F77CD" w:rsidRPr="003970F6">
        <w:rPr>
          <w:rFonts w:ascii="Times New Roman" w:hAnsi="Times New Roman" w:cs="Times New Roman"/>
          <w:color w:val="000000" w:themeColor="text1"/>
          <w:sz w:val="24"/>
          <w:szCs w:val="24"/>
        </w:rPr>
        <w:t xml:space="preserve"> для связи с заявителем</w:t>
      </w:r>
      <w:r w:rsidR="00140201" w:rsidRPr="003970F6">
        <w:rPr>
          <w:rFonts w:ascii="Times New Roman" w:hAnsi="Times New Roman" w:cs="Times New Roman"/>
          <w:color w:val="000000" w:themeColor="text1"/>
          <w:sz w:val="24"/>
          <w:szCs w:val="24"/>
        </w:rPr>
        <w:t xml:space="preserve"> или представителем заявителя</w:t>
      </w:r>
      <w:r w:rsidR="005D19E8" w:rsidRPr="003970F6">
        <w:rPr>
          <w:rFonts w:ascii="Times New Roman" w:hAnsi="Times New Roman" w:cs="Times New Roman"/>
          <w:color w:val="000000" w:themeColor="text1"/>
          <w:sz w:val="24"/>
          <w:szCs w:val="24"/>
        </w:rPr>
        <w:t>;</w:t>
      </w:r>
    </w:p>
    <w:p w:rsidR="004F77CD" w:rsidRDefault="00DB7E8D"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2.7.2. </w:t>
      </w:r>
      <w:r w:rsidR="00341FA8" w:rsidRPr="003970F6">
        <w:rPr>
          <w:rFonts w:ascii="Times New Roman" w:hAnsi="Times New Roman" w:cs="Times New Roman"/>
          <w:sz w:val="24"/>
          <w:szCs w:val="24"/>
        </w:rPr>
        <w:t xml:space="preserve">копии </w:t>
      </w:r>
      <w:r w:rsidR="004F77CD" w:rsidRPr="003970F6">
        <w:rPr>
          <w:rFonts w:ascii="Times New Roman" w:hAnsi="Times New Roman" w:cs="Times New Roman"/>
          <w:sz w:val="24"/>
          <w:szCs w:val="24"/>
        </w:rPr>
        <w:t>документ</w:t>
      </w:r>
      <w:r w:rsidR="00341FA8" w:rsidRPr="003970F6">
        <w:rPr>
          <w:rFonts w:ascii="Times New Roman" w:hAnsi="Times New Roman" w:cs="Times New Roman"/>
          <w:sz w:val="24"/>
          <w:szCs w:val="24"/>
        </w:rPr>
        <w:t>ов, удостоверяющих</w:t>
      </w:r>
      <w:r w:rsidR="004F77CD" w:rsidRPr="003970F6">
        <w:rPr>
          <w:rFonts w:ascii="Times New Roman" w:hAnsi="Times New Roman" w:cs="Times New Roman"/>
          <w:sz w:val="24"/>
          <w:szCs w:val="24"/>
        </w:rPr>
        <w:t xml:space="preserve"> личность заявителя</w:t>
      </w:r>
      <w:r w:rsidR="00341FA8" w:rsidRPr="003970F6">
        <w:rPr>
          <w:rFonts w:ascii="Times New Roman" w:hAnsi="Times New Roman" w:cs="Times New Roman"/>
          <w:sz w:val="24"/>
          <w:szCs w:val="24"/>
        </w:rPr>
        <w:t xml:space="preserve"> и представителя заявителя</w:t>
      </w:r>
      <w:r w:rsidR="004F77CD" w:rsidRPr="003970F6">
        <w:rPr>
          <w:rFonts w:ascii="Times New Roman" w:hAnsi="Times New Roman" w:cs="Times New Roman"/>
          <w:sz w:val="24"/>
          <w:szCs w:val="24"/>
        </w:rPr>
        <w:t>;</w:t>
      </w:r>
    </w:p>
    <w:p w:rsidR="00DD3D22" w:rsidRPr="003970F6" w:rsidRDefault="00DD3D22" w:rsidP="004F77C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2.7.3. копия </w:t>
      </w:r>
      <w:r w:rsidRPr="003970F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w:t>
      </w:r>
      <w:r w:rsidR="005D19E8" w:rsidRPr="003970F6">
        <w:rPr>
          <w:rFonts w:ascii="Times New Roman" w:hAnsi="Times New Roman" w:cs="Times New Roman"/>
          <w:color w:val="000000" w:themeColor="text1"/>
          <w:sz w:val="24"/>
          <w:szCs w:val="24"/>
        </w:rPr>
        <w:t>ставлением муниципальной услуги;</w:t>
      </w:r>
    </w:p>
    <w:p w:rsidR="004F77CD" w:rsidRPr="00DB7E8D" w:rsidRDefault="00DD3D22"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2.7.4.</w:t>
      </w:r>
      <w:r w:rsidR="00341FA8" w:rsidRPr="003970F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3970F6">
        <w:rPr>
          <w:rFonts w:ascii="Times New Roman" w:hAnsi="Times New Roman" w:cs="Times New Roman"/>
          <w:sz w:val="24"/>
          <w:szCs w:val="24"/>
        </w:rPr>
        <w:t>;</w:t>
      </w:r>
    </w:p>
    <w:p w:rsidR="00E32983" w:rsidRPr="003970F6" w:rsidRDefault="00DD3D22"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2.7.5</w:t>
      </w:r>
      <w:r w:rsidR="00AD62C7" w:rsidRPr="003970F6">
        <w:rPr>
          <w:rFonts w:ascii="Times New Roman" w:hAnsi="Times New Roman" w:cs="Times New Roman"/>
          <w:color w:val="000000" w:themeColor="text1"/>
          <w:sz w:val="24"/>
          <w:szCs w:val="24"/>
        </w:rPr>
        <w:t>.</w:t>
      </w:r>
      <w:r w:rsidR="00E32983" w:rsidRPr="003970F6">
        <w:rPr>
          <w:rFonts w:ascii="Times New Roman" w:hAnsi="Times New Roman" w:cs="Times New Roman"/>
          <w:color w:val="000000" w:themeColor="text1"/>
          <w:sz w:val="24"/>
          <w:szCs w:val="24"/>
        </w:rPr>
        <w:t xml:space="preserve"> кадастровая выписка о земельном участке или кадастровый паспорт земельного участка;</w:t>
      </w:r>
    </w:p>
    <w:p w:rsidR="00E32983" w:rsidRPr="003970F6" w:rsidRDefault="00E32983"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2.7.6. выписка из Единого государственного реестра прав на недвижимое имущество и сделок с ним о зарегистрированных правах на земельный участок;</w:t>
      </w:r>
    </w:p>
    <w:p w:rsidR="004F77CD" w:rsidRPr="003970F6" w:rsidRDefault="00E32983"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xml:space="preserve">2.7.7. иные документы, подтверждающие основания для размещения объектов на землях или земельном участке.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2"/>
      <w:bookmarkEnd w:id="19"/>
      <w:r w:rsidRPr="00A70397">
        <w:rPr>
          <w:rFonts w:ascii="Times New Roman" w:hAnsi="Times New Roman" w:cs="Times New Roman"/>
          <w:sz w:val="24"/>
          <w:szCs w:val="24"/>
        </w:rPr>
        <w:t xml:space="preserve">Исчерпывающий перечень документов, необходимыхв соответствии с нормативными правовыми актамидля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8"/>
      <w:bookmarkEnd w:id="20"/>
      <w:r>
        <w:rPr>
          <w:rFonts w:ascii="Times New Roman" w:hAnsi="Times New Roman" w:cs="Times New Roman"/>
          <w:sz w:val="24"/>
          <w:szCs w:val="24"/>
        </w:rPr>
        <w:lastRenderedPageBreak/>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3144BF">
        <w:rPr>
          <w:rFonts w:ascii="Times New Roman" w:hAnsi="Times New Roman" w:cs="Times New Roman"/>
          <w:sz w:val="24"/>
          <w:szCs w:val="24"/>
        </w:rPr>
        <w:t>.1. к</w:t>
      </w:r>
      <w:r w:rsidR="007076BA" w:rsidRPr="00A70397">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w:t>
      </w:r>
      <w:r w:rsidR="005D19E8">
        <w:rPr>
          <w:rFonts w:ascii="Times New Roman" w:hAnsi="Times New Roman" w:cs="Times New Roman"/>
          <w:sz w:val="24"/>
          <w:szCs w:val="24"/>
        </w:rPr>
        <w:t>е</w:t>
      </w:r>
      <w:r w:rsidR="007076BA" w:rsidRPr="00A70397">
        <w:rPr>
          <w:rFonts w:ascii="Times New Roman" w:hAnsi="Times New Roman" w:cs="Times New Roman"/>
          <w:sz w:val="24"/>
          <w:szCs w:val="24"/>
        </w:rPr>
        <w:t xml:space="preserve">м о </w:t>
      </w:r>
      <w:r w:rsidR="005D19E8">
        <w:rPr>
          <w:rFonts w:ascii="Times New Roman" w:hAnsi="Times New Roman" w:cs="Times New Roman"/>
          <w:sz w:val="24"/>
          <w:szCs w:val="24"/>
        </w:rPr>
        <w:t>размещении объекта;</w:t>
      </w:r>
    </w:p>
    <w:p w:rsidR="007076BA"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2.8</w:t>
      </w:r>
      <w:r w:rsidR="007076BA" w:rsidRPr="00051724">
        <w:rPr>
          <w:rFonts w:ascii="Times New Roman" w:hAnsi="Times New Roman" w:cs="Times New Roman"/>
          <w:sz w:val="24"/>
          <w:szCs w:val="24"/>
        </w:rPr>
        <w:t xml:space="preserve">.2. выписка из Единого государственного реестра прав на недвижимое имущество и сделок с ним (далее - ЕГРП) о </w:t>
      </w:r>
      <w:r w:rsidR="005D294B" w:rsidRPr="00051724">
        <w:rPr>
          <w:rFonts w:ascii="Times New Roman" w:hAnsi="Times New Roman" w:cs="Times New Roman"/>
          <w:color w:val="000000" w:themeColor="text1"/>
          <w:sz w:val="24"/>
          <w:szCs w:val="24"/>
        </w:rPr>
        <w:t>зарегистрированных правах на земельный участок</w:t>
      </w:r>
      <w:r w:rsidR="005D19E8">
        <w:rPr>
          <w:rFonts w:ascii="Times New Roman" w:hAnsi="Times New Roman" w:cs="Times New Roman"/>
          <w:color w:val="000000" w:themeColor="text1"/>
          <w:sz w:val="24"/>
          <w:szCs w:val="24"/>
        </w:rPr>
        <w:t>;</w:t>
      </w:r>
    </w:p>
    <w:p w:rsidR="005D19E8" w:rsidRPr="005548CF" w:rsidRDefault="00191CA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2.8</w:t>
      </w:r>
      <w:r w:rsidR="005D19E8">
        <w:rPr>
          <w:rFonts w:ascii="Times New Roman" w:hAnsi="Times New Roman" w:cs="Times New Roman"/>
          <w:color w:val="000000" w:themeColor="text1"/>
          <w:sz w:val="24"/>
          <w:szCs w:val="24"/>
        </w:rPr>
        <w:t>.3. кадастровая выписка о земельном участке или кадастровый паспорт земельного участка.</w:t>
      </w:r>
    </w:p>
    <w:p w:rsidR="00F13280" w:rsidRPr="00817A43" w:rsidRDefault="00F1328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8"/>
      <w:bookmarkEnd w:id="21"/>
      <w:r w:rsidRPr="00A70397">
        <w:rPr>
          <w:rFonts w:ascii="Times New Roman" w:hAnsi="Times New Roman" w:cs="Times New Roman"/>
          <w:sz w:val="24"/>
          <w:szCs w:val="24"/>
        </w:rPr>
        <w:t>Исчерпывающий перечень документов, необходимыхв соответствии с законодательными или иныминормативно-правовыми актами для предоставления</w:t>
      </w:r>
    </w:p>
    <w:p w:rsidR="007076BA" w:rsidRPr="00F21B4B"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w:t>
      </w:r>
      <w:r w:rsidR="007076BA" w:rsidRPr="00F21B4B">
        <w:rPr>
          <w:rFonts w:ascii="Times New Roman" w:hAnsi="Times New Roman" w:cs="Times New Roman"/>
          <w:sz w:val="24"/>
          <w:szCs w:val="24"/>
        </w:rPr>
        <w:t>подлежащих представлению</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54"/>
      <w:bookmarkEnd w:id="22"/>
      <w:r>
        <w:rPr>
          <w:rFonts w:ascii="Times New Roman" w:hAnsi="Times New Roman" w:cs="Times New Roman"/>
          <w:sz w:val="24"/>
          <w:szCs w:val="24"/>
        </w:rPr>
        <w:t>2.9</w:t>
      </w:r>
      <w:r w:rsidR="007076BA" w:rsidRPr="00A70397">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подлежащих представлению заявителем самостоятельно:</w:t>
      </w:r>
    </w:p>
    <w:p w:rsidR="007076BA" w:rsidRPr="005A66E8"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5A66E8">
        <w:rPr>
          <w:rFonts w:ascii="Times New Roman" w:hAnsi="Times New Roman" w:cs="Times New Roman"/>
          <w:sz w:val="24"/>
          <w:szCs w:val="24"/>
        </w:rPr>
        <w:t xml:space="preserve">.1. </w:t>
      </w:r>
      <w:r w:rsidR="003144BF">
        <w:rPr>
          <w:rFonts w:ascii="Times New Roman" w:hAnsi="Times New Roman" w:cs="Times New Roman"/>
          <w:sz w:val="24"/>
          <w:szCs w:val="24"/>
        </w:rPr>
        <w:t>з</w:t>
      </w:r>
      <w:r w:rsidR="007076BA" w:rsidRPr="005A66E8">
        <w:rPr>
          <w:rFonts w:ascii="Times New Roman" w:hAnsi="Times New Roman" w:cs="Times New Roman"/>
          <w:sz w:val="24"/>
          <w:szCs w:val="24"/>
        </w:rPr>
        <w:t xml:space="preserve">аявление о </w:t>
      </w:r>
      <w:r w:rsidR="00A2414C">
        <w:rPr>
          <w:rFonts w:ascii="Times New Roman" w:hAnsi="Times New Roman" w:cs="Times New Roman"/>
          <w:sz w:val="24"/>
          <w:szCs w:val="24"/>
        </w:rPr>
        <w:t>размещении объекта</w:t>
      </w:r>
      <w:r w:rsidR="005536E6">
        <w:rPr>
          <w:rFonts w:ascii="Times New Roman" w:hAnsi="Times New Roman" w:cs="Times New Roman"/>
          <w:sz w:val="24"/>
          <w:szCs w:val="24"/>
        </w:rPr>
        <w:t>;</w:t>
      </w:r>
      <w:r w:rsidR="00A61F10" w:rsidRPr="005A66E8">
        <w:rPr>
          <w:rFonts w:ascii="Times New Roman" w:hAnsi="Times New Roman" w:cs="Times New Roman"/>
          <w:sz w:val="24"/>
          <w:szCs w:val="24"/>
        </w:rPr>
        <w:tab/>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A70397">
        <w:rPr>
          <w:rFonts w:ascii="Times New Roman" w:hAnsi="Times New Roman" w:cs="Times New Roman"/>
          <w:sz w:val="24"/>
          <w:szCs w:val="24"/>
        </w:rPr>
        <w:t xml:space="preserve">.2. </w:t>
      </w:r>
      <w:r w:rsidR="003144BF">
        <w:rPr>
          <w:rFonts w:ascii="Times New Roman" w:hAnsi="Times New Roman" w:cs="Times New Roman"/>
          <w:sz w:val="24"/>
          <w:szCs w:val="24"/>
        </w:rPr>
        <w:t>к</w:t>
      </w:r>
      <w:r w:rsidR="007076BA" w:rsidRPr="00A70397">
        <w:rPr>
          <w:rFonts w:ascii="Times New Roman" w:hAnsi="Times New Roman" w:cs="Times New Roman"/>
          <w:sz w:val="24"/>
          <w:szCs w:val="24"/>
        </w:rPr>
        <w:t>опия документа, удостоверяющего личность заявителя (заявителей)</w:t>
      </w:r>
      <w:r w:rsidR="00474834">
        <w:rPr>
          <w:rFonts w:ascii="Times New Roman" w:hAnsi="Times New Roman" w:cs="Times New Roman"/>
          <w:sz w:val="24"/>
          <w:szCs w:val="24"/>
        </w:rPr>
        <w:t>,</w:t>
      </w:r>
      <w:r w:rsidR="00E07D0C">
        <w:rPr>
          <w:rFonts w:ascii="Times New Roman" w:hAnsi="Times New Roman" w:cs="Times New Roman"/>
          <w:sz w:val="24"/>
          <w:szCs w:val="24"/>
        </w:rPr>
        <w:t xml:space="preserve"> представителя</w:t>
      </w:r>
      <w:r w:rsidR="005536E6">
        <w:rPr>
          <w:rFonts w:ascii="Times New Roman" w:hAnsi="Times New Roman" w:cs="Times New Roman"/>
          <w:sz w:val="24"/>
          <w:szCs w:val="24"/>
        </w:rPr>
        <w:t xml:space="preserve"> юридического лица;</w:t>
      </w:r>
    </w:p>
    <w:p w:rsidR="00FA7437" w:rsidRPr="00A70397"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3144BF">
        <w:rPr>
          <w:rFonts w:ascii="Times New Roman" w:hAnsi="Times New Roman" w:cs="Times New Roman"/>
          <w:sz w:val="24"/>
          <w:szCs w:val="24"/>
        </w:rPr>
        <w:t>.3. к</w:t>
      </w:r>
      <w:r w:rsidR="007076BA" w:rsidRPr="00A70397">
        <w:rPr>
          <w:rFonts w:ascii="Times New Roman" w:hAnsi="Times New Roman" w:cs="Times New Roman"/>
          <w:sz w:val="24"/>
          <w:szCs w:val="24"/>
        </w:rPr>
        <w:t>опия документа, удостоверяющего права (полномочия) представителя</w:t>
      </w:r>
      <w:r w:rsidR="00474834">
        <w:rPr>
          <w:rFonts w:ascii="Times New Roman" w:hAnsi="Times New Roman" w:cs="Times New Roman"/>
          <w:sz w:val="24"/>
          <w:szCs w:val="24"/>
        </w:rPr>
        <w:t xml:space="preserve"> заявителя, </w:t>
      </w:r>
      <w:r w:rsidR="007076BA" w:rsidRPr="00A70397">
        <w:rPr>
          <w:rFonts w:ascii="Times New Roman" w:hAnsi="Times New Roman" w:cs="Times New Roman"/>
          <w:sz w:val="24"/>
          <w:szCs w:val="24"/>
        </w:rPr>
        <w:t xml:space="preserve"> юридического лица, если с заявлением обращается предс</w:t>
      </w:r>
      <w:r w:rsidR="005536E6">
        <w:rPr>
          <w:rFonts w:ascii="Times New Roman" w:hAnsi="Times New Roman" w:cs="Times New Roman"/>
          <w:sz w:val="24"/>
          <w:szCs w:val="24"/>
        </w:rPr>
        <w:t>тавитель заявителя (заявителей);</w:t>
      </w:r>
    </w:p>
    <w:p w:rsidR="00FA7437" w:rsidRDefault="005548CF" w:rsidP="00F13280">
      <w:pPr>
        <w:pStyle w:val="ConsPlusNormal"/>
        <w:ind w:firstLine="540"/>
        <w:jc w:val="both"/>
        <w:rPr>
          <w:rFonts w:ascii="Times New Roman" w:hAnsi="Times New Roman" w:cs="Times New Roman"/>
          <w:sz w:val="24"/>
          <w:szCs w:val="24"/>
        </w:rPr>
      </w:pPr>
      <w:r w:rsidRPr="00051724">
        <w:rPr>
          <w:rFonts w:ascii="Times New Roman" w:hAnsi="Times New Roman" w:cs="Times New Roman"/>
          <w:sz w:val="24"/>
          <w:szCs w:val="24"/>
        </w:rPr>
        <w:t>2</w:t>
      </w:r>
      <w:r w:rsidR="00191CAD">
        <w:rPr>
          <w:rFonts w:ascii="Times New Roman" w:hAnsi="Times New Roman" w:cs="Times New Roman"/>
          <w:sz w:val="24"/>
          <w:szCs w:val="24"/>
        </w:rPr>
        <w:t>.9</w:t>
      </w:r>
      <w:r w:rsidRPr="00051724">
        <w:rPr>
          <w:rFonts w:ascii="Times New Roman" w:hAnsi="Times New Roman" w:cs="Times New Roman"/>
          <w:sz w:val="24"/>
          <w:szCs w:val="24"/>
        </w:rPr>
        <w:t>.4</w:t>
      </w:r>
      <w:r w:rsidR="00404CEC" w:rsidRPr="00051724">
        <w:rPr>
          <w:rFonts w:ascii="Times New Roman" w:hAnsi="Times New Roman" w:cs="Times New Roman"/>
          <w:sz w:val="24"/>
          <w:szCs w:val="24"/>
        </w:rPr>
        <w:t>.</w:t>
      </w:r>
      <w:r w:rsidR="00FA7437" w:rsidRPr="00051724">
        <w:rPr>
          <w:rFonts w:ascii="Times New Roman" w:hAnsi="Times New Roman" w:cs="Times New Roman"/>
          <w:sz w:val="24"/>
          <w:szCs w:val="24"/>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051724">
        <w:rPr>
          <w:rFonts w:ascii="Times New Roman" w:hAnsi="Times New Roman" w:cs="Times New Roman"/>
          <w:sz w:val="24"/>
          <w:szCs w:val="24"/>
        </w:rPr>
        <w:t>;</w:t>
      </w:r>
    </w:p>
    <w:p w:rsidR="00F13280" w:rsidRPr="00F13280" w:rsidRDefault="00191CAD" w:rsidP="00F13280">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2.9</w:t>
      </w:r>
      <w:r w:rsidR="00FA7437">
        <w:rPr>
          <w:rFonts w:ascii="Times New Roman" w:hAnsi="Times New Roman" w:cs="Times New Roman"/>
          <w:sz w:val="24"/>
          <w:szCs w:val="24"/>
        </w:rPr>
        <w:t xml:space="preserve">.5. </w:t>
      </w:r>
      <w:r w:rsidR="003144BF">
        <w:rPr>
          <w:rFonts w:ascii="Times New Roman" w:hAnsi="Times New Roman" w:cs="Times New Roman"/>
          <w:sz w:val="24"/>
          <w:szCs w:val="24"/>
        </w:rPr>
        <w:t>з</w:t>
      </w:r>
      <w:r w:rsidR="00F13280" w:rsidRPr="00F13280">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w:t>
      </w:r>
      <w:r w:rsidR="00F13280">
        <w:rPr>
          <w:rFonts w:ascii="Times New Roman" w:eastAsiaTheme="minorHAnsi" w:hAnsi="Times New Roman" w:cs="Times New Roman"/>
          <w:sz w:val="24"/>
          <w:szCs w:val="24"/>
          <w:lang w:eastAsia="en-US"/>
        </w:rPr>
        <w:t xml:space="preserve">указанные в </w:t>
      </w:r>
      <w:r>
        <w:rPr>
          <w:rFonts w:ascii="Times New Roman" w:eastAsiaTheme="minorHAnsi" w:hAnsi="Times New Roman" w:cs="Times New Roman"/>
          <w:sz w:val="24"/>
          <w:szCs w:val="24"/>
          <w:lang w:eastAsia="en-US"/>
        </w:rPr>
        <w:t>п. 2.8</w:t>
      </w:r>
      <w:r w:rsidR="000E4C14" w:rsidRPr="007C0CA4">
        <w:rPr>
          <w:rFonts w:ascii="Times New Roman" w:eastAsiaTheme="minorHAnsi" w:hAnsi="Times New Roman" w:cs="Times New Roman"/>
          <w:sz w:val="24"/>
          <w:szCs w:val="24"/>
          <w:lang w:eastAsia="en-US"/>
        </w:rPr>
        <w:t>.</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F13280">
        <w:rPr>
          <w:rFonts w:ascii="Times New Roman" w:eastAsiaTheme="minorHAnsi" w:hAnsi="Times New Roman" w:cs="Times New Roman"/>
          <w:sz w:val="24"/>
          <w:szCs w:val="24"/>
          <w:lang w:eastAsia="en-US"/>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61"/>
      <w:bookmarkEnd w:id="23"/>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65027D" w:rsidRPr="006163F2">
        <w:rPr>
          <w:rFonts w:ascii="Times New Roman" w:hAnsi="Times New Roman" w:cs="Times New Roman"/>
          <w:sz w:val="24"/>
          <w:szCs w:val="24"/>
        </w:rPr>
        <w:t>Заявители направляют документы в орган местного самоуправления почтой либ</w:t>
      </w:r>
      <w:r w:rsidR="003979B5">
        <w:rPr>
          <w:rFonts w:ascii="Times New Roman" w:hAnsi="Times New Roman" w:cs="Times New Roman"/>
          <w:sz w:val="24"/>
          <w:szCs w:val="24"/>
        </w:rPr>
        <w:t>о лично подают в  администрацию</w:t>
      </w:r>
      <w:r w:rsidR="0065027D"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Pr>
          <w:rFonts w:ascii="Times New Roman" w:hAnsi="Times New Roman" w:cs="Times New Roman"/>
          <w:sz w:val="24"/>
          <w:szCs w:val="24"/>
        </w:rPr>
        <w:t xml:space="preserve">- </w:t>
      </w:r>
      <w:r w:rsidR="0065027D"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6429C9"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4" w:name="Par267"/>
      <w:bookmarkEnd w:id="24"/>
      <w:r w:rsidRPr="006429C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rsidR="006429C9" w:rsidRPr="00817A43"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11</w:t>
      </w:r>
      <w:r w:rsidRPr="00133EE3">
        <w:rPr>
          <w:rFonts w:ascii="Times New Roman" w:hAnsi="Times New Roman" w:cs="Times New Roman"/>
          <w:sz w:val="24"/>
          <w:szCs w:val="24"/>
        </w:rPr>
        <w:t>.</w:t>
      </w:r>
      <w:r w:rsidRPr="00133EE3">
        <w:rPr>
          <w:rFonts w:ascii="Times New Roman" w:hAnsi="Times New Roman" w:cs="Times New Roman"/>
          <w:sz w:val="24"/>
          <w:szCs w:val="24"/>
        </w:rPr>
        <w:tab/>
        <w:t>В заявлении не указаны:</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xml:space="preserve">- фамилия, имя и (при наличии) отчество представителя заявителя и реквизиты документа, подтверждающего его полномочия, - в случае, если заявление подается </w:t>
      </w:r>
      <w:r w:rsidRPr="00133EE3">
        <w:rPr>
          <w:rFonts w:ascii="Times New Roman" w:hAnsi="Times New Roman" w:cs="Times New Roman"/>
          <w:sz w:val="24"/>
          <w:szCs w:val="24"/>
        </w:rPr>
        <w:lastRenderedPageBreak/>
        <w:t>представителем заявителя;</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12</w:t>
      </w:r>
      <w:r w:rsidRPr="00133EE3">
        <w:rPr>
          <w:rFonts w:ascii="Times New Roman" w:hAnsi="Times New Roman" w:cs="Times New Roman"/>
          <w:sz w:val="24"/>
          <w:szCs w:val="24"/>
        </w:rPr>
        <w:t>.</w:t>
      </w:r>
      <w:r w:rsidRPr="00133EE3">
        <w:rPr>
          <w:rFonts w:ascii="Times New Roman" w:hAnsi="Times New Roman" w:cs="Times New Roman"/>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Pr>
          <w:rFonts w:ascii="Times New Roman" w:hAnsi="Times New Roman" w:cs="Times New Roman"/>
          <w:sz w:val="24"/>
          <w:szCs w:val="24"/>
        </w:rPr>
        <w:t xml:space="preserve"> (при предоставлении земельного участка)</w:t>
      </w:r>
      <w:r w:rsidRPr="00133EE3">
        <w:rPr>
          <w:rFonts w:ascii="Times New Roman" w:hAnsi="Times New Roman" w:cs="Times New Roman"/>
          <w:sz w:val="24"/>
          <w:szCs w:val="24"/>
        </w:rPr>
        <w:t>; не указан срок использования земель или земельного участка (в пределах сроков, установленных действующим законодательством)</w:t>
      </w:r>
      <w:r w:rsidR="00A03BFE">
        <w:rPr>
          <w:rFonts w:ascii="Times New Roman" w:hAnsi="Times New Roman" w:cs="Times New Roman"/>
          <w:sz w:val="24"/>
          <w:szCs w:val="24"/>
        </w:rPr>
        <w:t>; не указан вид объекта, предполагаемого к размещению на землях или земельном участке</w:t>
      </w:r>
      <w:r w:rsidRPr="00133EE3">
        <w:rPr>
          <w:rFonts w:ascii="Times New Roman" w:hAnsi="Times New Roman" w:cs="Times New Roman"/>
          <w:sz w:val="24"/>
          <w:szCs w:val="24"/>
        </w:rPr>
        <w:t>.</w:t>
      </w:r>
    </w:p>
    <w:p w:rsidR="00133EE3" w:rsidRPr="00133EE3"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3</w:t>
      </w:r>
      <w:r w:rsidRPr="00133EE3">
        <w:rPr>
          <w:rFonts w:ascii="Times New Roman" w:hAnsi="Times New Roman" w:cs="Times New Roman"/>
          <w:sz w:val="24"/>
          <w:szCs w:val="24"/>
        </w:rPr>
        <w:t>.</w:t>
      </w:r>
      <w:r w:rsidRPr="00133EE3">
        <w:rPr>
          <w:rFonts w:ascii="Times New Roman" w:hAnsi="Times New Roman" w:cs="Times New Roman"/>
          <w:sz w:val="24"/>
          <w:szCs w:val="24"/>
        </w:rPr>
        <w:tab/>
        <w:t>Текст заявления не поддается прочтению.</w:t>
      </w:r>
    </w:p>
    <w:p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4</w:t>
      </w:r>
      <w:r w:rsidRPr="00133EE3">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5</w:t>
      </w:r>
      <w:r w:rsidRPr="00133EE3">
        <w:rPr>
          <w:rFonts w:ascii="Times New Roman" w:hAnsi="Times New Roman" w:cs="Times New Roman"/>
          <w:sz w:val="24"/>
          <w:szCs w:val="24"/>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6429C9" w:rsidRPr="00817A43" w:rsidRDefault="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5" w:name="Par278"/>
      <w:bookmarkEnd w:id="25"/>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A6A38" w:rsidRPr="00BC6B0A" w:rsidRDefault="00191CAD"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6" w:name="Par281"/>
      <w:bookmarkEnd w:id="26"/>
      <w:r>
        <w:rPr>
          <w:rFonts w:ascii="Times New Roman" w:hAnsi="Times New Roman" w:cs="Times New Roman"/>
          <w:sz w:val="24"/>
          <w:szCs w:val="24"/>
        </w:rPr>
        <w:t>2.16</w:t>
      </w:r>
      <w:r w:rsidR="00167583">
        <w:rPr>
          <w:rFonts w:ascii="Times New Roman" w:hAnsi="Times New Roman" w:cs="Times New Roman"/>
          <w:sz w:val="24"/>
          <w:szCs w:val="24"/>
        </w:rPr>
        <w:t xml:space="preserve">. </w:t>
      </w:r>
      <w:r w:rsidR="009429F9" w:rsidRPr="00BC6B0A">
        <w:rPr>
          <w:rFonts w:ascii="Times New Roman" w:hAnsi="Times New Roman" w:cs="Times New Roman"/>
          <w:sz w:val="24"/>
          <w:szCs w:val="24"/>
        </w:rPr>
        <w:t xml:space="preserve">Основания </w:t>
      </w:r>
      <w:r w:rsidR="007A6A38" w:rsidRPr="00BC6B0A">
        <w:rPr>
          <w:rFonts w:ascii="Times New Roman" w:hAnsi="Times New Roman" w:cs="Times New Roman"/>
          <w:sz w:val="24"/>
          <w:szCs w:val="24"/>
        </w:rPr>
        <w:t>для отказа в предоставлении муниципальной услуги являются</w:t>
      </w:r>
      <w:r w:rsidR="009429F9" w:rsidRPr="00BC6B0A">
        <w:rPr>
          <w:rFonts w:ascii="Times New Roman" w:hAnsi="Times New Roman" w:cs="Times New Roman"/>
          <w:bCs/>
          <w:sz w:val="24"/>
          <w:szCs w:val="24"/>
        </w:rPr>
        <w:t xml:space="preserve"> наличие </w:t>
      </w:r>
      <w:r w:rsidR="007A6A38" w:rsidRPr="00BC6B0A">
        <w:rPr>
          <w:rFonts w:ascii="Times New Roman" w:hAnsi="Times New Roman" w:cs="Times New Roman"/>
          <w:bCs/>
          <w:sz w:val="24"/>
          <w:szCs w:val="24"/>
        </w:rPr>
        <w:t> или отсутствие хотя б</w:t>
      </w:r>
      <w:r w:rsidR="00A03BFE">
        <w:rPr>
          <w:rFonts w:ascii="Times New Roman" w:hAnsi="Times New Roman" w:cs="Times New Roman"/>
          <w:bCs/>
          <w:sz w:val="24"/>
          <w:szCs w:val="24"/>
        </w:rPr>
        <w:t>ы одного из следующих оснований</w:t>
      </w:r>
      <w:r w:rsidR="007A6A38" w:rsidRPr="00BC6B0A">
        <w:rPr>
          <w:rFonts w:ascii="Times New Roman" w:hAnsi="Times New Roman" w:cs="Times New Roman"/>
          <w:sz w:val="24"/>
          <w:szCs w:val="24"/>
        </w:rPr>
        <w:t>:</w:t>
      </w:r>
    </w:p>
    <w:p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2E2EA0" w:rsidRPr="00051724">
        <w:rPr>
          <w:rFonts w:ascii="Times New Roman" w:hAnsi="Times New Roman" w:cs="Times New Roman"/>
          <w:sz w:val="24"/>
          <w:szCs w:val="24"/>
        </w:rPr>
        <w:t>з</w:t>
      </w:r>
      <w:r w:rsidR="00A03BFE" w:rsidRPr="00051724">
        <w:rPr>
          <w:rFonts w:ascii="Times New Roman" w:hAnsi="Times New Roman" w:cs="Times New Roman"/>
          <w:sz w:val="24"/>
          <w:szCs w:val="24"/>
        </w:rPr>
        <w:t xml:space="preserve">аявление подано с нарушением требований, установленных </w:t>
      </w:r>
      <w:r w:rsidR="00A03BFE" w:rsidRPr="007C0CA4">
        <w:rPr>
          <w:rFonts w:ascii="Times New Roman" w:hAnsi="Times New Roman" w:cs="Times New Roman"/>
          <w:sz w:val="24"/>
          <w:szCs w:val="24"/>
        </w:rPr>
        <w:t xml:space="preserve">пунктами 2.7.1.- 2.7.4.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7A6A38" w:rsidRPr="00051724">
        <w:rPr>
          <w:rFonts w:ascii="Times New Roman" w:hAnsi="Times New Roman" w:cs="Times New Roman"/>
          <w:sz w:val="24"/>
          <w:szCs w:val="24"/>
        </w:rPr>
        <w:t>;</w:t>
      </w:r>
    </w:p>
    <w:p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2E2EA0" w:rsidRPr="00051724">
        <w:rPr>
          <w:rFonts w:ascii="Times New Roman" w:hAnsi="Times New Roman" w:cs="Times New Roman"/>
          <w:sz w:val="24"/>
          <w:szCs w:val="24"/>
        </w:rPr>
        <w:t xml:space="preserve">в заявлении указаны объекты, предполагаемые к размещению, не предусмотренные Постановлением Правительства Российской Федерации от </w:t>
      </w:r>
      <w:r w:rsidR="002E2EA0" w:rsidRPr="007C0CA4">
        <w:rPr>
          <w:rFonts w:ascii="Times New Roman" w:hAnsi="Times New Roman" w:cs="Times New Roman"/>
          <w:sz w:val="24"/>
          <w:szCs w:val="24"/>
        </w:rPr>
        <w:t>03.12.2014 № 1300</w:t>
      </w:r>
      <w:r w:rsidR="002E2EA0" w:rsidRPr="00051724">
        <w:rPr>
          <w:rFonts w:ascii="Times New Roman" w:hAnsi="Times New Roman" w:cs="Times New Roman"/>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A6A38" w:rsidRPr="00051724">
        <w:rPr>
          <w:rFonts w:ascii="Times New Roman" w:hAnsi="Times New Roman" w:cs="Times New Roman"/>
          <w:sz w:val="24"/>
          <w:szCs w:val="24"/>
        </w:rPr>
        <w:t>;</w:t>
      </w:r>
    </w:p>
    <w:p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2E2EA0" w:rsidRPr="00051724">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r w:rsidR="007A6A38" w:rsidRPr="00051724">
        <w:rPr>
          <w:rFonts w:ascii="Times New Roman" w:hAnsi="Times New Roman" w:cs="Times New Roman"/>
          <w:sz w:val="24"/>
          <w:szCs w:val="24"/>
        </w:rPr>
        <w:t>;</w:t>
      </w:r>
    </w:p>
    <w:p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2E2EA0" w:rsidRPr="00051724">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r w:rsidR="007A6A38" w:rsidRPr="00051724">
        <w:rPr>
          <w:rFonts w:ascii="Times New Roman" w:hAnsi="Times New Roman" w:cs="Times New Roman"/>
          <w:sz w:val="24"/>
          <w:szCs w:val="24"/>
        </w:rPr>
        <w:t>;</w:t>
      </w:r>
    </w:p>
    <w:p w:rsidR="007A6A38" w:rsidRPr="00BC6B0A"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 xml:space="preserve">земельный участок, на </w:t>
      </w:r>
      <w:r w:rsidR="006A2D3C" w:rsidRPr="00051724">
        <w:rPr>
          <w:rFonts w:ascii="Times New Roman" w:hAnsi="Times New Roman" w:cs="Times New Roman"/>
          <w:sz w:val="24"/>
          <w:szCs w:val="24"/>
        </w:rPr>
        <w:t>котором предполагается размещение объектов</w:t>
      </w:r>
      <w:r w:rsidR="002E2EA0" w:rsidRPr="00051724">
        <w:rPr>
          <w:rFonts w:ascii="Times New Roman" w:hAnsi="Times New Roman" w:cs="Times New Roman"/>
          <w:sz w:val="24"/>
          <w:szCs w:val="24"/>
        </w:rPr>
        <w:t>, предоставлен физическому или юридическому лицу</w:t>
      </w:r>
      <w:r w:rsidR="007A6A38" w:rsidRPr="00051724">
        <w:rPr>
          <w:rFonts w:ascii="Times New Roman" w:hAnsi="Times New Roman" w:cs="Times New Roman"/>
          <w:sz w:val="24"/>
          <w:szCs w:val="24"/>
        </w:rPr>
        <w:t>;</w:t>
      </w:r>
    </w:p>
    <w:p w:rsidR="00A05DA0" w:rsidRDefault="00191CAD"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A05DA0">
        <w:rPr>
          <w:rFonts w:ascii="Times New Roman" w:hAnsi="Times New Roman" w:cs="Times New Roman"/>
          <w:sz w:val="24"/>
          <w:szCs w:val="24"/>
        </w:rPr>
        <w:t>.1.</w:t>
      </w:r>
      <w:r w:rsidR="00A05DA0" w:rsidRPr="0039575C">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00A05DA0" w:rsidRPr="007C0CA4">
          <w:rPr>
            <w:rFonts w:ascii="Times New Roman" w:hAnsi="Times New Roman" w:cs="Times New Roman"/>
            <w:color w:val="000000" w:themeColor="text1"/>
            <w:sz w:val="24"/>
            <w:szCs w:val="24"/>
          </w:rPr>
          <w:t>пунктом 2.</w:t>
        </w:r>
      </w:hyperlink>
      <w:r w:rsidR="00EC45BA">
        <w:rPr>
          <w:rFonts w:ascii="Times New Roman" w:hAnsi="Times New Roman" w:cs="Times New Roman"/>
          <w:color w:val="000000" w:themeColor="text1"/>
          <w:sz w:val="24"/>
          <w:szCs w:val="24"/>
        </w:rPr>
        <w:t>9</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A05DA0" w:rsidRPr="0039575C">
        <w:rPr>
          <w:rFonts w:ascii="Times New Roman" w:hAnsi="Times New Roman" w:cs="Times New Roman"/>
          <w:color w:val="000000" w:themeColor="text1"/>
          <w:sz w:val="24"/>
          <w:szCs w:val="24"/>
        </w:rPr>
        <w:t>.</w:t>
      </w:r>
    </w:p>
    <w:p w:rsidR="0039575C" w:rsidRPr="0039575C" w:rsidRDefault="00BC6B0A"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91CAD">
        <w:rPr>
          <w:rFonts w:ascii="Times New Roman" w:hAnsi="Times New Roman" w:cs="Times New Roman"/>
          <w:sz w:val="24"/>
          <w:szCs w:val="24"/>
        </w:rPr>
        <w:t>16</w:t>
      </w:r>
      <w:r w:rsidR="00A05DA0">
        <w:rPr>
          <w:rFonts w:ascii="Times New Roman" w:hAnsi="Times New Roman" w:cs="Times New Roman"/>
          <w:sz w:val="24"/>
          <w:szCs w:val="24"/>
        </w:rPr>
        <w:t>.2</w:t>
      </w:r>
      <w:r w:rsidR="007A6A38" w:rsidRPr="00BC6B0A">
        <w:rPr>
          <w:rFonts w:ascii="Times New Roman" w:hAnsi="Times New Roman" w:cs="Times New Roman"/>
          <w:sz w:val="24"/>
          <w:szCs w:val="24"/>
        </w:rPr>
        <w:t>. Основания для приостановления муниципальной услуги отсутствуют.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7" w:name="Par285"/>
      <w:bookmarkEnd w:id="27"/>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0"/>
      <w:bookmarkEnd w:id="28"/>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7</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295"/>
      <w:bookmarkEnd w:id="29"/>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Pr="00817A43"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8</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w:t>
      </w:r>
      <w:r w:rsidR="0041196D">
        <w:rPr>
          <w:rFonts w:ascii="Times New Roman" w:hAnsi="Times New Roman" w:cs="Times New Roman"/>
          <w:sz w:val="24"/>
          <w:szCs w:val="24"/>
        </w:rPr>
        <w:t>–</w:t>
      </w:r>
      <w:r w:rsidRPr="00A70397">
        <w:rPr>
          <w:rFonts w:ascii="Times New Roman" w:hAnsi="Times New Roman" w:cs="Times New Roman"/>
          <w:sz w:val="24"/>
          <w:szCs w:val="24"/>
        </w:rPr>
        <w:t xml:space="preserve">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191CAD">
        <w:rPr>
          <w:rFonts w:ascii="Times New Roman" w:hAnsi="Times New Roman" w:cs="Times New Roman"/>
          <w:sz w:val="24"/>
          <w:szCs w:val="24"/>
        </w:rPr>
        <w:t>9</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2.20</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w:t>
      </w:r>
      <w:r w:rsidR="0041196D">
        <w:rPr>
          <w:rFonts w:ascii="Times New Roman" w:hAnsi="Times New Roman" w:cs="Times New Roman"/>
          <w:sz w:val="24"/>
          <w:szCs w:val="24"/>
        </w:rPr>
        <w:t>–</w:t>
      </w:r>
      <w:r w:rsidR="007076BA" w:rsidRPr="00A70397">
        <w:rPr>
          <w:rFonts w:ascii="Times New Roman" w:hAnsi="Times New Roman" w:cs="Times New Roman"/>
          <w:sz w:val="24"/>
          <w:szCs w:val="24"/>
        </w:rPr>
        <w:t xml:space="preserve">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04"/>
      <w:bookmarkEnd w:id="30"/>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6CF8" w:rsidRPr="00A70397"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E96CF8" w:rsidRPr="00A70397">
        <w:rPr>
          <w:rFonts w:ascii="Times New Roman" w:hAnsi="Times New Roman" w:cs="Times New Roman"/>
          <w:sz w:val="24"/>
          <w:szCs w:val="24"/>
        </w:rPr>
        <w:t>. Срок регистрации запроса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 о предоставлении муниципальной услуги:</w:t>
      </w:r>
    </w:p>
    <w:p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003634D4">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11"/>
      <w:bookmarkEnd w:id="31"/>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r w:rsidR="00B472C3" w:rsidRPr="00A70397">
        <w:rPr>
          <w:rFonts w:ascii="Times New Roman" w:hAnsi="Times New Roman" w:cs="Times New Roman"/>
          <w:sz w:val="24"/>
          <w:szCs w:val="24"/>
        </w:rPr>
        <w:t>муниципальной</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84632E">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.8. Наличие визуальной, текстовой и мультимедийной информации о порядке предоставления муниципальных услуг, знаков, выполненных рельефно-точечным шрифтом </w:t>
      </w:r>
      <w:r w:rsidRPr="0084632E">
        <w:rPr>
          <w:rFonts w:ascii="Times New Roman" w:hAnsi="Times New Roman" w:cs="Times New Roman"/>
          <w:sz w:val="24"/>
          <w:szCs w:val="24"/>
        </w:rPr>
        <w:lastRenderedPageBreak/>
        <w:t>Брайля.</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23</w:t>
      </w:r>
      <w:r w:rsidRPr="008463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29"/>
      <w:bookmarkEnd w:id="32"/>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76AB" w:rsidRDefault="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Pr>
          <w:rFonts w:ascii="Times New Roman" w:hAnsi="Times New Roman" w:cs="Times New Roman"/>
          <w:sz w:val="24"/>
          <w:szCs w:val="24"/>
        </w:rPr>
        <w:t>4</w:t>
      </w:r>
      <w:r w:rsidRPr="002E76AB">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равные права и возможности при получении муниципальной услуги для заявителей;</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транспортная доступность к месту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4</w:t>
      </w:r>
      <w:r w:rsidRPr="002E76AB">
        <w:rPr>
          <w:rFonts w:ascii="Times New Roman" w:hAnsi="Times New Roman" w:cs="Times New Roman"/>
          <w:sz w:val="24"/>
          <w:szCs w:val="24"/>
        </w:rPr>
        <w:t>.</w:t>
      </w:r>
      <w:r w:rsidR="001A0122">
        <w:rPr>
          <w:rFonts w:ascii="Times New Roman" w:hAnsi="Times New Roman" w:cs="Times New Roman"/>
          <w:sz w:val="24"/>
          <w:szCs w:val="24"/>
        </w:rPr>
        <w:t>1.</w:t>
      </w:r>
      <w:r w:rsidRPr="002E76AB">
        <w:rPr>
          <w:rFonts w:ascii="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w:t>
      </w:r>
      <w:r w:rsidRPr="002E76AB">
        <w:rPr>
          <w:rFonts w:ascii="Times New Roman" w:hAnsi="Times New Roman" w:cs="Times New Roman"/>
          <w:sz w:val="24"/>
          <w:szCs w:val="24"/>
        </w:rPr>
        <w:lastRenderedPageBreak/>
        <w:t>другими лицами.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5</w:t>
      </w:r>
      <w:r w:rsidRPr="002E76AB">
        <w:rPr>
          <w:rFonts w:ascii="Times New Roman" w:hAnsi="Times New Roman" w:cs="Times New Roman"/>
          <w:sz w:val="24"/>
          <w:szCs w:val="24"/>
        </w:rPr>
        <w:t>. Показатели качества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соблюдение срока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соблюдение требований стандарта предоставления муниципальной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338C" w:rsidRPr="00E3338C" w:rsidRDefault="00E3338C" w:rsidP="00E3338C">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186A"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электронном виде.</w:t>
      </w:r>
    </w:p>
    <w:p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3634D4">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3634D4">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lastRenderedPageBreak/>
        <w:t>муниципальной</w:t>
      </w:r>
      <w:r w:rsidR="007076BA" w:rsidRPr="00A70397">
        <w:rPr>
          <w:rFonts w:ascii="Times New Roman" w:hAnsi="Times New Roman" w:cs="Times New Roman"/>
          <w:sz w:val="24"/>
          <w:szCs w:val="24"/>
        </w:rPr>
        <w:t xml:space="preserve"> услуги, выполняет следующие действия: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00F57F38" w:rsidRPr="009D7C68">
        <w:rPr>
          <w:rFonts w:ascii="Times New Roman" w:hAnsi="Times New Roman" w:cs="Times New Roman"/>
          <w:sz w:val="24"/>
          <w:szCs w:val="24"/>
        </w:rPr>
        <w:t>.</w:t>
      </w:r>
      <w:r w:rsidR="00B51105" w:rsidRPr="009D7C68">
        <w:rPr>
          <w:rFonts w:ascii="Times New Roman" w:hAnsi="Times New Roman" w:cs="Times New Roman"/>
        </w:rPr>
        <w:t>, 2</w:t>
      </w:r>
      <w:r w:rsidR="00B51105" w:rsidRPr="009D7C68">
        <w:rPr>
          <w:rFonts w:ascii="Times New Roman" w:hAnsi="Times New Roman" w:cs="Times New Roman"/>
          <w:sz w:val="24"/>
          <w:szCs w:val="24"/>
        </w:rPr>
        <w:t>.9</w:t>
      </w:r>
      <w:r w:rsidR="00F57F38" w:rsidRPr="009D7C68">
        <w:rPr>
          <w:rFonts w:ascii="Times New Roman" w:hAnsi="Times New Roman" w:cs="Times New Roman"/>
          <w:sz w:val="24"/>
          <w:szCs w:val="24"/>
        </w:rPr>
        <w:t>.</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BB51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2E3AFB">
          <w:rPr>
            <w:rFonts w:ascii="Times New Roman" w:hAnsi="Times New Roman" w:cs="Times New Roman"/>
            <w:sz w:val="24"/>
            <w:szCs w:val="24"/>
          </w:rPr>
          <w:t>пункт</w:t>
        </w:r>
        <w:r w:rsidR="00CB26B9" w:rsidRPr="002E3AFB">
          <w:rPr>
            <w:rFonts w:ascii="Times New Roman" w:hAnsi="Times New Roman" w:cs="Times New Roman"/>
            <w:sz w:val="24"/>
            <w:szCs w:val="24"/>
          </w:rPr>
          <w:t>е</w:t>
        </w:r>
        <w:r w:rsidR="007076BA" w:rsidRPr="002E3AFB">
          <w:rPr>
            <w:rFonts w:ascii="Times New Roman" w:hAnsi="Times New Roman" w:cs="Times New Roman"/>
            <w:sz w:val="24"/>
            <w:szCs w:val="24"/>
          </w:rPr>
          <w:t xml:space="preserve"> 2.</w:t>
        </w:r>
      </w:hyperlink>
      <w:r w:rsidR="002E3AFB" w:rsidRPr="002E3AFB">
        <w:rPr>
          <w:rFonts w:ascii="Times New Roman" w:hAnsi="Times New Roman" w:cs="Times New Roman"/>
          <w:sz w:val="24"/>
          <w:szCs w:val="24"/>
        </w:rPr>
        <w:t>9</w:t>
      </w:r>
      <w:r w:rsidR="000E4C14" w:rsidRPr="002E3AFB">
        <w:rPr>
          <w:rFonts w:ascii="Times New Roman" w:hAnsi="Times New Roman" w:cs="Times New Roman"/>
          <w:sz w:val="24"/>
          <w:szCs w:val="24"/>
        </w:rPr>
        <w:t>.</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007076BA"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75EAF" w:rsidRPr="00A70397"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4570EF" w:rsidRPr="007B2E76"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28</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8E3728">
        <w:rPr>
          <w:rFonts w:ascii="Times New Roman" w:hAnsi="Times New Roman" w:cs="Times New Roman"/>
          <w:sz w:val="24"/>
          <w:szCs w:val="24"/>
        </w:rPr>
        <w:lastRenderedPageBreak/>
        <w:t>получением государственных и муниципальных услуг».</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Pr="008E3728">
        <w:rPr>
          <w:rFonts w:ascii="Times New Roman" w:hAnsi="Times New Roman" w:cs="Times New Roman"/>
          <w:sz w:val="24"/>
          <w:szCs w:val="24"/>
        </w:rPr>
        <w:t>.</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с обязательной личной явкой на прием в Администрацию;</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без личной явки на прием в Администрацию.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4</w:t>
      </w:r>
      <w:r w:rsidRPr="008E3728">
        <w:rPr>
          <w:rFonts w:ascii="Times New Roman" w:hAnsi="Times New Roman" w:cs="Times New Roman"/>
          <w:sz w:val="24"/>
          <w:szCs w:val="24"/>
        </w:rPr>
        <w:t>. Для подачи заявления через ПГУ ЛО заявитель должен выполнить следующие действия: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пройти идентификацию и аутентификацию в ЕСИА;</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.5</w:t>
      </w:r>
      <w:r w:rsidRPr="008E3728">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6</w:t>
      </w:r>
      <w:r w:rsidRPr="008E3728">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w:t>
      </w:r>
      <w:r w:rsidRPr="008E3728">
        <w:rPr>
          <w:rFonts w:ascii="Times New Roman" w:hAnsi="Times New Roman" w:cs="Times New Roman"/>
          <w:sz w:val="24"/>
          <w:szCs w:val="24"/>
        </w:rPr>
        <w:lastRenderedPageBreak/>
        <w:t>решение, в Личный кабинет заявителя.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.7</w:t>
      </w:r>
      <w:r w:rsidRPr="008E3728">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.8</w:t>
      </w:r>
      <w:r w:rsidRPr="008E3728">
        <w:rPr>
          <w:rFonts w:ascii="Times New Roman" w:hAnsi="Times New Roman" w:cs="Times New Roman"/>
          <w:sz w:val="24"/>
          <w:szCs w:val="24"/>
        </w:rPr>
        <w:t>. В случае поступления всех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02438"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настоящего административного регламента</w:t>
      </w:r>
      <w:r w:rsidR="00402438">
        <w:rPr>
          <w:rFonts w:ascii="Times New Roman" w:hAnsi="Times New Roman" w:cs="Times New Roman"/>
          <w:sz w:val="24"/>
          <w:szCs w:val="24"/>
        </w:rPr>
        <w:t>, и отсутствия оснований, указанных в пункте 2.11.-2.15. настоящего Административного регламента.</w:t>
      </w:r>
    </w:p>
    <w:p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.9</w:t>
      </w:r>
      <w:r w:rsidRPr="008E3728">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83"/>
      <w:bookmarkEnd w:id="33"/>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0078F"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Организация предоставления </w:t>
      </w:r>
      <w:r>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включает в себя следующие административные процедуры:</w:t>
      </w:r>
    </w:p>
    <w:p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1536">
        <w:rPr>
          <w:rFonts w:ascii="Times New Roman" w:hAnsi="Times New Roman" w:cs="Times New Roman"/>
          <w:sz w:val="24"/>
          <w:szCs w:val="24"/>
        </w:rPr>
        <w:t xml:space="preserve">- </w:t>
      </w:r>
      <w:r w:rsidR="008B59C2" w:rsidRPr="008B59C2">
        <w:rPr>
          <w:rFonts w:ascii="Times New Roman" w:hAnsi="Times New Roman" w:cs="Times New Roman"/>
          <w:sz w:val="24"/>
          <w:szCs w:val="24"/>
        </w:rPr>
        <w:t xml:space="preserve">прием, регистрация заявления и </w:t>
      </w:r>
      <w:r w:rsidR="00D50F0C">
        <w:rPr>
          <w:rFonts w:ascii="Times New Roman" w:hAnsi="Times New Roman" w:cs="Times New Roman"/>
          <w:sz w:val="24"/>
          <w:szCs w:val="24"/>
        </w:rPr>
        <w:t xml:space="preserve">прилагаемых к нему </w:t>
      </w:r>
      <w:r w:rsidR="008B59C2" w:rsidRPr="008B59C2">
        <w:rPr>
          <w:rFonts w:ascii="Times New Roman" w:hAnsi="Times New Roman" w:cs="Times New Roman"/>
          <w:sz w:val="24"/>
          <w:szCs w:val="24"/>
        </w:rPr>
        <w:t>документов;</w:t>
      </w:r>
    </w:p>
    <w:p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59C2" w:rsidRPr="008B59C2">
        <w:rPr>
          <w:rFonts w:ascii="Times New Roman" w:hAnsi="Times New Roman" w:cs="Times New Roman"/>
          <w:sz w:val="24"/>
          <w:szCs w:val="24"/>
        </w:rPr>
        <w:t xml:space="preserve">рассмотрение заявления и </w:t>
      </w:r>
      <w:r w:rsidR="00D50F0C">
        <w:rPr>
          <w:rFonts w:ascii="Times New Roman" w:hAnsi="Times New Roman" w:cs="Times New Roman"/>
          <w:sz w:val="24"/>
          <w:szCs w:val="24"/>
        </w:rPr>
        <w:t xml:space="preserve">прилагаемых к нему </w:t>
      </w:r>
      <w:r w:rsidR="00D50F0C" w:rsidRPr="008B59C2">
        <w:rPr>
          <w:rFonts w:ascii="Times New Roman" w:hAnsi="Times New Roman" w:cs="Times New Roman"/>
          <w:sz w:val="24"/>
          <w:szCs w:val="24"/>
        </w:rPr>
        <w:t>документов</w:t>
      </w:r>
      <w:r w:rsidR="005B3B34">
        <w:rPr>
          <w:rFonts w:ascii="Times New Roman" w:hAnsi="Times New Roman" w:cs="Times New Roman"/>
          <w:sz w:val="24"/>
          <w:szCs w:val="24"/>
        </w:rPr>
        <w:t xml:space="preserve"> и, в случае необходимости, </w:t>
      </w:r>
      <w:r w:rsidR="008B59C2" w:rsidRPr="008B59C2">
        <w:rPr>
          <w:rFonts w:ascii="Times New Roman" w:hAnsi="Times New Roman" w:cs="Times New Roman"/>
          <w:sz w:val="24"/>
          <w:szCs w:val="24"/>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0F0C">
        <w:rPr>
          <w:rFonts w:ascii="Times New Roman" w:hAnsi="Times New Roman" w:cs="Times New Roman"/>
          <w:sz w:val="24"/>
          <w:szCs w:val="24"/>
        </w:rPr>
        <w:t>подготовка решения о размещении объекта</w:t>
      </w:r>
      <w:r w:rsidR="008B59C2" w:rsidRPr="008B59C2">
        <w:rPr>
          <w:rFonts w:ascii="Times New Roman" w:hAnsi="Times New Roman" w:cs="Times New Roman"/>
          <w:sz w:val="24"/>
          <w:szCs w:val="24"/>
        </w:rPr>
        <w:t xml:space="preserve"> либо </w:t>
      </w:r>
      <w:r w:rsidR="00D50F0C">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rsidR="00794AC4" w:rsidRPr="008B59C2" w:rsidRDefault="00B21536" w:rsidP="005B69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59C2" w:rsidRPr="008B59C2">
        <w:rPr>
          <w:rFonts w:ascii="Times New Roman" w:hAnsi="Times New Roman" w:cs="Times New Roman"/>
          <w:sz w:val="24"/>
          <w:szCs w:val="24"/>
        </w:rPr>
        <w:t>выда</w:t>
      </w:r>
      <w:r w:rsidR="00D50F0C">
        <w:rPr>
          <w:rFonts w:ascii="Times New Roman" w:hAnsi="Times New Roman" w:cs="Times New Roman"/>
          <w:sz w:val="24"/>
          <w:szCs w:val="24"/>
        </w:rPr>
        <w:t xml:space="preserve">ча или направление заявителю </w:t>
      </w:r>
      <w:r w:rsidR="008B59C2" w:rsidRPr="008B59C2">
        <w:rPr>
          <w:rFonts w:ascii="Times New Roman" w:hAnsi="Times New Roman" w:cs="Times New Roman"/>
          <w:sz w:val="24"/>
          <w:szCs w:val="24"/>
        </w:rPr>
        <w:t xml:space="preserve">решения </w:t>
      </w:r>
      <w:r w:rsidR="00D50F0C">
        <w:rPr>
          <w:rFonts w:ascii="Times New Roman" w:hAnsi="Times New Roman" w:cs="Times New Roman"/>
          <w:sz w:val="24"/>
          <w:szCs w:val="24"/>
        </w:rPr>
        <w:t>о размещении объекта</w:t>
      </w:r>
      <w:r w:rsidR="008B59C2" w:rsidRPr="008B59C2">
        <w:rPr>
          <w:rFonts w:ascii="Times New Roman" w:hAnsi="Times New Roman" w:cs="Times New Roman"/>
          <w:sz w:val="24"/>
          <w:szCs w:val="24"/>
        </w:rPr>
        <w:t xml:space="preserve"> или направление </w:t>
      </w:r>
      <w:r w:rsidR="00D50F0C">
        <w:rPr>
          <w:rFonts w:ascii="Times New Roman" w:hAnsi="Times New Roman" w:cs="Times New Roman"/>
          <w:sz w:val="24"/>
          <w:szCs w:val="24"/>
        </w:rPr>
        <w:t>решения об отказе в размещении объекта</w:t>
      </w:r>
      <w:r w:rsidR="00794AC4" w:rsidRPr="00794AC4">
        <w:rPr>
          <w:rFonts w:ascii="Times New Roman" w:hAnsi="Times New Roman" w:cs="Times New Roman"/>
          <w:sz w:val="24"/>
          <w:szCs w:val="24"/>
        </w:rPr>
        <w:t>.</w:t>
      </w:r>
    </w:p>
    <w:p w:rsidR="00641E4B"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.1. Прием, регистрация заявления и </w:t>
      </w:r>
      <w:r w:rsidR="00641E4B">
        <w:rPr>
          <w:rFonts w:ascii="Times New Roman" w:hAnsi="Times New Roman" w:cs="Times New Roman"/>
          <w:sz w:val="24"/>
          <w:szCs w:val="24"/>
        </w:rPr>
        <w:t>прилагаемых к нему документов</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21B4B">
          <w:rPr>
            <w:rFonts w:ascii="Times New Roman" w:hAnsi="Times New Roman" w:cs="Times New Roman"/>
            <w:sz w:val="24"/>
            <w:szCs w:val="24"/>
          </w:rPr>
          <w:t>пункте 2.</w:t>
        </w:r>
      </w:hyperlink>
      <w:r w:rsidR="00F21B4B" w:rsidRPr="00F21B4B">
        <w:rPr>
          <w:rFonts w:ascii="Times New Roman" w:hAnsi="Times New Roman" w:cs="Times New Roman"/>
          <w:sz w:val="24"/>
          <w:szCs w:val="24"/>
        </w:rPr>
        <w:t>9</w:t>
      </w:r>
      <w:r w:rsidR="00F57F38" w:rsidRPr="00F21B4B">
        <w:rPr>
          <w:rFonts w:ascii="Times New Roman" w:hAnsi="Times New Roman" w:cs="Times New Roman"/>
          <w:sz w:val="24"/>
          <w:szCs w:val="24"/>
        </w:rPr>
        <w:t>.</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220B">
        <w:rPr>
          <w:rFonts w:ascii="Times New Roman" w:hAnsi="Times New Roman" w:cs="Times New Roman"/>
          <w:sz w:val="24"/>
          <w:szCs w:val="24"/>
        </w:rPr>
        <w:t>Прием заявления и приложенных к нему документов на предоставление муниципальной услуги осущест</w:t>
      </w:r>
      <w:r w:rsidR="00F21B4B">
        <w:rPr>
          <w:rFonts w:ascii="Times New Roman" w:hAnsi="Times New Roman" w:cs="Times New Roman"/>
          <w:sz w:val="24"/>
          <w:szCs w:val="24"/>
        </w:rPr>
        <w:t xml:space="preserve">вляется </w:t>
      </w:r>
      <w:r w:rsidR="009D0CD8">
        <w:rPr>
          <w:rFonts w:ascii="Times New Roman" w:hAnsi="Times New Roman" w:cs="Times New Roman"/>
          <w:sz w:val="24"/>
          <w:szCs w:val="24"/>
        </w:rPr>
        <w:t xml:space="preserve">специалистами </w:t>
      </w:r>
      <w:r w:rsidR="003979B5">
        <w:rPr>
          <w:rFonts w:ascii="Times New Roman" w:hAnsi="Times New Roman" w:cs="Times New Roman"/>
          <w:sz w:val="24"/>
          <w:szCs w:val="24"/>
        </w:rPr>
        <w:t xml:space="preserve">администрации </w:t>
      </w:r>
      <w:r w:rsidRPr="00FB220B">
        <w:rPr>
          <w:rFonts w:ascii="Times New Roman" w:hAnsi="Times New Roman" w:cs="Times New Roman"/>
          <w:sz w:val="24"/>
          <w:szCs w:val="24"/>
        </w:rPr>
        <w:t xml:space="preserve"> или специалистами МФЦ.</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w:t>
      </w:r>
      <w:r w:rsidR="003979B5">
        <w:rPr>
          <w:rFonts w:ascii="Times New Roman" w:hAnsi="Times New Roman" w:cs="Times New Roman"/>
          <w:sz w:val="24"/>
          <w:szCs w:val="24"/>
        </w:rPr>
        <w:t xml:space="preserve"> </w:t>
      </w:r>
      <w:r w:rsidRPr="00A70397">
        <w:rPr>
          <w:rFonts w:ascii="Times New Roman" w:hAnsi="Times New Roman" w:cs="Times New Roman"/>
          <w:sz w:val="24"/>
          <w:szCs w:val="24"/>
        </w:rPr>
        <w:t>осуществляет прием документов в следующей последовательности:</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F21B4B">
          <w:rPr>
            <w:rFonts w:ascii="Times New Roman" w:hAnsi="Times New Roman" w:cs="Times New Roman"/>
            <w:color w:val="000000" w:themeColor="text1"/>
            <w:sz w:val="24"/>
            <w:szCs w:val="24"/>
          </w:rPr>
          <w:t>пунктом 2.10</w:t>
        </w:r>
      </w:hyperlink>
      <w:r w:rsidR="009609F4" w:rsidRPr="00F21B4B">
        <w:rPr>
          <w:rFonts w:ascii="Times New Roman" w:hAnsi="Times New Roman" w:cs="Times New Roman"/>
          <w:sz w:val="24"/>
          <w:szCs w:val="24"/>
        </w:rPr>
        <w:t>.</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F21B4B">
          <w:rPr>
            <w:rFonts w:ascii="Times New Roman" w:hAnsi="Times New Roman" w:cs="Times New Roman"/>
            <w:color w:val="000000" w:themeColor="text1"/>
            <w:sz w:val="24"/>
            <w:szCs w:val="24"/>
          </w:rPr>
          <w:t>пунктом 2.</w:t>
        </w:r>
      </w:hyperlink>
      <w:r w:rsidR="00F21B4B" w:rsidRPr="00F21B4B">
        <w:rPr>
          <w:rFonts w:ascii="Times New Roman" w:hAnsi="Times New Roman" w:cs="Times New Roman"/>
          <w:color w:val="000000" w:themeColor="text1"/>
          <w:sz w:val="24"/>
          <w:szCs w:val="24"/>
        </w:rPr>
        <w:t>9</w:t>
      </w:r>
      <w:r w:rsidR="009609F4" w:rsidRPr="00F21B4B">
        <w:rPr>
          <w:rFonts w:ascii="Times New Roman" w:hAnsi="Times New Roman" w:cs="Times New Roman"/>
          <w:sz w:val="24"/>
          <w:szCs w:val="24"/>
        </w:rPr>
        <w:t>.</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Pr>
          <w:rFonts w:ascii="Times New Roman" w:hAnsi="Times New Roman" w:cs="Times New Roman"/>
          <w:sz w:val="24"/>
          <w:szCs w:val="24"/>
        </w:rPr>
        <w:t xml:space="preserve">ебованиям, указанным в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 случае несогласия заявителя с указанным предложением специалистобязан принять заявление.</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w:t>
      </w:r>
      <w:r>
        <w:rPr>
          <w:rFonts w:ascii="Times New Roman" w:hAnsi="Times New Roman" w:cs="Times New Roman"/>
          <w:sz w:val="24"/>
          <w:szCs w:val="24"/>
        </w:rPr>
        <w:t xml:space="preserve">в соответствии с </w:t>
      </w:r>
      <w:r w:rsidRPr="00F21B4B">
        <w:rPr>
          <w:rFonts w:ascii="Times New Roman" w:hAnsi="Times New Roman" w:cs="Times New Roman"/>
          <w:sz w:val="24"/>
          <w:szCs w:val="24"/>
        </w:rPr>
        <w:t>п. 2.</w:t>
      </w:r>
      <w:r w:rsidR="00F21B4B" w:rsidRPr="00F21B4B">
        <w:rPr>
          <w:rFonts w:ascii="Times New Roman" w:hAnsi="Times New Roman" w:cs="Times New Roman"/>
          <w:sz w:val="24"/>
          <w:szCs w:val="24"/>
        </w:rPr>
        <w:t>21</w:t>
      </w:r>
      <w:r w:rsidR="009609F4" w:rsidRPr="00F21B4B">
        <w:rPr>
          <w:rFonts w:ascii="Times New Roman" w:hAnsi="Times New Roman" w:cs="Times New Roman"/>
          <w:sz w:val="24"/>
          <w:szCs w:val="24"/>
        </w:rPr>
        <w:t>.</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F21B4B">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Специалист </w:t>
      </w:r>
      <w:r w:rsidR="003979B5">
        <w:rPr>
          <w:rFonts w:ascii="Times New Roman" w:hAnsi="Times New Roman" w:cs="Times New Roman"/>
          <w:sz w:val="24"/>
          <w:szCs w:val="24"/>
        </w:rPr>
        <w:t xml:space="preserve">администрации </w:t>
      </w:r>
      <w:r w:rsidRPr="00A70397">
        <w:rPr>
          <w:rFonts w:ascii="Times New Roman" w:hAnsi="Times New Roman" w:cs="Times New Roman"/>
          <w:sz w:val="24"/>
          <w:szCs w:val="24"/>
        </w:rPr>
        <w:t xml:space="preserve">передает </w:t>
      </w:r>
      <w:r>
        <w:rPr>
          <w:rFonts w:ascii="Times New Roman" w:hAnsi="Times New Roman" w:cs="Times New Roman"/>
          <w:sz w:val="24"/>
          <w:szCs w:val="24"/>
        </w:rPr>
        <w:t xml:space="preserve">принятый от заявителя пакет документов с заявлением </w:t>
      </w:r>
      <w:r w:rsidRPr="00A70397">
        <w:rPr>
          <w:rFonts w:ascii="Times New Roman" w:hAnsi="Times New Roman" w:cs="Times New Roman"/>
          <w:sz w:val="24"/>
          <w:szCs w:val="24"/>
        </w:rPr>
        <w:t xml:space="preserve">на </w:t>
      </w:r>
      <w:r>
        <w:rPr>
          <w:rFonts w:ascii="Times New Roman" w:hAnsi="Times New Roman" w:cs="Times New Roman"/>
          <w:sz w:val="24"/>
          <w:szCs w:val="24"/>
        </w:rPr>
        <w:t xml:space="preserve">регистрацию и </w:t>
      </w:r>
      <w:r w:rsidRPr="00A70397">
        <w:rPr>
          <w:rFonts w:ascii="Times New Roman" w:hAnsi="Times New Roman" w:cs="Times New Roman"/>
          <w:sz w:val="24"/>
          <w:szCs w:val="24"/>
        </w:rPr>
        <w:t xml:space="preserve">резолюцию </w:t>
      </w:r>
      <w:r>
        <w:rPr>
          <w:rFonts w:ascii="Times New Roman" w:hAnsi="Times New Roman" w:cs="Times New Roman"/>
          <w:sz w:val="24"/>
          <w:szCs w:val="24"/>
        </w:rPr>
        <w:t xml:space="preserve">главе администрации МО </w:t>
      </w:r>
      <w:r w:rsidR="00CB0BAA">
        <w:rPr>
          <w:rFonts w:ascii="Times New Roman" w:hAnsi="Times New Roman" w:cs="Times New Roman"/>
          <w:sz w:val="24"/>
          <w:szCs w:val="24"/>
        </w:rPr>
        <w:t>«</w:t>
      </w:r>
      <w:r w:rsidR="003979B5">
        <w:rPr>
          <w:rFonts w:ascii="Times New Roman" w:hAnsi="Times New Roman" w:cs="Times New Roman"/>
          <w:sz w:val="24"/>
          <w:szCs w:val="24"/>
        </w:rPr>
        <w:t>Торковичского сельского поселения</w:t>
      </w:r>
      <w:r>
        <w:rPr>
          <w:rFonts w:ascii="Times New Roman" w:hAnsi="Times New Roman" w:cs="Times New Roman"/>
          <w:sz w:val="24"/>
          <w:szCs w:val="24"/>
        </w:rPr>
        <w:t>»</w:t>
      </w:r>
      <w:r w:rsidRPr="00A70397">
        <w:rPr>
          <w:rFonts w:ascii="Times New Roman" w:hAnsi="Times New Roman" w:cs="Times New Roman"/>
          <w:sz w:val="24"/>
          <w:szCs w:val="24"/>
        </w:rPr>
        <w:t>.</w:t>
      </w:r>
    </w:p>
    <w:p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- 3 (три)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дня.</w:t>
      </w:r>
    </w:p>
    <w:p w:rsidR="00641E4B"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регистрация </w:t>
      </w:r>
      <w:r>
        <w:rPr>
          <w:rFonts w:ascii="Times New Roman" w:hAnsi="Times New Roman" w:cs="Times New Roman"/>
          <w:sz w:val="24"/>
          <w:szCs w:val="24"/>
        </w:rPr>
        <w:t xml:space="preserve">и визирование заявления и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A43EF8"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Способ фиксации результата выполнения административной процедуры </w:t>
      </w:r>
      <w:r>
        <w:rPr>
          <w:rFonts w:ascii="Times New Roman" w:hAnsi="Times New Roman" w:cs="Times New Roman"/>
          <w:sz w:val="24"/>
          <w:szCs w:val="24"/>
        </w:rPr>
        <w:t>–отметка о визировании заявления и документов в журнале регистрации заявлений</w:t>
      </w:r>
      <w:r w:rsidRPr="00A70397">
        <w:rPr>
          <w:rFonts w:ascii="Times New Roman" w:hAnsi="Times New Roman" w:cs="Times New Roman"/>
          <w:sz w:val="24"/>
          <w:szCs w:val="24"/>
        </w:rPr>
        <w:t>.</w:t>
      </w:r>
    </w:p>
    <w:p w:rsidR="008B59C2" w:rsidRPr="008B59C2"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.2. Рассмотрение заявления и документов, указанных в </w:t>
      </w:r>
      <w:hyperlink w:anchor="Par100" w:history="1">
        <w:r w:rsidR="008B59C2" w:rsidRPr="00BC4403">
          <w:rPr>
            <w:rFonts w:ascii="Times New Roman" w:hAnsi="Times New Roman" w:cs="Times New Roman"/>
            <w:sz w:val="24"/>
            <w:szCs w:val="24"/>
          </w:rPr>
          <w:t>пункте 2.</w:t>
        </w:r>
      </w:hyperlink>
      <w:r w:rsidR="00F21B4B"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8B59C2" w:rsidRPr="008B59C2">
        <w:rPr>
          <w:rFonts w:ascii="Times New Roman" w:hAnsi="Times New Roman" w:cs="Times New Roman"/>
          <w:sz w:val="24"/>
          <w:szCs w:val="24"/>
        </w:rPr>
        <w:t>, о предоставлении муниципальной услуги</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A70397">
        <w:rPr>
          <w:rFonts w:ascii="Times New Roman" w:hAnsi="Times New Roman" w:cs="Times New Roman"/>
          <w:sz w:val="24"/>
          <w:szCs w:val="24"/>
        </w:rPr>
        <w:t>снованием для начала админ</w:t>
      </w:r>
      <w:r>
        <w:rPr>
          <w:rFonts w:ascii="Times New Roman" w:hAnsi="Times New Roman" w:cs="Times New Roman"/>
          <w:sz w:val="24"/>
          <w:szCs w:val="24"/>
        </w:rPr>
        <w:t>ист</w:t>
      </w:r>
      <w:r w:rsidR="00BC4403">
        <w:rPr>
          <w:rFonts w:ascii="Times New Roman" w:hAnsi="Times New Roman" w:cs="Times New Roman"/>
          <w:sz w:val="24"/>
          <w:szCs w:val="24"/>
        </w:rPr>
        <w:t>ративной процедуры</w:t>
      </w:r>
      <w:r>
        <w:rPr>
          <w:rFonts w:ascii="Times New Roman" w:hAnsi="Times New Roman" w:cs="Times New Roman"/>
          <w:sz w:val="24"/>
          <w:szCs w:val="24"/>
        </w:rPr>
        <w:t xml:space="preserve"> является визирование заявления </w:t>
      </w:r>
      <w:r>
        <w:rPr>
          <w:rFonts w:ascii="Times New Roman" w:hAnsi="Times New Roman" w:cs="Times New Roman"/>
          <w:sz w:val="24"/>
          <w:szCs w:val="24"/>
        </w:rPr>
        <w:lastRenderedPageBreak/>
        <w:t>главой администрац</w:t>
      </w:r>
      <w:r w:rsidR="003979B5">
        <w:rPr>
          <w:rFonts w:ascii="Times New Roman" w:hAnsi="Times New Roman" w:cs="Times New Roman"/>
          <w:sz w:val="24"/>
          <w:szCs w:val="24"/>
        </w:rPr>
        <w:t>ии МО «Торковичского сельского поселения</w:t>
      </w:r>
      <w:r>
        <w:rPr>
          <w:rFonts w:ascii="Times New Roman" w:hAnsi="Times New Roman" w:cs="Times New Roman"/>
          <w:sz w:val="24"/>
          <w:szCs w:val="24"/>
        </w:rPr>
        <w:t>».</w:t>
      </w:r>
    </w:p>
    <w:p w:rsidR="00CA32AA" w:rsidRDefault="003979B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администрациии</w:t>
      </w:r>
      <w:r w:rsidR="00F653C3">
        <w:rPr>
          <w:rFonts w:ascii="Times New Roman" w:hAnsi="Times New Roman" w:cs="Times New Roman"/>
          <w:sz w:val="24"/>
          <w:szCs w:val="24"/>
        </w:rPr>
        <w:t xml:space="preserve"> направляет в течение дня с момента визирования заявления и приложенных</w:t>
      </w:r>
      <w:r>
        <w:rPr>
          <w:rFonts w:ascii="Times New Roman" w:hAnsi="Times New Roman" w:cs="Times New Roman"/>
          <w:sz w:val="24"/>
          <w:szCs w:val="24"/>
        </w:rPr>
        <w:t xml:space="preserve"> к нему документов</w:t>
      </w:r>
      <w:r w:rsidR="00F653C3">
        <w:rPr>
          <w:rFonts w:ascii="Times New Roman" w:hAnsi="Times New Roman" w:cs="Times New Roman"/>
          <w:sz w:val="24"/>
          <w:szCs w:val="24"/>
        </w:rPr>
        <w:t xml:space="preserve"> для рассмотрения и </w:t>
      </w:r>
      <w:r w:rsidR="00CA32AA">
        <w:rPr>
          <w:rFonts w:ascii="Times New Roman" w:hAnsi="Times New Roman" w:cs="Times New Roman"/>
          <w:sz w:val="24"/>
          <w:szCs w:val="24"/>
        </w:rPr>
        <w:t>проверки</w:t>
      </w:r>
      <w:r w:rsidR="00CA32AA" w:rsidRPr="008B59C2">
        <w:rPr>
          <w:rFonts w:ascii="Times New Roman" w:hAnsi="Times New Roman" w:cs="Times New Roman"/>
          <w:sz w:val="24"/>
          <w:szCs w:val="24"/>
        </w:rPr>
        <w:t xml:space="preserve"> на соответствие содержания заявления о предоставлении услуги требованиям, установленным </w:t>
      </w:r>
      <w:hyperlink w:anchor="Par100" w:history="1">
        <w:r w:rsidR="00CA32AA" w:rsidRPr="00BC4403">
          <w:rPr>
            <w:rFonts w:ascii="Times New Roman" w:hAnsi="Times New Roman" w:cs="Times New Roman"/>
            <w:sz w:val="24"/>
            <w:szCs w:val="24"/>
          </w:rPr>
          <w:t>пунктом 2.</w:t>
        </w:r>
      </w:hyperlink>
      <w:r w:rsidR="00BC4403" w:rsidRPr="00BC4403">
        <w:rPr>
          <w:rFonts w:ascii="Times New Roman" w:hAnsi="Times New Roman" w:cs="Times New Roman"/>
          <w:sz w:val="24"/>
          <w:szCs w:val="24"/>
        </w:rPr>
        <w:t>7</w:t>
      </w:r>
      <w:r w:rsidR="009609F4" w:rsidRPr="00BC4403">
        <w:rPr>
          <w:rFonts w:ascii="Times New Roman" w:hAnsi="Times New Roman" w:cs="Times New Roman"/>
          <w:sz w:val="24"/>
          <w:szCs w:val="24"/>
        </w:rPr>
        <w:t>.</w:t>
      </w:r>
      <w:r w:rsidR="00BC4403" w:rsidRPr="00BC4403">
        <w:rPr>
          <w:rFonts w:ascii="Times New Roman" w:hAnsi="Times New Roman" w:cs="Times New Roman"/>
          <w:sz w:val="24"/>
          <w:szCs w:val="24"/>
        </w:rPr>
        <w:t>, 2.9.</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CA32AA" w:rsidRPr="008B59C2">
        <w:rPr>
          <w:rFonts w:ascii="Times New Roman" w:hAnsi="Times New Roman" w:cs="Times New Roman"/>
          <w:sz w:val="24"/>
          <w:szCs w:val="24"/>
        </w:rPr>
        <w:t>.</w:t>
      </w:r>
    </w:p>
    <w:p w:rsidR="00F653C3"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BC4403">
        <w:rPr>
          <w:rFonts w:ascii="Times New Roman" w:hAnsi="Times New Roman" w:cs="Times New Roman"/>
          <w:sz w:val="24"/>
          <w:szCs w:val="24"/>
        </w:rPr>
        <w:t>в п. 2.</w:t>
      </w:r>
      <w:r w:rsidR="00BC4403" w:rsidRPr="00BC4403">
        <w:rPr>
          <w:rFonts w:ascii="Times New Roman" w:hAnsi="Times New Roman" w:cs="Times New Roman"/>
          <w:sz w:val="24"/>
          <w:szCs w:val="24"/>
        </w:rPr>
        <w:t>8</w:t>
      </w:r>
      <w:r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Pr>
          <w:rFonts w:ascii="Times New Roman" w:hAnsi="Times New Roman" w:cs="Times New Roman"/>
          <w:sz w:val="24"/>
          <w:szCs w:val="24"/>
        </w:rPr>
        <w:t>, специалистом</w:t>
      </w:r>
      <w:r w:rsidR="003979B5">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ответственным за межведомственное взаимодействие, не позднее 3 (трех) календарных дней,  </w:t>
      </w:r>
      <w:r w:rsidRPr="00A70397">
        <w:rPr>
          <w:rFonts w:ascii="Times New Roman" w:hAnsi="Times New Roman" w:cs="Times New Roman"/>
          <w:sz w:val="24"/>
          <w:szCs w:val="24"/>
        </w:rPr>
        <w:t xml:space="preserve">следующих за днем </w:t>
      </w:r>
      <w:r>
        <w:rPr>
          <w:rFonts w:ascii="Times New Roman" w:hAnsi="Times New Roman" w:cs="Times New Roman"/>
          <w:sz w:val="24"/>
          <w:szCs w:val="24"/>
        </w:rPr>
        <w:t>регистрации заявления и документов к нему, направ</w:t>
      </w:r>
      <w:r w:rsidR="00CA32AA">
        <w:rPr>
          <w:rFonts w:ascii="Times New Roman" w:hAnsi="Times New Roman" w:cs="Times New Roman"/>
          <w:sz w:val="24"/>
          <w:szCs w:val="24"/>
        </w:rPr>
        <w:t xml:space="preserve">ляются соответствующие запросы </w:t>
      </w:r>
      <w:r w:rsidR="005B3B34" w:rsidRPr="008B59C2">
        <w:rPr>
          <w:rFonts w:ascii="Times New Roman" w:hAnsi="Times New Roman" w:cs="Times New Roman"/>
          <w:sz w:val="24"/>
          <w:szCs w:val="24"/>
        </w:rPr>
        <w:t>в государственные органы, органы местного самоуправления и подведомственные им подразделения и организации</w:t>
      </w:r>
      <w:r w:rsidR="00CA32AA">
        <w:rPr>
          <w:rFonts w:ascii="Times New Roman" w:hAnsi="Times New Roman" w:cs="Times New Roman"/>
          <w:sz w:val="24"/>
          <w:szCs w:val="24"/>
        </w:rPr>
        <w:t xml:space="preserve">о предоставлении необходимых сведений и документов </w:t>
      </w:r>
      <w:r w:rsidR="00CA32AA" w:rsidRPr="008B59C2">
        <w:rPr>
          <w:rFonts w:ascii="Times New Roman" w:hAnsi="Times New Roman" w:cs="Times New Roman"/>
          <w:sz w:val="24"/>
          <w:szCs w:val="24"/>
        </w:rPr>
        <w:t>в рамках межведомственного информационного взаимодействия.</w:t>
      </w:r>
    </w:p>
    <w:p w:rsidR="00F653C3"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Не позднее 5 (пяти)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 </w:t>
      </w:r>
      <w:r>
        <w:rPr>
          <w:rFonts w:ascii="Times New Roman" w:hAnsi="Times New Roman" w:cs="Times New Roman"/>
          <w:sz w:val="24"/>
          <w:szCs w:val="24"/>
        </w:rPr>
        <w:t xml:space="preserve">следующих за днем поступления запрашиваемых документов </w:t>
      </w:r>
      <w:r w:rsidRPr="00A70397">
        <w:rPr>
          <w:rFonts w:ascii="Times New Roman" w:hAnsi="Times New Roman" w:cs="Times New Roman"/>
          <w:sz w:val="24"/>
          <w:szCs w:val="24"/>
        </w:rPr>
        <w:t xml:space="preserve">специалист </w:t>
      </w:r>
      <w:r w:rsidR="003979B5">
        <w:rPr>
          <w:rFonts w:ascii="Times New Roman" w:hAnsi="Times New Roman" w:cs="Times New Roman"/>
          <w:sz w:val="24"/>
          <w:szCs w:val="24"/>
        </w:rPr>
        <w:t>администрации</w:t>
      </w:r>
      <w:r>
        <w:rPr>
          <w:rFonts w:ascii="Times New Roman" w:hAnsi="Times New Roman" w:cs="Times New Roman"/>
          <w:sz w:val="24"/>
          <w:szCs w:val="24"/>
        </w:rPr>
        <w:t xml:space="preserve"> рассматривает заявление </w:t>
      </w:r>
      <w:r w:rsidR="00CA32AA">
        <w:rPr>
          <w:rFonts w:ascii="Times New Roman" w:hAnsi="Times New Roman" w:cs="Times New Roman"/>
          <w:sz w:val="24"/>
          <w:szCs w:val="24"/>
        </w:rPr>
        <w:t xml:space="preserve">и прилагаемые к нему документы </w:t>
      </w:r>
      <w:r>
        <w:rPr>
          <w:rFonts w:ascii="Times New Roman" w:hAnsi="Times New Roman" w:cs="Times New Roman"/>
          <w:sz w:val="24"/>
          <w:szCs w:val="24"/>
        </w:rPr>
        <w:t>и подготавливает проект:</w:t>
      </w:r>
    </w:p>
    <w:p w:rsidR="00F653C3"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 размещении объекта;</w:t>
      </w:r>
    </w:p>
    <w:p w:rsidR="00F653C3" w:rsidRPr="000C09FA"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 решения об отказе в размещении объекта.</w:t>
      </w:r>
      <w:r w:rsidRPr="000C09FA">
        <w:rPr>
          <w:rFonts w:ascii="Times New Roman" w:eastAsia="Times New Roman" w:hAnsi="Times New Roman" w:cs="Times New Roman"/>
          <w:sz w:val="24"/>
          <w:szCs w:val="24"/>
        </w:rPr>
        <w:t xml:space="preserve">  </w:t>
      </w:r>
    </w:p>
    <w:p w:rsidR="00F653C3" w:rsidRPr="00A70397"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w:t>
      </w:r>
      <w:r>
        <w:rPr>
          <w:rFonts w:ascii="Times New Roman" w:hAnsi="Times New Roman" w:cs="Times New Roman"/>
          <w:sz w:val="24"/>
          <w:szCs w:val="24"/>
        </w:rPr>
        <w:t>15</w:t>
      </w:r>
      <w:r w:rsidRPr="00A70397">
        <w:rPr>
          <w:rFonts w:ascii="Times New Roman" w:hAnsi="Times New Roman" w:cs="Times New Roman"/>
          <w:sz w:val="24"/>
          <w:szCs w:val="24"/>
        </w:rPr>
        <w:t xml:space="preserve"> (</w:t>
      </w:r>
      <w:r>
        <w:rPr>
          <w:rFonts w:ascii="Times New Roman" w:hAnsi="Times New Roman" w:cs="Times New Roman"/>
          <w:sz w:val="24"/>
          <w:szCs w:val="24"/>
        </w:rPr>
        <w:t>пятнадцать</w:t>
      </w:r>
      <w:r w:rsidRPr="00A7039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Результатом адм</w:t>
      </w:r>
      <w:r>
        <w:rPr>
          <w:rFonts w:ascii="Times New Roman" w:hAnsi="Times New Roman" w:cs="Times New Roman"/>
          <w:sz w:val="24"/>
          <w:szCs w:val="24"/>
        </w:rPr>
        <w:t>инистративной процедуры является подготовленный проект:</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 размещении объекта;</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об отказе в размещении объекта, с проектом уведомления заявителя о принятом решении.</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9FA">
        <w:rPr>
          <w:rFonts w:ascii="Times New Roman" w:eastAsia="Times New Roman" w:hAnsi="Times New Roman" w:cs="Times New Roman"/>
          <w:sz w:val="24"/>
          <w:szCs w:val="24"/>
        </w:rPr>
        <w:softHyphen/>
      </w:r>
      <w:r w:rsidRPr="00A70397">
        <w:rPr>
          <w:rFonts w:ascii="Times New Roman" w:hAnsi="Times New Roman" w:cs="Times New Roman"/>
          <w:sz w:val="24"/>
          <w:szCs w:val="24"/>
        </w:rPr>
        <w:t>Способ фиксации результата выполнения административной процедуры</w:t>
      </w:r>
      <w:r>
        <w:rPr>
          <w:rFonts w:ascii="Times New Roman" w:hAnsi="Times New Roman" w:cs="Times New Roman"/>
          <w:sz w:val="24"/>
          <w:szCs w:val="24"/>
        </w:rPr>
        <w:t>:</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издание решения о размещении объекта;</w:t>
      </w:r>
    </w:p>
    <w:p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2AA">
        <w:rPr>
          <w:rFonts w:ascii="Times New Roman" w:hAnsi="Times New Roman" w:cs="Times New Roman"/>
          <w:sz w:val="24"/>
          <w:szCs w:val="24"/>
        </w:rPr>
        <w:t>- уведомление заявителя об отказе в размещении объекта.</w:t>
      </w:r>
    </w:p>
    <w:p w:rsidR="008B59C2" w:rsidRPr="008B59C2"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008B59C2" w:rsidRPr="008B59C2">
        <w:rPr>
          <w:rFonts w:ascii="Times New Roman" w:hAnsi="Times New Roman" w:cs="Times New Roman"/>
          <w:sz w:val="24"/>
          <w:szCs w:val="24"/>
        </w:rPr>
        <w:t xml:space="preserve">. Подготовка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После рассмотрения заявления и документов, указанных </w:t>
      </w:r>
      <w:r w:rsidRPr="00BC4403">
        <w:rPr>
          <w:rFonts w:ascii="Times New Roman" w:hAnsi="Times New Roman" w:cs="Times New Roman"/>
          <w:sz w:val="24"/>
          <w:szCs w:val="24"/>
        </w:rPr>
        <w:t xml:space="preserve">в </w:t>
      </w:r>
      <w:hyperlink w:anchor="Par100" w:history="1">
        <w:r w:rsidRPr="00BC4403">
          <w:rPr>
            <w:rFonts w:ascii="Times New Roman" w:hAnsi="Times New Roman" w:cs="Times New Roman"/>
            <w:sz w:val="24"/>
            <w:szCs w:val="24"/>
          </w:rPr>
          <w:t>пункте 2.</w:t>
        </w:r>
      </w:hyperlink>
      <w:r w:rsidR="00BC4403"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3979B5">
        <w:rPr>
          <w:rFonts w:ascii="Times New Roman" w:hAnsi="Times New Roman" w:cs="Times New Roman"/>
          <w:sz w:val="24"/>
          <w:szCs w:val="24"/>
        </w:rPr>
        <w:t xml:space="preserve"> администрации</w:t>
      </w:r>
      <w:r w:rsidRPr="008B59C2">
        <w:rPr>
          <w:rFonts w:ascii="Times New Roman" w:hAnsi="Times New Roman" w:cs="Times New Roman"/>
          <w:sz w:val="24"/>
          <w:szCs w:val="24"/>
        </w:rPr>
        <w:t>,</w:t>
      </w:r>
      <w:r w:rsidR="00234D99">
        <w:rPr>
          <w:rFonts w:ascii="Times New Roman" w:hAnsi="Times New Roman" w:cs="Times New Roman"/>
          <w:sz w:val="24"/>
          <w:szCs w:val="24"/>
        </w:rPr>
        <w:t xml:space="preserve"> ответственные за подготовку </w:t>
      </w:r>
      <w:r w:rsidRPr="008B59C2">
        <w:rPr>
          <w:rFonts w:ascii="Times New Roman" w:hAnsi="Times New Roman" w:cs="Times New Roman"/>
          <w:sz w:val="24"/>
          <w:szCs w:val="24"/>
        </w:rPr>
        <w:t>решения, го</w:t>
      </w:r>
      <w:r w:rsidR="00234D99">
        <w:rPr>
          <w:rFonts w:ascii="Times New Roman" w:hAnsi="Times New Roman" w:cs="Times New Roman"/>
          <w:sz w:val="24"/>
          <w:szCs w:val="24"/>
        </w:rPr>
        <w:t xml:space="preserve">товят и согласовывают проект </w:t>
      </w:r>
      <w:r w:rsidRPr="008B59C2">
        <w:rPr>
          <w:rFonts w:ascii="Times New Roman" w:hAnsi="Times New Roman" w:cs="Times New Roman"/>
          <w:sz w:val="24"/>
          <w:szCs w:val="24"/>
        </w:rPr>
        <w:t xml:space="preserve">решения на </w:t>
      </w:r>
      <w:r w:rsidR="00234D99">
        <w:rPr>
          <w:rFonts w:ascii="Times New Roman" w:hAnsi="Times New Roman" w:cs="Times New Roman"/>
          <w:sz w:val="24"/>
          <w:szCs w:val="24"/>
        </w:rPr>
        <w:t>размещение объектов</w:t>
      </w:r>
      <w:r w:rsidRPr="008B59C2">
        <w:rPr>
          <w:rFonts w:ascii="Times New Roman" w:hAnsi="Times New Roman" w:cs="Times New Roman"/>
          <w:sz w:val="24"/>
          <w:szCs w:val="24"/>
        </w:rPr>
        <w:t>.</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Срок исполнения данной административной процедуры - не более </w:t>
      </w:r>
      <w:r w:rsidR="009B2C59">
        <w:rPr>
          <w:rFonts w:ascii="Times New Roman" w:hAnsi="Times New Roman" w:cs="Times New Roman"/>
          <w:sz w:val="24"/>
          <w:szCs w:val="24"/>
        </w:rPr>
        <w:t>3</w:t>
      </w:r>
      <w:r w:rsidR="00926A39">
        <w:rPr>
          <w:rFonts w:ascii="Times New Roman" w:hAnsi="Times New Roman" w:cs="Times New Roman"/>
          <w:sz w:val="24"/>
          <w:szCs w:val="24"/>
        </w:rPr>
        <w:t xml:space="preserve"> календарных</w:t>
      </w:r>
      <w:r w:rsidRPr="008B59C2">
        <w:rPr>
          <w:rFonts w:ascii="Times New Roman" w:hAnsi="Times New Roman" w:cs="Times New Roman"/>
          <w:sz w:val="24"/>
          <w:szCs w:val="24"/>
        </w:rPr>
        <w:t xml:space="preserve"> дней.</w:t>
      </w:r>
    </w:p>
    <w:p w:rsidR="008B59C2"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w:t>
      </w:r>
      <w:r w:rsidR="008B59C2" w:rsidRPr="008B59C2">
        <w:rPr>
          <w:rFonts w:ascii="Times New Roman" w:hAnsi="Times New Roman" w:cs="Times New Roman"/>
          <w:sz w:val="24"/>
          <w:szCs w:val="24"/>
        </w:rPr>
        <w:t xml:space="preserve">. Выдача или направление заявителю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926A39">
        <w:rPr>
          <w:rFonts w:ascii="Times New Roman" w:hAnsi="Times New Roman" w:cs="Times New Roman"/>
          <w:sz w:val="24"/>
          <w:szCs w:val="24"/>
        </w:rPr>
        <w:t>.</w:t>
      </w:r>
    </w:p>
    <w:p w:rsidR="0037280E" w:rsidRDefault="0037280E"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9B2C59">
        <w:rPr>
          <w:rFonts w:ascii="Times New Roman" w:hAnsi="Times New Roman" w:cs="Times New Roman"/>
          <w:sz w:val="24"/>
          <w:szCs w:val="24"/>
        </w:rPr>
        <w:t>2</w:t>
      </w:r>
      <w:r>
        <w:rPr>
          <w:rFonts w:ascii="Times New Roman" w:hAnsi="Times New Roman" w:cs="Times New Roman"/>
          <w:sz w:val="24"/>
          <w:szCs w:val="24"/>
        </w:rPr>
        <w:t xml:space="preserve"> календарных дней </w:t>
      </w:r>
      <w:r w:rsidRPr="00A70397">
        <w:rPr>
          <w:rFonts w:ascii="Times New Roman" w:hAnsi="Times New Roman" w:cs="Times New Roman"/>
          <w:sz w:val="24"/>
          <w:szCs w:val="24"/>
        </w:rPr>
        <w:t>после принятия соответствующего решения</w:t>
      </w:r>
      <w:r>
        <w:rPr>
          <w:rFonts w:ascii="Times New Roman" w:hAnsi="Times New Roman" w:cs="Times New Roman"/>
          <w:sz w:val="24"/>
          <w:szCs w:val="24"/>
        </w:rPr>
        <w:t xml:space="preserve"> производится </w:t>
      </w:r>
      <w:r w:rsidRPr="00A70397">
        <w:rPr>
          <w:rFonts w:ascii="Times New Roman" w:hAnsi="Times New Roman" w:cs="Times New Roman"/>
          <w:sz w:val="24"/>
          <w:szCs w:val="24"/>
        </w:rPr>
        <w:t>информир</w:t>
      </w:r>
      <w:r>
        <w:rPr>
          <w:rFonts w:ascii="Times New Roman" w:hAnsi="Times New Roman" w:cs="Times New Roman"/>
          <w:sz w:val="24"/>
          <w:szCs w:val="24"/>
        </w:rPr>
        <w:t>ование</w:t>
      </w:r>
      <w:r w:rsidRPr="00A70397">
        <w:rPr>
          <w:rFonts w:ascii="Times New Roman" w:hAnsi="Times New Roman" w:cs="Times New Roman"/>
          <w:sz w:val="24"/>
          <w:szCs w:val="24"/>
        </w:rPr>
        <w:t xml:space="preserve"> заявителя </w:t>
      </w:r>
      <w:r w:rsidR="00266B5A">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о времени и месте получения конечного результата предоставления муниципальной услуги</w:t>
      </w:r>
      <w:r>
        <w:rPr>
          <w:rFonts w:ascii="Times New Roman" w:hAnsi="Times New Roman" w:cs="Times New Roman"/>
          <w:sz w:val="24"/>
          <w:szCs w:val="24"/>
        </w:rPr>
        <w:t>.</w:t>
      </w:r>
    </w:p>
    <w:p w:rsidR="00266B5A" w:rsidRPr="008B59C2"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A70397">
        <w:rPr>
          <w:rFonts w:ascii="Times New Roman" w:hAnsi="Times New Roman" w:cs="Times New Roman"/>
          <w:sz w:val="24"/>
          <w:szCs w:val="24"/>
        </w:rPr>
        <w:t xml:space="preserve"> случае неявки заявителя </w:t>
      </w:r>
      <w:r>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 xml:space="preserve">для получения </w:t>
      </w:r>
      <w:r>
        <w:rPr>
          <w:rFonts w:ascii="Times New Roman" w:hAnsi="Times New Roman" w:cs="Times New Roman"/>
          <w:sz w:val="24"/>
          <w:szCs w:val="24"/>
        </w:rPr>
        <w:t xml:space="preserve">результата предоставления услуги </w:t>
      </w:r>
      <w:r w:rsidRPr="00A70397">
        <w:rPr>
          <w:rFonts w:ascii="Times New Roman" w:hAnsi="Times New Roman" w:cs="Times New Roman"/>
          <w:sz w:val="24"/>
          <w:szCs w:val="24"/>
        </w:rPr>
        <w:t xml:space="preserve">в течение </w:t>
      </w:r>
      <w:r w:rsidR="009B2C59">
        <w:rPr>
          <w:rFonts w:ascii="Times New Roman" w:hAnsi="Times New Roman" w:cs="Times New Roman"/>
          <w:sz w:val="24"/>
          <w:szCs w:val="24"/>
        </w:rPr>
        <w:t>2</w:t>
      </w:r>
      <w:r>
        <w:rPr>
          <w:rFonts w:ascii="Times New Roman" w:hAnsi="Times New Roman" w:cs="Times New Roman"/>
          <w:sz w:val="24"/>
          <w:szCs w:val="24"/>
        </w:rPr>
        <w:t xml:space="preserve"> календарных</w:t>
      </w:r>
      <w:r w:rsidRPr="00A70397">
        <w:rPr>
          <w:rFonts w:ascii="Times New Roman" w:hAnsi="Times New Roman" w:cs="Times New Roman"/>
          <w:sz w:val="24"/>
          <w:szCs w:val="24"/>
        </w:rPr>
        <w:t xml:space="preserve"> дней</w:t>
      </w:r>
      <w:r w:rsidR="003634D4">
        <w:rPr>
          <w:rFonts w:ascii="Times New Roman" w:hAnsi="Times New Roman" w:cs="Times New Roman"/>
          <w:sz w:val="24"/>
          <w:szCs w:val="24"/>
        </w:rPr>
        <w:t xml:space="preserve"> </w:t>
      </w:r>
      <w:r w:rsidRPr="00A70397">
        <w:rPr>
          <w:rFonts w:ascii="Times New Roman" w:hAnsi="Times New Roman" w:cs="Times New Roman"/>
          <w:sz w:val="24"/>
          <w:szCs w:val="24"/>
        </w:rPr>
        <w:t xml:space="preserve">после </w:t>
      </w:r>
      <w:r>
        <w:rPr>
          <w:rFonts w:ascii="Times New Roman" w:hAnsi="Times New Roman" w:cs="Times New Roman"/>
          <w:sz w:val="24"/>
          <w:szCs w:val="24"/>
        </w:rPr>
        <w:t>информирования заявителя, решение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 направляется заявителю или представителю заявителя посредством почтовой связи</w:t>
      </w:r>
      <w:r w:rsidRPr="00A70397">
        <w:rPr>
          <w:rFonts w:ascii="Times New Roman" w:hAnsi="Times New Roman" w:cs="Times New Roman"/>
          <w:sz w:val="24"/>
          <w:szCs w:val="24"/>
        </w:rPr>
        <w:t xml:space="preserve"> по адресу, указанному в заявлении</w:t>
      </w:r>
      <w:r>
        <w:rPr>
          <w:rFonts w:ascii="Times New Roman" w:hAnsi="Times New Roman" w:cs="Times New Roman"/>
          <w:sz w:val="24"/>
          <w:szCs w:val="24"/>
        </w:rPr>
        <w:t>.</w:t>
      </w:r>
    </w:p>
    <w:p w:rsidR="008B59C2"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8B59C2" w:rsidRPr="008B59C2">
        <w:rPr>
          <w:rFonts w:ascii="Times New Roman" w:hAnsi="Times New Roman" w:cs="Times New Roman"/>
          <w:sz w:val="24"/>
          <w:szCs w:val="24"/>
        </w:rPr>
        <w:t xml:space="preserve">ри получении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3634D4">
        <w:rPr>
          <w:rFonts w:ascii="Times New Roman" w:hAnsi="Times New Roman" w:cs="Times New Roman"/>
          <w:sz w:val="24"/>
          <w:szCs w:val="24"/>
        </w:rPr>
        <w:t xml:space="preserve"> </w:t>
      </w:r>
      <w:r w:rsidR="008B59C2" w:rsidRPr="008B59C2">
        <w:rPr>
          <w:rFonts w:ascii="Times New Roman" w:hAnsi="Times New Roman" w:cs="Times New Roman"/>
          <w:sz w:val="24"/>
          <w:szCs w:val="24"/>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sidR="0037280E">
        <w:rPr>
          <w:rFonts w:ascii="Times New Roman" w:hAnsi="Times New Roman" w:cs="Times New Roman"/>
          <w:sz w:val="24"/>
          <w:szCs w:val="24"/>
        </w:rPr>
        <w:t>лномочия на получение документа</w:t>
      </w:r>
      <w:r w:rsidR="008B59C2" w:rsidRPr="008B59C2">
        <w:rPr>
          <w:rFonts w:ascii="Times New Roman" w:hAnsi="Times New Roman" w:cs="Times New Roman"/>
          <w:sz w:val="24"/>
          <w:szCs w:val="24"/>
        </w:rPr>
        <w:t>.</w:t>
      </w:r>
    </w:p>
    <w:p w:rsidR="006555CB" w:rsidRPr="00A70397"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вручение </w:t>
      </w:r>
      <w:r>
        <w:rPr>
          <w:rFonts w:ascii="Times New Roman" w:hAnsi="Times New Roman" w:cs="Times New Roman"/>
          <w:sz w:val="24"/>
          <w:szCs w:val="24"/>
        </w:rPr>
        <w:t xml:space="preserve">заявителю или представителю заявителя </w:t>
      </w:r>
      <w:r w:rsidRPr="00A70397">
        <w:rPr>
          <w:rFonts w:ascii="Times New Roman" w:hAnsi="Times New Roman" w:cs="Times New Roman"/>
          <w:sz w:val="24"/>
          <w:szCs w:val="24"/>
        </w:rPr>
        <w:t>подготовленных документов о принятом решении.</w:t>
      </w:r>
    </w:p>
    <w:p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Способ фиксации результата выполнения административной процедуры:</w:t>
      </w:r>
    </w:p>
    <w:p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lastRenderedPageBreak/>
        <w:t>- при явке заявителя для получения подготовленных документов - вручение результата предоставления муниципальной услуги под роспись;</w:t>
      </w:r>
    </w:p>
    <w:p w:rsidR="006555CB"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при неявке - направление почтовым отправлением с уведомлением.</w:t>
      </w:r>
    </w:p>
    <w:p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r w:rsidR="00727A1F">
        <w:rPr>
          <w:rFonts w:ascii="Times New Roman" w:hAnsi="Times New Roman"/>
          <w:sz w:val="24"/>
          <w:szCs w:val="24"/>
        </w:rPr>
        <w:t>, либо через личный кабинет ПГУ ЛО</w:t>
      </w:r>
      <w:r w:rsidRPr="00056E63">
        <w:rPr>
          <w:rFonts w:ascii="Times New Roman" w:hAnsi="Times New Roman"/>
          <w:sz w:val="24"/>
          <w:szCs w:val="24"/>
        </w:rPr>
        <w:t>.</w:t>
      </w:r>
    </w:p>
    <w:p w:rsidR="006555CB" w:rsidRPr="008B59C2"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sz w:val="24"/>
          <w:szCs w:val="24"/>
        </w:rPr>
        <w:t xml:space="preserve">В случае предоставления </w:t>
      </w:r>
      <w:r>
        <w:rPr>
          <w:rFonts w:ascii="Times New Roman" w:hAnsi="Times New Roman"/>
          <w:sz w:val="24"/>
          <w:szCs w:val="24"/>
        </w:rPr>
        <w:t>заявителем</w:t>
      </w:r>
      <w:r w:rsidRPr="00056E63">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B69C0"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w:t>
      </w:r>
      <w:r>
        <w:rPr>
          <w:rFonts w:ascii="Times New Roman" w:hAnsi="Times New Roman" w:cs="Times New Roman"/>
          <w:sz w:val="24"/>
          <w:szCs w:val="24"/>
        </w:rPr>
        <w:t>5.</w:t>
      </w:r>
      <w:r w:rsidR="005B69C0">
        <w:rPr>
          <w:rFonts w:ascii="Times New Roman" w:hAnsi="Times New Roman" w:cs="Times New Roman"/>
          <w:sz w:val="24"/>
          <w:szCs w:val="24"/>
        </w:rPr>
        <w:t xml:space="preserve">В течение </w:t>
      </w:r>
      <w:r w:rsidR="005B69C0" w:rsidRPr="005B69C0">
        <w:rPr>
          <w:rFonts w:ascii="Times New Roman" w:hAnsi="Times New Roman" w:cs="Times New Roman"/>
          <w:sz w:val="24"/>
          <w:szCs w:val="24"/>
        </w:rPr>
        <w:t>10 (десят</w:t>
      </w:r>
      <w:r w:rsidR="005B69C0">
        <w:rPr>
          <w:rFonts w:ascii="Times New Roman" w:hAnsi="Times New Roman" w:cs="Times New Roman"/>
          <w:sz w:val="24"/>
          <w:szCs w:val="24"/>
        </w:rPr>
        <w:t>и) рабочих</w:t>
      </w:r>
      <w:r w:rsidR="005B69C0" w:rsidRPr="005B69C0">
        <w:rPr>
          <w:rFonts w:ascii="Times New Roman" w:hAnsi="Times New Roman" w:cs="Times New Roman"/>
          <w:sz w:val="24"/>
          <w:szCs w:val="24"/>
        </w:rPr>
        <w:t xml:space="preserve"> дней со дня </w:t>
      </w:r>
      <w:r w:rsidR="005B69C0">
        <w:rPr>
          <w:rFonts w:ascii="Times New Roman" w:hAnsi="Times New Roman" w:cs="Times New Roman"/>
          <w:sz w:val="24"/>
          <w:szCs w:val="24"/>
        </w:rPr>
        <w:t xml:space="preserve">принятия решения о размещении объекта </w:t>
      </w:r>
      <w:r w:rsidR="003979B5">
        <w:rPr>
          <w:rFonts w:ascii="Times New Roman" w:hAnsi="Times New Roman" w:cs="Times New Roman"/>
          <w:sz w:val="24"/>
          <w:szCs w:val="24"/>
        </w:rPr>
        <w:t xml:space="preserve">администрация </w:t>
      </w:r>
      <w:r w:rsidR="005B69C0">
        <w:rPr>
          <w:rFonts w:ascii="Times New Roman" w:hAnsi="Times New Roman" w:cs="Times New Roman"/>
          <w:sz w:val="24"/>
          <w:szCs w:val="24"/>
        </w:rPr>
        <w:t>направляет копию этого решения</w:t>
      </w:r>
      <w:r w:rsidR="005B69C0" w:rsidRPr="005B69C0">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Ленинградской области.</w:t>
      </w:r>
    </w:p>
    <w:p w:rsidR="008B59C2" w:rsidRPr="008B59C2"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r w:rsidR="008B59C2" w:rsidRPr="008B59C2">
        <w:rPr>
          <w:rFonts w:ascii="Times New Roman" w:hAnsi="Times New Roman" w:cs="Times New Roman"/>
          <w:sz w:val="24"/>
          <w:szCs w:val="24"/>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sidR="00926A39">
        <w:rPr>
          <w:rFonts w:ascii="Times New Roman" w:hAnsi="Times New Roman" w:cs="Times New Roman"/>
          <w:sz w:val="24"/>
          <w:szCs w:val="24"/>
        </w:rPr>
        <w:t>,</w:t>
      </w:r>
      <w:r w:rsidR="008B59C2" w:rsidRPr="008B59C2">
        <w:rPr>
          <w:rFonts w:ascii="Times New Roman" w:hAnsi="Times New Roman" w:cs="Times New Roman"/>
          <w:sz w:val="24"/>
          <w:szCs w:val="24"/>
        </w:rPr>
        <w:t xml:space="preserve"> опечатки и ошибки исправляются в течение 15 </w:t>
      </w:r>
      <w:r w:rsidR="00926A39">
        <w:rPr>
          <w:rFonts w:ascii="Times New Roman" w:hAnsi="Times New Roman" w:cs="Times New Roman"/>
          <w:sz w:val="24"/>
          <w:szCs w:val="24"/>
        </w:rPr>
        <w:t xml:space="preserve">(пятнадцати) календарных </w:t>
      </w:r>
      <w:r w:rsidR="008B59C2" w:rsidRPr="008B59C2">
        <w:rPr>
          <w:rFonts w:ascii="Times New Roman" w:hAnsi="Times New Roman" w:cs="Times New Roman"/>
          <w:sz w:val="24"/>
          <w:szCs w:val="24"/>
        </w:rPr>
        <w:t>дней.</w:t>
      </w:r>
    </w:p>
    <w:p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00BC4403" w:rsidRPr="00BC4403">
          <w:rPr>
            <w:rFonts w:ascii="Times New Roman" w:hAnsi="Times New Roman" w:cs="Times New Roman"/>
            <w:sz w:val="24"/>
            <w:szCs w:val="24"/>
          </w:rPr>
          <w:t>пункте 1</w:t>
        </w:r>
        <w:r w:rsidRPr="00BC4403">
          <w:rPr>
            <w:rFonts w:ascii="Times New Roman" w:hAnsi="Times New Roman" w:cs="Times New Roman"/>
            <w:sz w:val="24"/>
            <w:szCs w:val="24"/>
          </w:rPr>
          <w:t>.</w:t>
        </w:r>
      </w:hyperlink>
      <w:r w:rsidR="00BC4403" w:rsidRPr="00BC4403">
        <w:rPr>
          <w:rFonts w:ascii="Times New Roman" w:hAnsi="Times New Roman" w:cs="Times New Roman"/>
          <w:sz w:val="24"/>
          <w:szCs w:val="24"/>
        </w:rPr>
        <w:t>8</w:t>
      </w:r>
      <w:r w:rsidR="008C2183" w:rsidRPr="00BC4403">
        <w:rPr>
          <w:rFonts w:ascii="Times New Roman" w:hAnsi="Times New Roman" w:cs="Times New Roman"/>
          <w:sz w:val="24"/>
          <w:szCs w:val="24"/>
        </w:rPr>
        <w:t>.</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w:t>
      </w:r>
    </w:p>
    <w:p w:rsidR="007076BA" w:rsidRPr="00817A43" w:rsidRDefault="007076BA" w:rsidP="0037280E">
      <w:pPr>
        <w:widowControl w:val="0"/>
        <w:autoSpaceDE w:val="0"/>
        <w:autoSpaceDN w:val="0"/>
        <w:adjustRightInd w:val="0"/>
        <w:spacing w:after="0" w:line="240" w:lineRule="auto"/>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4" w:name="Par395"/>
      <w:bookmarkStart w:id="35" w:name="Par454"/>
      <w:bookmarkEnd w:id="34"/>
      <w:bookmarkEnd w:id="35"/>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6" w:name="Par469"/>
      <w:bookmarkEnd w:id="36"/>
      <w:r w:rsidRPr="00C82B1B">
        <w:rPr>
          <w:rFonts w:ascii="Times New Roman" w:hAnsi="Times New Roman" w:cs="Times New Roman"/>
          <w:sz w:val="24"/>
          <w:szCs w:val="24"/>
        </w:rPr>
        <w:t>V. Формы контроля за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eastAsia="Times New Roman" w:hAnsi="Times New Roman" w:cs="Times New Roman"/>
          <w:sz w:val="24"/>
          <w:szCs w:val="24"/>
        </w:rPr>
        <w:t xml:space="preserve">Контроль за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глава администрации МО «</w:t>
      </w:r>
      <w:r w:rsidR="003979B5">
        <w:rPr>
          <w:rFonts w:ascii="Times New Roman" w:eastAsia="Times New Roman" w:hAnsi="Times New Roman" w:cs="Times New Roman"/>
          <w:sz w:val="24"/>
          <w:szCs w:val="24"/>
        </w:rPr>
        <w:t>Торковичского сельского поселения»</w:t>
      </w:r>
    </w:p>
    <w:p w:rsidR="00597EED" w:rsidRPr="00597EED"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5.2</w:t>
      </w:r>
      <w:r w:rsidR="00597EED">
        <w:rPr>
          <w:rFonts w:ascii="Times New Roman" w:eastAsia="Times New Roman" w:hAnsi="Times New Roman" w:cs="Times New Roman"/>
          <w:sz w:val="24"/>
          <w:szCs w:val="24"/>
        </w:rPr>
        <w:t xml:space="preserve">. </w:t>
      </w:r>
      <w:r w:rsidR="00597EED" w:rsidRPr="00597EED">
        <w:rPr>
          <w:rFonts w:ascii="Times New Roman" w:eastAsia="Times New Roman" w:hAnsi="Times New Roman" w:cs="Times New Roman"/>
          <w:sz w:val="24"/>
          <w:szCs w:val="24"/>
        </w:rPr>
        <w:t>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C82B1B">
        <w:rPr>
          <w:rFonts w:ascii="Times New Roman" w:hAnsi="Times New Roman" w:cs="Times New Roman"/>
          <w:sz w:val="24"/>
          <w:szCs w:val="24"/>
        </w:rPr>
        <w:t>Порядок осуществления текущего контроля за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3979B5">
        <w:rPr>
          <w:rFonts w:ascii="Times New Roman" w:eastAsia="Times New Roman" w:hAnsi="Times New Roman" w:cs="Times New Roman"/>
          <w:sz w:val="24"/>
          <w:szCs w:val="24"/>
        </w:rPr>
        <w:t>главой администрации.</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sidR="003979B5">
        <w:rPr>
          <w:rFonts w:ascii="Times New Roman" w:eastAsia="Times New Roman" w:hAnsi="Times New Roman" w:cs="Times New Roman"/>
          <w:sz w:val="24"/>
          <w:szCs w:val="24"/>
        </w:rPr>
        <w:t xml:space="preserve"> администрации</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8" w:name="Par415"/>
      <w:bookmarkEnd w:id="38"/>
      <w:r w:rsidRPr="00C82B1B">
        <w:rPr>
          <w:rFonts w:ascii="Times New Roman" w:eastAsia="Times New Roman" w:hAnsi="Times New Roman" w:cs="Times New Roman"/>
          <w:sz w:val="24"/>
          <w:szCs w:val="24"/>
        </w:rPr>
        <w:lastRenderedPageBreak/>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w:t>
      </w:r>
      <w:r w:rsidR="003979B5">
        <w:rPr>
          <w:rFonts w:ascii="Times New Roman" w:eastAsia="Times New Roman" w:hAnsi="Times New Roman" w:cs="Times New Roman"/>
          <w:sz w:val="24"/>
          <w:szCs w:val="24"/>
        </w:rPr>
        <w:t>специалист администрации.</w:t>
      </w:r>
    </w:p>
    <w:p w:rsidR="00A70397" w:rsidRPr="00C82B1B" w:rsidRDefault="002B6752"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9" w:name="Par422"/>
      <w:bookmarkEnd w:id="39"/>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Порядок и периодичность осуществления плановых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Контроль за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3979B5">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3979B5">
        <w:rPr>
          <w:rFonts w:ascii="Times New Roman" w:eastAsia="Times New Roman" w:hAnsi="Times New Roman" w:cs="Times New Roman"/>
          <w:sz w:val="24"/>
          <w:szCs w:val="24"/>
        </w:rPr>
        <w:t xml:space="preserve">администрацию </w:t>
      </w:r>
      <w:r w:rsidRPr="00954760">
        <w:rPr>
          <w:rFonts w:ascii="Times New Roman" w:eastAsia="Times New Roman" w:hAnsi="Times New Roman" w:cs="Times New Roman"/>
          <w:sz w:val="24"/>
          <w:szCs w:val="24"/>
        </w:rPr>
        <w:t xml:space="preserve">в течение года более </w:t>
      </w:r>
      <w:r w:rsidR="003979B5">
        <w:rPr>
          <w:rFonts w:ascii="Times New Roman" w:eastAsia="Times New Roman" w:hAnsi="Times New Roman" w:cs="Times New Roman"/>
          <w:sz w:val="24"/>
          <w:szCs w:val="24"/>
        </w:rPr>
        <w:t>_</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3979B5">
        <w:rPr>
          <w:rFonts w:ascii="Times New Roman" w:eastAsia="Times New Roman" w:hAnsi="Times New Roman" w:cs="Times New Roman"/>
          <w:sz w:val="24"/>
          <w:szCs w:val="24"/>
        </w:rPr>
        <w:t xml:space="preserve"> Торковичского сельского поселения</w:t>
      </w:r>
      <w:r w:rsidRPr="00954760">
        <w:rPr>
          <w:rFonts w:ascii="Times New Roman" w:eastAsia="Times New Roman" w:hAnsi="Times New Roman" w:cs="Times New Roman"/>
          <w:sz w:val="24"/>
          <w:szCs w:val="24"/>
        </w:rPr>
        <w:t>.</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главы администрации</w:t>
      </w:r>
      <w:r w:rsidR="00A432A2">
        <w:rPr>
          <w:rFonts w:ascii="Times New Roman" w:eastAsia="Times New Roman" w:hAnsi="Times New Roman" w:cs="Times New Roman"/>
          <w:sz w:val="24"/>
          <w:szCs w:val="24"/>
        </w:rPr>
        <w:t xml:space="preserve"> Торковичского сельского поселения </w:t>
      </w:r>
      <w:r w:rsidRPr="00954760">
        <w:rPr>
          <w:rFonts w:ascii="Times New Roman" w:eastAsia="Times New Roman" w:hAnsi="Times New Roman" w:cs="Times New Roman"/>
          <w:sz w:val="24"/>
          <w:szCs w:val="24"/>
        </w:rPr>
        <w:t xml:space="preserve">из состава специалистов </w:t>
      </w:r>
      <w:r w:rsidR="00A432A2">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выявление нарушения выполнения административных процедур;</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устранение </w:t>
      </w:r>
      <w:r w:rsidR="00C859B8">
        <w:rPr>
          <w:rFonts w:ascii="Times New Roman" w:eastAsia="Times New Roman" w:hAnsi="Times New Roman" w:cs="Times New Roman"/>
          <w:sz w:val="24"/>
          <w:szCs w:val="24"/>
        </w:rPr>
        <w:t>администрацией</w:t>
      </w:r>
      <w:r w:rsidRPr="00954760">
        <w:rPr>
          <w:rFonts w:ascii="Times New Roman" w:eastAsia="Times New Roman" w:hAnsi="Times New Roman" w:cs="Times New Roman"/>
          <w:sz w:val="24"/>
          <w:szCs w:val="24"/>
        </w:rPr>
        <w:t xml:space="preserve"> выявленных ошибок (нарушений);</w:t>
      </w:r>
    </w:p>
    <w:p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(бездействие), принимаемые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C859B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C859B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59B8"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491"/>
      <w:bookmarkEnd w:id="40"/>
      <w:r w:rsidRPr="00C859B8">
        <w:rPr>
          <w:rFonts w:ascii="Times New Roman" w:hAnsi="Times New Roman" w:cs="Times New Roman"/>
          <w:sz w:val="24"/>
          <w:szCs w:val="24"/>
        </w:rPr>
        <w:t>V</w:t>
      </w:r>
      <w:r w:rsidR="002B6752" w:rsidRPr="00C859B8">
        <w:rPr>
          <w:rFonts w:ascii="Times New Roman" w:hAnsi="Times New Roman" w:cs="Times New Roman"/>
          <w:sz w:val="24"/>
          <w:szCs w:val="24"/>
          <w:lang w:val="en-US"/>
        </w:rPr>
        <w:t>I</w:t>
      </w:r>
      <w:r w:rsidRPr="00C859B8">
        <w:rPr>
          <w:rFonts w:ascii="Times New Roman" w:hAnsi="Times New Roman" w:cs="Times New Roman"/>
          <w:sz w:val="24"/>
          <w:szCs w:val="24"/>
        </w:rPr>
        <w:t>. Досудебный (внесудебный) порядок обжалования решений</w:t>
      </w:r>
    </w:p>
    <w:p w:rsidR="00A70397" w:rsidRPr="00C859B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59B8">
        <w:rPr>
          <w:rFonts w:ascii="Times New Roman" w:hAnsi="Times New Roman" w:cs="Times New Roman"/>
          <w:sz w:val="24"/>
          <w:szCs w:val="24"/>
        </w:rPr>
        <w:t>и действий (бездействия) органа, предоставляющего</w:t>
      </w:r>
    </w:p>
    <w:p w:rsidR="00A70397" w:rsidRPr="00C859B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59B8">
        <w:rPr>
          <w:rFonts w:ascii="Times New Roman" w:hAnsi="Times New Roman" w:cs="Times New Roman"/>
          <w:sz w:val="24"/>
          <w:szCs w:val="24"/>
        </w:rPr>
        <w:t>муниципальную услугу, а также должностных лиц,</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59B8">
        <w:rPr>
          <w:rFonts w:ascii="Times New Roman" w:hAnsi="Times New Roman" w:cs="Times New Roman"/>
          <w:sz w:val="24"/>
          <w:szCs w:val="24"/>
        </w:rPr>
        <w:t>государственных служащих</w:t>
      </w:r>
    </w:p>
    <w:p w:rsidR="00817A43" w:rsidRPr="00817A43" w:rsidRDefault="00817A4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36"/>
      <w:bookmarkEnd w:id="41"/>
      <w:r w:rsidRPr="00C82B1B">
        <w:rPr>
          <w:rFonts w:ascii="Times New Roman" w:hAnsi="Times New Roman" w:cs="Times New Roman"/>
          <w:sz w:val="24"/>
          <w:szCs w:val="24"/>
        </w:rPr>
        <w:t>Право заявителей на досудебное (внесудебное) обжалование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2"/>
      <w:bookmarkEnd w:id="42"/>
      <w:r w:rsidRPr="00C82B1B">
        <w:rPr>
          <w:rFonts w:ascii="Times New Roman" w:hAnsi="Times New Roman" w:cs="Times New Roman"/>
          <w:sz w:val="24"/>
          <w:szCs w:val="24"/>
        </w:rPr>
        <w:t>Предмет досудебного (внесудебного) обжалования</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Предметом обжалования являются </w:t>
      </w:r>
      <w:r w:rsidR="002406E2">
        <w:rPr>
          <w:rFonts w:ascii="Times New Roman" w:eastAsia="Times New Roman" w:hAnsi="Times New Roman" w:cs="Times New Roman"/>
          <w:sz w:val="24"/>
          <w:szCs w:val="24"/>
        </w:rPr>
        <w:t xml:space="preserve">решения и </w:t>
      </w:r>
      <w:r w:rsidR="00A70397" w:rsidRPr="00C82B1B">
        <w:rPr>
          <w:rFonts w:ascii="Times New Roman" w:eastAsia="Times New Roman" w:hAnsi="Times New Roman" w:cs="Times New Roman"/>
          <w:sz w:val="24"/>
          <w:szCs w:val="24"/>
        </w:rPr>
        <w:t>действи</w:t>
      </w:r>
      <w:r w:rsidR="002406E2">
        <w:rPr>
          <w:rFonts w:ascii="Times New Roman" w:eastAsia="Times New Roman" w:hAnsi="Times New Roman" w:cs="Times New Roman"/>
          <w:sz w:val="24"/>
          <w:szCs w:val="24"/>
        </w:rPr>
        <w:t>я (бездействия</w:t>
      </w:r>
      <w:r w:rsidR="00A70397" w:rsidRPr="00C82B1B">
        <w:rPr>
          <w:rFonts w:ascii="Times New Roman" w:eastAsia="Times New Roman" w:hAnsi="Times New Roman" w:cs="Times New Roman"/>
          <w:sz w:val="24"/>
          <w:szCs w:val="24"/>
        </w:rPr>
        <w:t xml:space="preserve">) </w:t>
      </w:r>
      <w:r w:rsidR="002406E2">
        <w:rPr>
          <w:rFonts w:ascii="Times New Roman" w:eastAsia="Times New Roman" w:hAnsi="Times New Roman" w:cs="Times New Roman"/>
          <w:sz w:val="24"/>
          <w:szCs w:val="24"/>
        </w:rPr>
        <w:t xml:space="preserve">органа, предоставляющего муниципальную услугу, должностного лица органа, предоставляющего муниципальную услугу, либо </w:t>
      </w:r>
      <w:r w:rsidR="00A70397" w:rsidRPr="00C82B1B">
        <w:rPr>
          <w:rFonts w:ascii="Times New Roman" w:eastAsia="Times New Roman" w:hAnsi="Times New Roman" w:cs="Times New Roman"/>
          <w:sz w:val="24"/>
          <w:szCs w:val="24"/>
        </w:rPr>
        <w:t xml:space="preserve">уполномоченного на предоставление </w:t>
      </w:r>
      <w:r w:rsidR="00A70397" w:rsidRPr="00C82B1B">
        <w:rPr>
          <w:rFonts w:ascii="Times New Roman" w:hAnsi="Times New Roman" w:cs="Times New Roman"/>
          <w:sz w:val="24"/>
          <w:szCs w:val="24"/>
        </w:rPr>
        <w:t xml:space="preserve">муниципальной услуги </w:t>
      </w:r>
      <w:r w:rsidR="002406E2">
        <w:rPr>
          <w:rFonts w:ascii="Times New Roman" w:eastAsia="Times New Roman" w:hAnsi="Times New Roman" w:cs="Times New Roman"/>
          <w:sz w:val="24"/>
          <w:szCs w:val="24"/>
        </w:rPr>
        <w:t>должностного лица</w:t>
      </w:r>
      <w:r w:rsidR="00A70397" w:rsidRPr="00C82B1B">
        <w:rPr>
          <w:rFonts w:ascii="Times New Roman" w:hAnsi="Times New Roman" w:cs="Times New Roman"/>
          <w:sz w:val="24"/>
          <w:szCs w:val="24"/>
        </w:rPr>
        <w:t>.</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Заявитель может обратиться с жалобой, в том числе в следующих случаях:</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2) нарушение срока предоставления муниципальной услуги;</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6"/>
      <w:bookmarkEnd w:id="43"/>
      <w:r w:rsidRPr="00C82B1B">
        <w:rPr>
          <w:rFonts w:ascii="Times New Roman" w:hAnsi="Times New Roman" w:cs="Times New Roman"/>
          <w:sz w:val="24"/>
          <w:szCs w:val="24"/>
        </w:rPr>
        <w:t>Органы местного</w:t>
      </w:r>
      <w:r w:rsidR="00C859B8">
        <w:rPr>
          <w:rFonts w:ascii="Times New Roman" w:hAnsi="Times New Roman" w:cs="Times New Roman"/>
          <w:sz w:val="24"/>
          <w:szCs w:val="24"/>
        </w:rPr>
        <w:t xml:space="preserve"> </w:t>
      </w:r>
      <w:r w:rsidRPr="00C82B1B">
        <w:rPr>
          <w:rFonts w:ascii="Times New Roman" w:hAnsi="Times New Roman" w:cs="Times New Roman"/>
          <w:sz w:val="24"/>
          <w:szCs w:val="24"/>
        </w:rPr>
        <w:t>самоуправления и должностные лица, которым может быть</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BD2C0C"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2406E2">
        <w:rPr>
          <w:rFonts w:ascii="Times New Roman" w:eastAsia="Times New Roman" w:hAnsi="Times New Roman" w:cs="Times New Roman"/>
          <w:sz w:val="24"/>
          <w:szCs w:val="24"/>
        </w:rPr>
        <w:t xml:space="preserve">услугу, в соответствии </w:t>
      </w:r>
      <w:r w:rsidR="002406E2" w:rsidRPr="003044E3">
        <w:rPr>
          <w:rFonts w:ascii="Times New Roman" w:eastAsia="Times New Roman" w:hAnsi="Times New Roman" w:cs="Times New Roman"/>
          <w:sz w:val="24"/>
          <w:szCs w:val="24"/>
        </w:rPr>
        <w:t xml:space="preserve">с п. 1 ст. </w:t>
      </w:r>
      <w:r w:rsidRPr="003044E3">
        <w:rPr>
          <w:rFonts w:ascii="Times New Roman" w:eastAsia="Times New Roman" w:hAnsi="Times New Roman" w:cs="Times New Roman"/>
          <w:sz w:val="24"/>
          <w:szCs w:val="24"/>
        </w:rPr>
        <w:t>11.2</w:t>
      </w:r>
      <w:r w:rsidR="00BD2C0C" w:rsidRPr="003044E3">
        <w:rPr>
          <w:rFonts w:ascii="Times New Roman" w:eastAsia="Times New Roman" w:hAnsi="Times New Roman" w:cs="Times New Roman"/>
          <w:sz w:val="24"/>
          <w:szCs w:val="24"/>
        </w:rPr>
        <w:t>.</w:t>
      </w:r>
      <w:r w:rsidRPr="003044E3">
        <w:rPr>
          <w:rFonts w:ascii="Times New Roman" w:eastAsia="Times New Roman" w:hAnsi="Times New Roman" w:cs="Times New Roman"/>
          <w:sz w:val="24"/>
          <w:szCs w:val="24"/>
        </w:rPr>
        <w:t xml:space="preserve"> Федерального закона от </w:t>
      </w:r>
      <w:r w:rsidR="002406E2" w:rsidRPr="003044E3">
        <w:rPr>
          <w:rFonts w:ascii="Times New Roman" w:eastAsia="Calibri" w:hAnsi="Times New Roman" w:cs="Times New Roman"/>
          <w:sz w:val="24"/>
          <w:szCs w:val="24"/>
        </w:rPr>
        <w:t>27.07.2010</w:t>
      </w:r>
      <w:r w:rsidR="005B69C0" w:rsidRPr="003044E3">
        <w:rPr>
          <w:rFonts w:ascii="Times New Roman" w:eastAsia="Calibri" w:hAnsi="Times New Roman" w:cs="Times New Roman"/>
          <w:sz w:val="24"/>
          <w:szCs w:val="24"/>
        </w:rPr>
        <w:t xml:space="preserve"> №</w:t>
      </w:r>
      <w:r w:rsidRPr="003044E3">
        <w:rPr>
          <w:rFonts w:ascii="Times New Roman" w:eastAsia="Times New Roman" w:hAnsi="Times New Roman" w:cs="Times New Roman"/>
          <w:sz w:val="24"/>
          <w:szCs w:val="24"/>
        </w:rPr>
        <w:t xml:space="preserve"> 210-ФЗ</w:t>
      </w:r>
      <w:r w:rsidRPr="00C82B1B">
        <w:rPr>
          <w:rFonts w:ascii="Times New Roman" w:eastAsia="Times New Roman" w:hAnsi="Times New Roman" w:cs="Times New Roman"/>
          <w:sz w:val="24"/>
          <w:szCs w:val="24"/>
        </w:rPr>
        <w:t xml:space="preserve"> «Об организации предоставления государс</w:t>
      </w:r>
      <w:r w:rsidR="00BD2C0C">
        <w:rPr>
          <w:rFonts w:ascii="Times New Roman" w:eastAsia="Times New Roman" w:hAnsi="Times New Roman" w:cs="Times New Roman"/>
          <w:sz w:val="24"/>
          <w:szCs w:val="24"/>
        </w:rPr>
        <w:t>твенных и муниципальных услуг».</w:t>
      </w:r>
    </w:p>
    <w:p w:rsidR="00A70397"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rsid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Основания для начала процедуры досудебного (внесудебного) обжалования</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Права заявителей на пол</w:t>
      </w:r>
      <w:r>
        <w:rPr>
          <w:rFonts w:ascii="Times New Roman" w:eastAsia="Times New Roman" w:hAnsi="Times New Roman" w:cs="Times New Roman"/>
          <w:sz w:val="24"/>
          <w:szCs w:val="24"/>
        </w:rPr>
        <w:t>учение информации и документов,</w:t>
      </w: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необходимых для составления и обоснования жалобы</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6.5. Заявитель имеет право на получение в органе, предоставл</w:t>
      </w:r>
      <w:r w:rsidR="00296528">
        <w:rPr>
          <w:rFonts w:ascii="Times New Roman" w:eastAsia="Times New Roman" w:hAnsi="Times New Roman" w:cs="Times New Roman"/>
          <w:sz w:val="24"/>
          <w:szCs w:val="24"/>
        </w:rPr>
        <w:t>яющем</w:t>
      </w:r>
      <w:r w:rsidR="00C859B8">
        <w:rPr>
          <w:rFonts w:ascii="Times New Roman" w:eastAsia="Times New Roman" w:hAnsi="Times New Roman" w:cs="Times New Roman"/>
          <w:sz w:val="24"/>
          <w:szCs w:val="24"/>
        </w:rPr>
        <w:t xml:space="preserve"> </w:t>
      </w:r>
      <w:r w:rsidR="00296528" w:rsidRPr="00C82B1B">
        <w:rPr>
          <w:rFonts w:ascii="Times New Roman" w:eastAsia="Times New Roman" w:hAnsi="Times New Roman" w:cs="Times New Roman"/>
          <w:sz w:val="24"/>
          <w:szCs w:val="24"/>
        </w:rPr>
        <w:t>муниципальную</w:t>
      </w:r>
      <w:r w:rsidRPr="00BD2C0C">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должностного лица, а также принимаемого им решения при исполнении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w:t>
      </w:r>
    </w:p>
    <w:p w:rsidR="00BD2C0C"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BD2C0C" w:rsidRPr="00817A43"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59"/>
      <w:bookmarkStart w:id="45" w:name="Par464"/>
      <w:bookmarkEnd w:id="44"/>
      <w:bookmarkEnd w:id="45"/>
      <w:r w:rsidRPr="00C82B1B">
        <w:rPr>
          <w:rFonts w:ascii="Times New Roman" w:hAnsi="Times New Roman" w:cs="Times New Roman"/>
          <w:sz w:val="24"/>
          <w:szCs w:val="24"/>
        </w:rPr>
        <w:t>Сроки рассмотрения жалобы</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C0C">
        <w:rPr>
          <w:rFonts w:ascii="Times New Roman" w:hAnsi="Times New Roman" w:cs="Times New Roman"/>
          <w:sz w:val="24"/>
          <w:szCs w:val="24"/>
        </w:rPr>
        <w:t>6</w:t>
      </w:r>
      <w:r w:rsidR="00186238">
        <w:rPr>
          <w:rFonts w:ascii="Times New Roman" w:hAnsi="Times New Roman" w:cs="Times New Roman"/>
          <w:sz w:val="24"/>
          <w:szCs w:val="24"/>
        </w:rPr>
        <w:t>.6</w:t>
      </w:r>
      <w:r w:rsidR="00A70397" w:rsidRPr="00BD2C0C">
        <w:rPr>
          <w:rFonts w:ascii="Times New Roman" w:hAnsi="Times New Roman" w:cs="Times New Roman"/>
          <w:sz w:val="24"/>
          <w:szCs w:val="24"/>
        </w:rPr>
        <w:t xml:space="preserve">. </w:t>
      </w:r>
      <w:r w:rsidR="00A70397" w:rsidRPr="00BD2C0C">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296528">
        <w:rPr>
          <w:rFonts w:ascii="Times New Roman" w:eastAsia="Times New Roman" w:hAnsi="Times New Roman" w:cs="Times New Roman"/>
          <w:sz w:val="24"/>
          <w:szCs w:val="24"/>
        </w:rPr>
        <w:t xml:space="preserve">(пятнадцати) рабочих </w:t>
      </w:r>
      <w:r w:rsidR="00A70397" w:rsidRPr="00BD2C0C">
        <w:rPr>
          <w:rFonts w:ascii="Times New Roman" w:eastAsia="Times New Roman" w:hAnsi="Times New Roman" w:cs="Times New Roman"/>
          <w:sz w:val="24"/>
          <w:szCs w:val="24"/>
        </w:rPr>
        <w:t>дней со дня ее регистрации.</w:t>
      </w:r>
    </w:p>
    <w:p w:rsidR="003044E3" w:rsidRPr="001A3B6B"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44E3">
        <w:rPr>
          <w:rFonts w:ascii="Times New Roman" w:eastAsia="Times New Roman" w:hAnsi="Times New Roman" w:cs="Times New Roman"/>
          <w:sz w:val="24"/>
          <w:szCs w:val="24"/>
        </w:rPr>
        <w:t>6</w:t>
      </w:r>
      <w:r w:rsidR="00186238">
        <w:rPr>
          <w:rFonts w:ascii="Times New Roman" w:eastAsia="Times New Roman" w:hAnsi="Times New Roman" w:cs="Times New Roman"/>
          <w:sz w:val="24"/>
          <w:szCs w:val="24"/>
        </w:rPr>
        <w:t>.7</w:t>
      </w:r>
      <w:r w:rsidR="00A70397" w:rsidRPr="003044E3">
        <w:rPr>
          <w:rFonts w:ascii="Times New Roman" w:eastAsia="Times New Roman" w:hAnsi="Times New Roman" w:cs="Times New Roman"/>
          <w:sz w:val="24"/>
          <w:szCs w:val="24"/>
        </w:rPr>
        <w:t xml:space="preserve">. </w:t>
      </w:r>
      <w:r w:rsidR="003044E3" w:rsidRPr="003044E3">
        <w:rPr>
          <w:rFonts w:ascii="Times New Roman" w:eastAsia="Times New Roman" w:hAnsi="Times New Roman" w:cs="Times New Roman"/>
          <w:sz w:val="24"/>
          <w:szCs w:val="24"/>
        </w:rPr>
        <w:t xml:space="preserve">В случае обжалования отказа в приеме документов у заявителя </w:t>
      </w:r>
      <w:r w:rsidR="003044E3" w:rsidRPr="001A3B6B">
        <w:rPr>
          <w:rFonts w:ascii="Times New Roman" w:eastAsia="Times New Roman" w:hAnsi="Times New Roman" w:cs="Times New Roman"/>
          <w:sz w:val="24"/>
          <w:szCs w:val="24"/>
        </w:rPr>
        <w:t>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1A3B6B"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A3B6B">
        <w:rPr>
          <w:rFonts w:ascii="Times New Roman" w:hAnsi="Times New Roman" w:cs="Times New Roman"/>
          <w:sz w:val="24"/>
          <w:szCs w:val="24"/>
        </w:rPr>
        <w:t>6</w:t>
      </w:r>
      <w:r w:rsidR="00186238" w:rsidRPr="001A3B6B">
        <w:rPr>
          <w:rFonts w:ascii="Times New Roman" w:hAnsi="Times New Roman" w:cs="Times New Roman"/>
          <w:sz w:val="24"/>
          <w:szCs w:val="24"/>
        </w:rPr>
        <w:t>.8</w:t>
      </w:r>
      <w:r w:rsidR="00A70397" w:rsidRPr="001A3B6B">
        <w:rPr>
          <w:rFonts w:ascii="Times New Roman" w:hAnsi="Times New Roman" w:cs="Times New Roman"/>
          <w:sz w:val="24"/>
          <w:szCs w:val="24"/>
        </w:rPr>
        <w:t xml:space="preserve">. </w:t>
      </w:r>
      <w:r w:rsidR="006A2862" w:rsidRPr="001A3B6B">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70397" w:rsidRPr="001A3B6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1A3B6B"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1A3B6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70"/>
      <w:bookmarkEnd w:id="46"/>
      <w:r w:rsidRPr="001A3B6B">
        <w:rPr>
          <w:rFonts w:ascii="Times New Roman" w:hAnsi="Times New Roman" w:cs="Times New Roman"/>
          <w:sz w:val="24"/>
          <w:szCs w:val="24"/>
        </w:rPr>
        <w:t>Исчерпывающий перечень случаев, в которых ответ</w:t>
      </w:r>
    </w:p>
    <w:p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на жалобу не дается</w:t>
      </w:r>
    </w:p>
    <w:p w:rsidR="003044E3" w:rsidRPr="001A3B6B" w:rsidRDefault="003044E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3044E3" w:rsidRPr="001A3B6B"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w:t>
      </w:r>
      <w:r w:rsidR="00186238" w:rsidRPr="001A3B6B">
        <w:rPr>
          <w:rFonts w:ascii="Times New Roman" w:hAnsi="Times New Roman" w:cs="Times New Roman"/>
          <w:sz w:val="24"/>
          <w:szCs w:val="24"/>
        </w:rPr>
        <w:t>.9</w:t>
      </w:r>
      <w:r w:rsidR="00A70397" w:rsidRPr="001A3B6B">
        <w:rPr>
          <w:rFonts w:ascii="Times New Roman" w:hAnsi="Times New Roman" w:cs="Times New Roman"/>
          <w:sz w:val="24"/>
          <w:szCs w:val="24"/>
        </w:rPr>
        <w:t xml:space="preserve">. </w:t>
      </w:r>
      <w:r w:rsidR="003044E3" w:rsidRPr="001A3B6B">
        <w:rPr>
          <w:rFonts w:ascii="Times New Roman" w:hAnsi="Times New Roman" w:cs="Times New Roman"/>
          <w:sz w:val="24"/>
          <w:szCs w:val="24"/>
        </w:rPr>
        <w:t>Ответ на жалобу не дается в случаях, если жалоба не содержит:</w:t>
      </w:r>
    </w:p>
    <w:p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B9576F" w:rsidRPr="001A3B6B">
        <w:rPr>
          <w:rFonts w:ascii="Times New Roman" w:hAnsi="Times New Roman" w:cs="Times New Roman"/>
          <w:sz w:val="24"/>
          <w:szCs w:val="24"/>
        </w:rPr>
        <w:t xml:space="preserve"> услугу</w:t>
      </w:r>
      <w:r w:rsidRPr="001A3B6B">
        <w:rPr>
          <w:rFonts w:ascii="Times New Roman" w:hAnsi="Times New Roman" w:cs="Times New Roman"/>
          <w:sz w:val="24"/>
          <w:szCs w:val="24"/>
        </w:rPr>
        <w:t>;</w:t>
      </w:r>
    </w:p>
    <w:p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1A3B6B">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w:t>
      </w:r>
      <w:r w:rsidR="00B9576F" w:rsidRPr="001A3B6B">
        <w:rPr>
          <w:rFonts w:ascii="Times New Roman" w:hAnsi="Times New Roman" w:cs="Times New Roman"/>
          <w:sz w:val="24"/>
          <w:szCs w:val="24"/>
        </w:rPr>
        <w:t xml:space="preserve"> услугу</w:t>
      </w:r>
      <w:r w:rsidRPr="001A3B6B">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1A3B6B">
        <w:rPr>
          <w:rFonts w:ascii="Times New Roman" w:hAnsi="Times New Roman" w:cs="Times New Roman"/>
          <w:sz w:val="24"/>
          <w:szCs w:val="24"/>
        </w:rPr>
        <w:t>жалобу</w:t>
      </w:r>
      <w:r w:rsidRPr="001A3B6B">
        <w:rPr>
          <w:rFonts w:ascii="Times New Roman" w:hAnsi="Times New Roman" w:cs="Times New Roman"/>
          <w:sz w:val="24"/>
          <w:szCs w:val="24"/>
        </w:rPr>
        <w:t>, с разъяснением порядка обжалования данного судебного решения.</w:t>
      </w:r>
    </w:p>
    <w:p w:rsidR="003044E3" w:rsidRPr="001A3B6B"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6.11. </w:t>
      </w:r>
      <w:r w:rsidR="00B9576F" w:rsidRPr="001A3B6B">
        <w:rPr>
          <w:rFonts w:ascii="Times New Roman" w:hAnsi="Times New Roman" w:cs="Times New Roman"/>
          <w:sz w:val="24"/>
          <w:szCs w:val="24"/>
        </w:rPr>
        <w:t>Орган местного самоуправления</w:t>
      </w:r>
      <w:r w:rsidRPr="001A3B6B">
        <w:rPr>
          <w:rFonts w:ascii="Times New Roman" w:hAnsi="Times New Roman" w:cs="Times New Roman"/>
          <w:sz w:val="24"/>
          <w:szCs w:val="24"/>
        </w:rPr>
        <w:t xml:space="preserve"> или должностное лицо </w:t>
      </w:r>
      <w:r w:rsidR="00B9576F" w:rsidRPr="001A3B6B">
        <w:rPr>
          <w:rFonts w:ascii="Times New Roman" w:hAnsi="Times New Roman" w:cs="Times New Roman"/>
          <w:sz w:val="24"/>
          <w:szCs w:val="24"/>
        </w:rPr>
        <w:t>органа местного самоуправления</w:t>
      </w:r>
      <w:r w:rsidRPr="001A3B6B">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6.12. В случае</w:t>
      </w:r>
      <w:r w:rsidR="00B9576F" w:rsidRPr="001A3B6B">
        <w:rPr>
          <w:rFonts w:ascii="Times New Roman" w:hAnsi="Times New Roman" w:cs="Times New Roman"/>
          <w:sz w:val="24"/>
          <w:szCs w:val="24"/>
        </w:rPr>
        <w:t>,</w:t>
      </w:r>
      <w:r w:rsidRPr="001A3B6B">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sidR="00B9576F" w:rsidRPr="001A3B6B">
        <w:rPr>
          <w:rFonts w:ascii="Times New Roman" w:hAnsi="Times New Roman" w:cs="Times New Roman"/>
          <w:sz w:val="24"/>
          <w:szCs w:val="24"/>
        </w:rPr>
        <w:t>орган местного самоуправления</w:t>
      </w:r>
      <w:r w:rsidRPr="001A3B6B">
        <w:rPr>
          <w:rFonts w:ascii="Times New Roman" w:hAnsi="Times New Roman" w:cs="Times New Roman"/>
          <w:sz w:val="24"/>
          <w:szCs w:val="24"/>
        </w:rPr>
        <w:t xml:space="preserve"> или должностному лицу </w:t>
      </w:r>
      <w:r w:rsidR="00B9576F" w:rsidRPr="001A3B6B">
        <w:rPr>
          <w:rFonts w:ascii="Times New Roman" w:hAnsi="Times New Roman" w:cs="Times New Roman"/>
          <w:sz w:val="24"/>
          <w:szCs w:val="24"/>
        </w:rPr>
        <w:t>органа местного самоуправления</w:t>
      </w:r>
      <w:r w:rsidRPr="001A3B6B">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E532AB"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6.13. </w:t>
      </w:r>
      <w:r w:rsidR="00E532AB" w:rsidRPr="001A3B6B">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3044E3" w:rsidRPr="001A3B6B" w:rsidRDefault="00E532AB"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6.14. </w:t>
      </w:r>
      <w:r w:rsidR="003044E3" w:rsidRPr="001A3B6B">
        <w:rPr>
          <w:rFonts w:ascii="Times New Roman" w:hAnsi="Times New Roman" w:cs="Times New Roman"/>
          <w:sz w:val="24"/>
          <w:szCs w:val="24"/>
        </w:rPr>
        <w:t>В случае</w:t>
      </w:r>
      <w:r w:rsidRPr="001A3B6B">
        <w:rPr>
          <w:rFonts w:ascii="Times New Roman" w:hAnsi="Times New Roman" w:cs="Times New Roman"/>
          <w:sz w:val="24"/>
          <w:szCs w:val="24"/>
        </w:rPr>
        <w:t>,</w:t>
      </w:r>
      <w:r w:rsidR="003044E3" w:rsidRPr="001A3B6B">
        <w:rPr>
          <w:rFonts w:ascii="Times New Roman" w:hAnsi="Times New Roman" w:cs="Times New Roman"/>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6.1</w:t>
      </w:r>
      <w:r w:rsidR="00E532AB" w:rsidRPr="001A3B6B">
        <w:rPr>
          <w:rFonts w:ascii="Times New Roman" w:hAnsi="Times New Roman" w:cs="Times New Roman"/>
          <w:sz w:val="24"/>
          <w:szCs w:val="24"/>
        </w:rPr>
        <w:t>5</w:t>
      </w:r>
      <w:r w:rsidRPr="001A3B6B">
        <w:rPr>
          <w:rFonts w:ascii="Times New Roman" w:hAnsi="Times New Roman" w:cs="Times New Roman"/>
          <w:sz w:val="24"/>
          <w:szCs w:val="24"/>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1A3B6B" w:rsidRDefault="00A70397" w:rsidP="00B9576F">
      <w:pPr>
        <w:widowControl w:val="0"/>
        <w:autoSpaceDE w:val="0"/>
        <w:autoSpaceDN w:val="0"/>
        <w:adjustRightInd w:val="0"/>
        <w:spacing w:after="0" w:line="240" w:lineRule="auto"/>
        <w:jc w:val="both"/>
        <w:rPr>
          <w:rFonts w:ascii="Times New Roman" w:hAnsi="Times New Roman" w:cs="Times New Roman"/>
          <w:sz w:val="16"/>
          <w:szCs w:val="16"/>
        </w:rPr>
      </w:pPr>
    </w:p>
    <w:p w:rsidR="00817A43" w:rsidRPr="001A3B6B"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1A3B6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80"/>
      <w:bookmarkEnd w:id="47"/>
      <w:r w:rsidRPr="001A3B6B">
        <w:rPr>
          <w:rFonts w:ascii="Times New Roman" w:hAnsi="Times New Roman" w:cs="Times New Roman"/>
          <w:sz w:val="24"/>
          <w:szCs w:val="24"/>
        </w:rPr>
        <w:t>Результат досудебного (внесудебного) обжалования</w:t>
      </w:r>
    </w:p>
    <w:p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применительно к каждой процедуре либо инстанции обжалования</w:t>
      </w:r>
    </w:p>
    <w:p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BB512D" w:rsidRPr="001A3B6B" w:rsidRDefault="00E532AB"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8" w:name="Par540"/>
      <w:bookmarkEnd w:id="48"/>
      <w:r w:rsidRPr="001A3B6B">
        <w:rPr>
          <w:rFonts w:ascii="Times New Roman" w:hAnsi="Times New Roman" w:cs="Times New Roman"/>
          <w:sz w:val="24"/>
          <w:szCs w:val="24"/>
        </w:rPr>
        <w:t>6.16</w:t>
      </w:r>
      <w:r w:rsidR="00BB512D" w:rsidRPr="001A3B6B">
        <w:rPr>
          <w:rFonts w:ascii="Times New Roman" w:hAnsi="Times New Roman" w:cs="Times New Roman"/>
          <w:sz w:val="24"/>
          <w:szCs w:val="24"/>
        </w:rPr>
        <w:t>. По результатам досудебного (внесудебного) обжалования могут быть приняты следующие решения:</w:t>
      </w:r>
    </w:p>
    <w:p w:rsidR="00BB512D" w:rsidRPr="001A3B6B"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об удовлетворении жалобы, признании ее обоснованной и устранении выявленных нарушений;</w:t>
      </w:r>
    </w:p>
    <w:p w:rsidR="00BB512D" w:rsidRPr="001A3B6B"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Pr="001A3B6B"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1A3B6B"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1A3B6B"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t>Приложение 1</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Местонахождение администрации МО</w:t>
      </w:r>
      <w:r w:rsidR="00345B8B">
        <w:rPr>
          <w:rFonts w:ascii="Times New Roman" w:hAnsi="Times New Roman" w:cs="Times New Roman"/>
          <w:sz w:val="24"/>
          <w:szCs w:val="24"/>
        </w:rPr>
        <w:t xml:space="preserve"> Торковичского сельского поселения</w:t>
      </w:r>
      <w:r w:rsidRPr="001A3B6B">
        <w:rPr>
          <w:rFonts w:ascii="Times New Roman" w:hAnsi="Times New Roman" w:cs="Times New Roman"/>
          <w:sz w:val="24"/>
          <w:szCs w:val="24"/>
        </w:rPr>
        <w:t>:</w:t>
      </w:r>
      <w:r w:rsidR="00C859B8">
        <w:rPr>
          <w:rFonts w:ascii="Times New Roman" w:hAnsi="Times New Roman" w:cs="Times New Roman"/>
          <w:sz w:val="24"/>
          <w:szCs w:val="24"/>
        </w:rPr>
        <w:t xml:space="preserve"> Лен.обл,</w:t>
      </w:r>
      <w:r w:rsidR="00345B8B">
        <w:rPr>
          <w:rFonts w:ascii="Times New Roman" w:hAnsi="Times New Roman" w:cs="Times New Roman"/>
          <w:sz w:val="24"/>
          <w:szCs w:val="24"/>
        </w:rPr>
        <w:t xml:space="preserve">  </w:t>
      </w:r>
      <w:r w:rsidR="00C859B8">
        <w:rPr>
          <w:rFonts w:ascii="Times New Roman" w:hAnsi="Times New Roman" w:cs="Times New Roman"/>
          <w:sz w:val="24"/>
          <w:szCs w:val="24"/>
        </w:rPr>
        <w:t>Лужский р-н,</w:t>
      </w:r>
      <w:r w:rsidR="00345B8B">
        <w:rPr>
          <w:rFonts w:ascii="Times New Roman" w:hAnsi="Times New Roman" w:cs="Times New Roman"/>
          <w:sz w:val="24"/>
          <w:szCs w:val="24"/>
        </w:rPr>
        <w:t xml:space="preserve"> </w:t>
      </w:r>
      <w:r w:rsidR="00C859B8">
        <w:rPr>
          <w:rFonts w:ascii="Times New Roman" w:hAnsi="Times New Roman" w:cs="Times New Roman"/>
          <w:sz w:val="24"/>
          <w:szCs w:val="24"/>
        </w:rPr>
        <w:t>п. Торковичи,</w:t>
      </w:r>
      <w:r w:rsidR="00345B8B">
        <w:rPr>
          <w:rFonts w:ascii="Times New Roman" w:hAnsi="Times New Roman" w:cs="Times New Roman"/>
          <w:sz w:val="24"/>
          <w:szCs w:val="24"/>
        </w:rPr>
        <w:t xml:space="preserve"> </w:t>
      </w:r>
      <w:r w:rsidR="00C859B8">
        <w:rPr>
          <w:rFonts w:ascii="Times New Roman" w:hAnsi="Times New Roman" w:cs="Times New Roman"/>
          <w:sz w:val="24"/>
          <w:szCs w:val="24"/>
        </w:rPr>
        <w:t>ул. 2-я Гражданская,д.1</w:t>
      </w:r>
    </w:p>
    <w:p w:rsidR="00625FAD" w:rsidRPr="00C859B8"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Адрес электронной почты: </w:t>
      </w:r>
      <w:r w:rsidR="00C859B8">
        <w:rPr>
          <w:rFonts w:ascii="Times New Roman" w:hAnsi="Times New Roman" w:cs="Times New Roman"/>
          <w:sz w:val="24"/>
          <w:szCs w:val="24"/>
          <w:lang w:val="en-US"/>
        </w:rPr>
        <w:t>torkovadm</w:t>
      </w:r>
      <w:r w:rsidR="00C859B8" w:rsidRPr="00C859B8">
        <w:rPr>
          <w:rFonts w:ascii="Times New Roman" w:hAnsi="Times New Roman" w:cs="Times New Roman"/>
          <w:sz w:val="24"/>
          <w:szCs w:val="24"/>
        </w:rPr>
        <w:t>@</w:t>
      </w:r>
      <w:r w:rsidR="00C859B8">
        <w:rPr>
          <w:rFonts w:ascii="Times New Roman" w:hAnsi="Times New Roman" w:cs="Times New Roman"/>
          <w:sz w:val="24"/>
          <w:szCs w:val="24"/>
          <w:lang w:val="en-US"/>
        </w:rPr>
        <w:t>mail</w:t>
      </w:r>
      <w:r w:rsidR="00C859B8" w:rsidRPr="00C859B8">
        <w:rPr>
          <w:rFonts w:ascii="Times New Roman" w:hAnsi="Times New Roman" w:cs="Times New Roman"/>
          <w:sz w:val="24"/>
          <w:szCs w:val="24"/>
        </w:rPr>
        <w:t>.</w:t>
      </w:r>
      <w:r w:rsidR="00C859B8">
        <w:rPr>
          <w:rFonts w:ascii="Times New Roman" w:hAnsi="Times New Roman" w:cs="Times New Roman"/>
          <w:sz w:val="24"/>
          <w:szCs w:val="24"/>
          <w:lang w:val="en-US"/>
        </w:rPr>
        <w:t>ru</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График работы администрации МО «</w:t>
      </w:r>
      <w:r w:rsidR="00C859B8">
        <w:rPr>
          <w:rFonts w:ascii="Times New Roman" w:hAnsi="Times New Roman" w:cs="Times New Roman"/>
          <w:sz w:val="24"/>
          <w:szCs w:val="24"/>
        </w:rPr>
        <w:t>Торковичского</w:t>
      </w:r>
      <w:r w:rsidR="00345B8B">
        <w:rPr>
          <w:rFonts w:ascii="Times New Roman" w:hAnsi="Times New Roman" w:cs="Times New Roman"/>
          <w:sz w:val="24"/>
          <w:szCs w:val="24"/>
        </w:rPr>
        <w:t xml:space="preserve"> сельского поселения</w:t>
      </w:r>
      <w:r w:rsidRPr="001A3B6B">
        <w:rPr>
          <w:rFonts w:ascii="Times New Roman" w:hAnsi="Times New Roman" w:cs="Times New Roman"/>
          <w:sz w:val="24"/>
          <w:szCs w:val="24"/>
        </w:rPr>
        <w:t>»</w:t>
      </w:r>
      <w:r w:rsidR="00345B8B">
        <w:rPr>
          <w:rFonts w:ascii="Times New Roman" w:hAnsi="Times New Roman" w:cs="Times New Roman"/>
          <w:sz w:val="24"/>
          <w:szCs w:val="24"/>
        </w:rPr>
        <w:t xml:space="preserve"> </w:t>
      </w:r>
      <w:r w:rsidRPr="001A3B6B">
        <w:rPr>
          <w:rFonts w:ascii="Times New Roman" w:hAnsi="Times New Roman" w:cs="Times New Roman"/>
          <w:sz w:val="24"/>
          <w:szCs w:val="24"/>
        </w:rPr>
        <w:t>Ленинградской области:</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625FAD" w:rsidRPr="001A3B6B" w:rsidTr="00625FA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 время работы администрации МО</w:t>
            </w:r>
          </w:p>
        </w:tc>
      </w:tr>
      <w:tr w:rsidR="00625FAD" w:rsidRPr="001A3B6B"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625FAD" w:rsidRPr="001A3B6B" w:rsidTr="00625FAD">
        <w:trPr>
          <w:tblCellSpacing w:w="5" w:type="nil"/>
        </w:trPr>
        <w:tc>
          <w:tcPr>
            <w:tcW w:w="4649" w:type="dxa"/>
            <w:tcBorders>
              <w:top w:val="single" w:sz="4" w:space="0" w:color="auto"/>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625FAD" w:rsidRPr="001A3B6B" w:rsidRDefault="00C859B8" w:rsidP="00625F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8.00 до 17.15</w:t>
            </w:r>
            <w:r w:rsidR="00625FAD" w:rsidRPr="001A3B6B">
              <w:rPr>
                <w:rFonts w:ascii="Times New Roman" w:hAnsi="Times New Roman" w:cs="Times New Roman"/>
                <w:sz w:val="24"/>
                <w:szCs w:val="24"/>
              </w:rPr>
              <w:t>,</w:t>
            </w:r>
          </w:p>
        </w:tc>
      </w:tr>
      <w:tr w:rsidR="00625FAD" w:rsidRPr="001A3B6B" w:rsidTr="00625FAD">
        <w:trPr>
          <w:tblCellSpacing w:w="5" w:type="nil"/>
        </w:trPr>
        <w:tc>
          <w:tcPr>
            <w:tcW w:w="4649" w:type="dxa"/>
            <w:tcBorders>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625FAD" w:rsidRPr="001A3B6B" w:rsidRDefault="00C859B8" w:rsidP="00625F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перерыв с 12.00 до 13</w:t>
            </w:r>
            <w:r w:rsidR="00625FAD" w:rsidRPr="001A3B6B">
              <w:rPr>
                <w:rFonts w:ascii="Times New Roman" w:hAnsi="Times New Roman" w:cs="Times New Roman"/>
                <w:sz w:val="24"/>
                <w:szCs w:val="24"/>
              </w:rPr>
              <w:t>.00</w:t>
            </w:r>
          </w:p>
        </w:tc>
      </w:tr>
      <w:tr w:rsidR="00625FAD" w:rsidRPr="001A3B6B" w:rsidTr="00625FAD">
        <w:trPr>
          <w:tblCellSpacing w:w="5" w:type="nil"/>
        </w:trPr>
        <w:tc>
          <w:tcPr>
            <w:tcW w:w="4649" w:type="dxa"/>
            <w:tcBorders>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625FAD" w:rsidRPr="001A3B6B" w:rsidTr="00625FAD">
        <w:trPr>
          <w:tblCellSpacing w:w="5" w:type="nil"/>
        </w:trPr>
        <w:tc>
          <w:tcPr>
            <w:tcW w:w="4649" w:type="dxa"/>
            <w:tcBorders>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625FAD" w:rsidRPr="001A3B6B" w:rsidTr="00625FAD">
        <w:trPr>
          <w:tblCellSpacing w:w="5" w:type="nil"/>
        </w:trPr>
        <w:tc>
          <w:tcPr>
            <w:tcW w:w="4649" w:type="dxa"/>
            <w:tcBorders>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625FAD" w:rsidRPr="001A3B6B" w:rsidRDefault="00C859B8" w:rsidP="00625F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8.00 до 16</w:t>
            </w:r>
            <w:r w:rsidR="00625FAD" w:rsidRPr="001A3B6B">
              <w:rPr>
                <w:rFonts w:ascii="Times New Roman" w:hAnsi="Times New Roman" w:cs="Times New Roman"/>
                <w:sz w:val="24"/>
                <w:szCs w:val="24"/>
              </w:rPr>
              <w:t>.00,</w:t>
            </w:r>
          </w:p>
          <w:p w:rsidR="00625FAD" w:rsidRPr="001A3B6B" w:rsidRDefault="00C859B8" w:rsidP="00625F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перерыв с 12.00 до 13</w:t>
            </w:r>
            <w:r w:rsidR="00625FAD" w:rsidRPr="001A3B6B">
              <w:rPr>
                <w:rFonts w:ascii="Times New Roman" w:hAnsi="Times New Roman" w:cs="Times New Roman"/>
                <w:sz w:val="24"/>
                <w:szCs w:val="24"/>
              </w:rPr>
              <w:t>.00</w:t>
            </w:r>
          </w:p>
        </w:tc>
      </w:tr>
    </w:tbl>
    <w:p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625FAD" w:rsidRPr="001A3B6B" w:rsidTr="00625FAD">
        <w:trPr>
          <w:tblCellSpacing w:w="5" w:type="nil"/>
        </w:trPr>
        <w:tc>
          <w:tcPr>
            <w:tcW w:w="4649" w:type="dxa"/>
            <w:tcBorders>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p>
        </w:tc>
      </w:tr>
    </w:tbl>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Приложение 2</w:t>
      </w:r>
    </w:p>
    <w:p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625FAD" w:rsidRPr="001A3B6B" w:rsidRDefault="00625FAD" w:rsidP="00625FAD">
      <w:pPr>
        <w:suppressAutoHyphens/>
        <w:spacing w:after="0" w:line="240" w:lineRule="auto"/>
        <w:jc w:val="center"/>
        <w:rPr>
          <w:rFonts w:ascii="Times New Roman" w:hAnsi="Times New Roman" w:cs="Times New Roman"/>
          <w:sz w:val="24"/>
          <w:szCs w:val="24"/>
        </w:rPr>
      </w:pPr>
    </w:p>
    <w:p w:rsidR="000230C6" w:rsidRPr="00843BFE"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highlight w:val="yellow"/>
        </w:rPr>
      </w:pPr>
      <w:r w:rsidRPr="00843BFE">
        <w:rPr>
          <w:rFonts w:ascii="Times New Roman" w:eastAsia="Calibri" w:hAnsi="Times New Roman" w:cs="Times New Roman"/>
          <w:color w:val="000000"/>
          <w:sz w:val="28"/>
          <w:szCs w:val="28"/>
          <w:highlight w:val="yellow"/>
        </w:rPr>
        <w:t xml:space="preserve">Информация о местах нахождения, </w:t>
      </w:r>
    </w:p>
    <w:p w:rsidR="000230C6" w:rsidRPr="001A3B6B"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843BFE">
        <w:rPr>
          <w:rFonts w:ascii="Times New Roman" w:eastAsia="Calibri" w:hAnsi="Times New Roman" w:cs="Times New Roman"/>
          <w:color w:val="000000"/>
          <w:sz w:val="28"/>
          <w:szCs w:val="28"/>
          <w:highlight w:val="yellow"/>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0230C6" w:rsidRPr="006A2862" w:rsidRDefault="000230C6"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6A2862" w:rsidRPr="00DF0512" w:rsidTr="006A2862">
        <w:trPr>
          <w:trHeight w:hRule="exact" w:val="636"/>
        </w:trPr>
        <w:tc>
          <w:tcPr>
            <w:tcW w:w="709" w:type="dxa"/>
            <w:shd w:val="clear" w:color="auto" w:fill="FFFFFF"/>
            <w:vAlign w:val="center"/>
          </w:tcPr>
          <w:p w:rsidR="006A2862" w:rsidRPr="00DF0512"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A2862" w:rsidRPr="00DF0512" w:rsidRDefault="006A2862" w:rsidP="002E76A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A2862" w:rsidRPr="00DF0512" w:rsidTr="006A2862">
        <w:trPr>
          <w:trHeight w:hRule="exact" w:val="258"/>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6A2862" w:rsidRPr="0095355D" w:rsidTr="006A2862">
        <w:trPr>
          <w:trHeight w:hRule="exact" w:val="998"/>
        </w:trPr>
        <w:tc>
          <w:tcPr>
            <w:tcW w:w="709" w:type="dxa"/>
            <w:vMerge w:val="restart"/>
            <w:shd w:val="clear" w:color="auto" w:fill="FFFFFF"/>
            <w:vAlign w:val="center"/>
          </w:tcPr>
          <w:p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6A2862">
        <w:trPr>
          <w:trHeight w:hRule="exact" w:val="986"/>
        </w:trPr>
        <w:tc>
          <w:tcPr>
            <w:tcW w:w="709" w:type="dxa"/>
            <w:vMerge/>
            <w:shd w:val="clear" w:color="auto" w:fill="FFFFFF"/>
            <w:vAlign w:val="center"/>
          </w:tcPr>
          <w:p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0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A2862" w:rsidRPr="00DF0512" w:rsidTr="006A2862">
        <w:trPr>
          <w:trHeight w:hRule="exact" w:val="694"/>
        </w:trPr>
        <w:tc>
          <w:tcPr>
            <w:tcW w:w="709" w:type="dxa"/>
            <w:shd w:val="clear" w:color="auto" w:fill="FFFFFF"/>
            <w:vAlign w:val="center"/>
          </w:tcPr>
          <w:p w:rsidR="006A2862" w:rsidRPr="00DF0512" w:rsidRDefault="006A2862" w:rsidP="002E76A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A2862" w:rsidRPr="00DF0512" w:rsidRDefault="006A2862" w:rsidP="002E76A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0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A2862" w:rsidRPr="00DF0512" w:rsidTr="006A2862">
        <w:trPr>
          <w:trHeight w:hRule="exact" w:val="894"/>
        </w:trPr>
        <w:tc>
          <w:tcPr>
            <w:tcW w:w="709" w:type="dxa"/>
            <w:shd w:val="clear" w:color="auto" w:fill="FFFFFF"/>
            <w:vAlign w:val="center"/>
          </w:tcPr>
          <w:p w:rsidR="006A2862" w:rsidRPr="00DF0512" w:rsidRDefault="006A2862" w:rsidP="002E76A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A2862" w:rsidRPr="006B0B45" w:rsidRDefault="006A2862" w:rsidP="002E76A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52"/>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27"/>
        </w:trPr>
        <w:tc>
          <w:tcPr>
            <w:tcW w:w="709" w:type="dxa"/>
            <w:vMerge w:val="restart"/>
            <w:shd w:val="clear" w:color="auto" w:fill="FFFFFF"/>
            <w:vAlign w:val="center"/>
          </w:tcPr>
          <w:p w:rsidR="006A2862" w:rsidRPr="00DF0512" w:rsidRDefault="006A2862" w:rsidP="002E76A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A2862" w:rsidRPr="00DF0512" w:rsidRDefault="006A2862" w:rsidP="002E76AB">
            <w:pPr>
              <w:spacing w:line="240" w:lineRule="auto"/>
              <w:jc w:val="center"/>
              <w:rPr>
                <w:rFonts w:ascii="Times New Roman" w:eastAsia="Calibri" w:hAnsi="Times New Roman" w:cs="Times New Roman"/>
                <w:sz w:val="20"/>
                <w:szCs w:val="20"/>
              </w:rPr>
            </w:pP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1231"/>
        </w:trPr>
        <w:tc>
          <w:tcPr>
            <w:tcW w:w="709"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910"/>
        </w:trPr>
        <w:tc>
          <w:tcPr>
            <w:tcW w:w="709"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1E2B87" w:rsidRDefault="006A2862" w:rsidP="002E76A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84"/>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06"/>
        </w:trPr>
        <w:tc>
          <w:tcPr>
            <w:tcW w:w="709" w:type="dxa"/>
            <w:vMerge w:val="restart"/>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735"/>
        </w:trPr>
        <w:tc>
          <w:tcPr>
            <w:tcW w:w="709" w:type="dxa"/>
            <w:vMerge/>
            <w:shd w:val="clear" w:color="auto" w:fill="FFFFFF"/>
            <w:vAlign w:val="center"/>
          </w:tcPr>
          <w:p w:rsidR="006A2862" w:rsidRPr="00DF0512" w:rsidRDefault="006A2862" w:rsidP="006A286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733"/>
        </w:trPr>
        <w:tc>
          <w:tcPr>
            <w:tcW w:w="709" w:type="dxa"/>
            <w:vMerge/>
            <w:shd w:val="clear" w:color="auto" w:fill="FFFFFF"/>
            <w:vAlign w:val="center"/>
          </w:tcPr>
          <w:p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1002"/>
        </w:trPr>
        <w:tc>
          <w:tcPr>
            <w:tcW w:w="709" w:type="dxa"/>
            <w:vMerge/>
            <w:shd w:val="clear" w:color="auto" w:fill="FFFFFF"/>
            <w:vAlign w:val="center"/>
          </w:tcPr>
          <w:p w:rsidR="006A2862" w:rsidRPr="00DF0512" w:rsidRDefault="006A2862" w:rsidP="002E76A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95355D" w:rsidTr="006A2862">
        <w:trPr>
          <w:trHeight w:hRule="exact" w:val="258"/>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A2862" w:rsidRPr="00DF0512" w:rsidTr="006A2862">
        <w:trPr>
          <w:trHeight w:hRule="exact" w:val="711"/>
        </w:trPr>
        <w:tc>
          <w:tcPr>
            <w:tcW w:w="709" w:type="dxa"/>
            <w:vMerge w:val="restart"/>
            <w:shd w:val="clear" w:color="auto" w:fill="FFFFFF"/>
            <w:vAlign w:val="center"/>
          </w:tcPr>
          <w:p w:rsidR="006A2862" w:rsidRPr="00DF051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711"/>
        </w:trPr>
        <w:tc>
          <w:tcPr>
            <w:tcW w:w="709" w:type="dxa"/>
            <w:vMerge/>
            <w:shd w:val="clear" w:color="auto" w:fill="FFFFFF"/>
            <w:vAlign w:val="center"/>
          </w:tcPr>
          <w:p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4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94"/>
        </w:trPr>
        <w:tc>
          <w:tcPr>
            <w:tcW w:w="709" w:type="dxa"/>
            <w:shd w:val="clear" w:color="auto" w:fill="FFFFFF"/>
            <w:vAlign w:val="center"/>
          </w:tcPr>
          <w:p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A2862" w:rsidRPr="00DF0512" w:rsidRDefault="006A2862" w:rsidP="002E76A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6A2862">
        <w:trPr>
          <w:trHeight w:hRule="exact" w:val="312"/>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A2862" w:rsidRPr="00DF0512" w:rsidTr="006A2862">
        <w:trPr>
          <w:trHeight w:hRule="exact" w:val="822"/>
        </w:trPr>
        <w:tc>
          <w:tcPr>
            <w:tcW w:w="709" w:type="dxa"/>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4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82"/>
        </w:trPr>
        <w:tc>
          <w:tcPr>
            <w:tcW w:w="709" w:type="dxa"/>
            <w:vMerge w:val="restart"/>
            <w:shd w:val="clear" w:color="auto" w:fill="FFFFFF"/>
            <w:vAlign w:val="center"/>
          </w:tcPr>
          <w:p w:rsidR="006A2862" w:rsidRPr="00DF0512" w:rsidRDefault="006A2862" w:rsidP="002E76A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994"/>
        </w:trPr>
        <w:tc>
          <w:tcPr>
            <w:tcW w:w="709" w:type="dxa"/>
            <w:vMerge/>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1014"/>
        </w:trPr>
        <w:tc>
          <w:tcPr>
            <w:tcW w:w="709" w:type="dxa"/>
            <w:vMerge/>
            <w:shd w:val="clear" w:color="auto" w:fill="FFFFFF"/>
            <w:vAlign w:val="center"/>
          </w:tcPr>
          <w:p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644DA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A2862" w:rsidRPr="009473E5"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48"/>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1024"/>
        </w:trPr>
        <w:tc>
          <w:tcPr>
            <w:tcW w:w="709" w:type="dxa"/>
            <w:shd w:val="clear" w:color="auto" w:fill="FFFFFF"/>
            <w:vAlign w:val="center"/>
          </w:tcPr>
          <w:p w:rsidR="006A2862" w:rsidRPr="00DF051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97"/>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rsidTr="006A2862">
        <w:trPr>
          <w:trHeight w:hRule="exact" w:val="733"/>
        </w:trPr>
        <w:tc>
          <w:tcPr>
            <w:tcW w:w="709" w:type="dxa"/>
            <w:shd w:val="clear" w:color="auto" w:fill="FFFFFF"/>
            <w:vAlign w:val="center"/>
          </w:tcPr>
          <w:p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A2862" w:rsidRPr="00DF0512" w:rsidRDefault="006A2862" w:rsidP="002E76A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rsidTr="006A2862">
        <w:trPr>
          <w:trHeight w:hRule="exact" w:val="397"/>
        </w:trPr>
        <w:tc>
          <w:tcPr>
            <w:tcW w:w="10064" w:type="dxa"/>
            <w:gridSpan w:val="5"/>
            <w:shd w:val="clear" w:color="auto" w:fill="FFFFFF"/>
            <w:vAlign w:val="center"/>
          </w:tcPr>
          <w:p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A2862" w:rsidRPr="00DF0512" w:rsidTr="006A2862">
        <w:trPr>
          <w:trHeight w:hRule="exact" w:val="862"/>
        </w:trPr>
        <w:tc>
          <w:tcPr>
            <w:tcW w:w="709" w:type="dxa"/>
            <w:shd w:val="clear" w:color="auto" w:fill="FFFFFF"/>
            <w:vAlign w:val="center"/>
          </w:tcPr>
          <w:p w:rsidR="006A286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A2862" w:rsidRPr="00644DA4" w:rsidRDefault="006A2862" w:rsidP="002E76A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59"/>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rsidTr="006A2862">
        <w:trPr>
          <w:trHeight w:hRule="exact" w:val="892"/>
        </w:trPr>
        <w:tc>
          <w:tcPr>
            <w:tcW w:w="709" w:type="dxa"/>
            <w:shd w:val="clear" w:color="auto" w:fill="FFFFFF"/>
            <w:vAlign w:val="center"/>
          </w:tcPr>
          <w:p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A2862" w:rsidRPr="00DF0512" w:rsidRDefault="006A2862" w:rsidP="002E76A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val="285"/>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918"/>
        </w:trPr>
        <w:tc>
          <w:tcPr>
            <w:tcW w:w="709" w:type="dxa"/>
            <w:vMerge w:val="restart"/>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699"/>
        </w:trPr>
        <w:tc>
          <w:tcPr>
            <w:tcW w:w="709" w:type="dxa"/>
            <w:vMerge/>
            <w:shd w:val="clear" w:color="auto" w:fill="FFFFFF"/>
            <w:vAlign w:val="center"/>
          </w:tcPr>
          <w:p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59"/>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58"/>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420"/>
        </w:trPr>
        <w:tc>
          <w:tcPr>
            <w:tcW w:w="10064" w:type="dxa"/>
            <w:gridSpan w:val="5"/>
            <w:tcBorders>
              <w:top w:val="nil"/>
            </w:tcBorders>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A2862" w:rsidRPr="00DF0512" w:rsidTr="006A2862">
        <w:trPr>
          <w:trHeight w:hRule="exact" w:val="808"/>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73"/>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720"/>
        </w:trPr>
        <w:tc>
          <w:tcPr>
            <w:tcW w:w="709" w:type="dxa"/>
            <w:shd w:val="clear" w:color="auto" w:fill="FFFFFF"/>
            <w:vAlign w:val="center"/>
          </w:tcPr>
          <w:p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292"/>
        </w:trPr>
        <w:tc>
          <w:tcPr>
            <w:tcW w:w="10064" w:type="dxa"/>
            <w:gridSpan w:val="5"/>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rsidTr="006A2862">
        <w:trPr>
          <w:trHeight w:hRule="exact" w:val="694"/>
        </w:trPr>
        <w:tc>
          <w:tcPr>
            <w:tcW w:w="709" w:type="dxa"/>
            <w:shd w:val="clear" w:color="auto" w:fill="auto"/>
            <w:vAlign w:val="center"/>
          </w:tcPr>
          <w:p w:rsidR="006A2862" w:rsidRPr="00DF0512" w:rsidRDefault="006A2862" w:rsidP="002E76A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rsidTr="006A2862">
        <w:trPr>
          <w:trHeight w:hRule="exact" w:val="306"/>
        </w:trPr>
        <w:tc>
          <w:tcPr>
            <w:tcW w:w="10064" w:type="dxa"/>
            <w:gridSpan w:val="5"/>
            <w:shd w:val="clear" w:color="auto" w:fill="auto"/>
            <w:vAlign w:val="center"/>
          </w:tcPr>
          <w:p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A2862" w:rsidRPr="00DF0512" w:rsidTr="006A2862">
        <w:trPr>
          <w:trHeight w:hRule="exact" w:val="2329"/>
        </w:trPr>
        <w:tc>
          <w:tcPr>
            <w:tcW w:w="709" w:type="dxa"/>
            <w:shd w:val="clear" w:color="auto" w:fill="auto"/>
            <w:vAlign w:val="center"/>
          </w:tcPr>
          <w:p w:rsidR="006A2862" w:rsidRPr="00DF0512" w:rsidRDefault="006A2862" w:rsidP="002E76A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A2862" w:rsidRPr="00DF0512" w:rsidRDefault="006A2862" w:rsidP="002E76A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A2862" w:rsidRPr="00DF0512" w:rsidRDefault="006A2862" w:rsidP="002E76A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277" w:type="dxa"/>
            <w:shd w:val="clear" w:color="auto" w:fill="auto"/>
            <w:vAlign w:val="center"/>
          </w:tcPr>
          <w:p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A2862" w:rsidRPr="00DF0512" w:rsidRDefault="006A2862" w:rsidP="006A2862">
      <w:pPr>
        <w:tabs>
          <w:tab w:val="left" w:pos="142"/>
          <w:tab w:val="left" w:pos="284"/>
        </w:tabs>
        <w:spacing w:after="0" w:line="240" w:lineRule="auto"/>
        <w:jc w:val="both"/>
        <w:rPr>
          <w:rFonts w:ascii="Times New Roman" w:eastAsia="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45B8B" w:rsidRDefault="00345B8B"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lastRenderedPageBreak/>
        <w:t>Приложение 3</w:t>
      </w:r>
    </w:p>
    <w:p w:rsidR="00AA0D92" w:rsidRDefault="00AA0D92"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(дата подачи заявления)</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lastRenderedPageBreak/>
        <w:t xml:space="preserve">  (подпись заявителя)                     (полностью Ф.И.О.)</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Приложение:  документы, прилагаемые к заявлению, согласно перечню на _______ л.</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(Ф.И.О., подпись сотрудника, принявшего заявление)</w:t>
      </w:r>
    </w:p>
    <w:p w:rsidR="001A3B6B"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9" w:name="Par588"/>
      <w:bookmarkEnd w:id="49"/>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ОИВ/Администрации/ Организации</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0"/>
          <w:szCs w:val="20"/>
        </w:rPr>
      </w:pP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 _________ 20__ год</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0230C6" w:rsidRDefault="000230C6" w:rsidP="000230C6">
      <w:pPr>
        <w:rPr>
          <w:rFonts w:ascii="Times New Roman" w:hAnsi="Times New Roman" w:cs="Times New Roman"/>
          <w:sz w:val="24"/>
          <w:szCs w:val="24"/>
        </w:rPr>
      </w:pPr>
      <w:r>
        <w:rPr>
          <w:rFonts w:ascii="Times New Roman" w:hAnsi="Times New Roman" w:cs="Times New Roman"/>
          <w:sz w:val="24"/>
          <w:szCs w:val="24"/>
        </w:rPr>
        <w:br w:type="page"/>
      </w:r>
    </w:p>
    <w:p w:rsidR="00AA0D92" w:rsidRDefault="00AA0D92"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0230C6" w:rsidRPr="00E075D8" w:rsidRDefault="000230C6" w:rsidP="000230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50" w:name="Par597"/>
      <w:bookmarkEnd w:id="50"/>
      <w:r w:rsidRPr="00E075D8">
        <w:rPr>
          <w:rFonts w:ascii="Times New Roman" w:hAnsi="Times New Roman" w:cs="Times New Roman"/>
          <w:sz w:val="24"/>
          <w:szCs w:val="24"/>
        </w:rPr>
        <w:t>БЛОК-СХЕМА</w:t>
      </w:r>
    </w:p>
    <w:p w:rsidR="000230C6" w:rsidRPr="00E075D8" w:rsidRDefault="00C26EC2"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3634D4" w:rsidRDefault="003634D4" w:rsidP="000230C6">
                  <w:r>
                    <w:t>Прием и регистрация заявления, в т.ч. при обращении в МФЦ, через ПГУ ЛО</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3634D4" w:rsidRDefault="003634D4" w:rsidP="000230C6">
                  <w:r>
                    <w:t>Отказ в приеме документов</w:t>
                  </w:r>
                </w:p>
              </w:txbxContent>
            </v:textbox>
          </v:shape>
        </w:pict>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3634D4" w:rsidRDefault="003634D4" w:rsidP="000230C6">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3634D4" w:rsidRDefault="003634D4" w:rsidP="000230C6">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3634D4" w:rsidRDefault="003634D4" w:rsidP="000230C6">
                  <w:pPr>
                    <w:jc w:val="center"/>
                  </w:pPr>
                  <w:r>
                    <w:t>Прием  документов в_________</w:t>
                  </w:r>
                </w:p>
                <w:p w:rsidR="003634D4" w:rsidRDefault="003634D4" w:rsidP="000230C6">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3634D4" w:rsidRDefault="003634D4" w:rsidP="000230C6">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0230C6" w:rsidRPr="00E075D8" w:rsidRDefault="00C26EC2" w:rsidP="000230C6">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3634D4" w:rsidRDefault="003634D4"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0230C6" w:rsidRPr="00E075D8" w:rsidRDefault="00C26EC2" w:rsidP="000230C6">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3634D4" w:rsidRDefault="003634D4"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3634D4" w:rsidRDefault="003634D4" w:rsidP="000230C6">
                  <w:r>
                    <w:t>Передача документов для рассмотрения и подготовки проектов решения в _____________</w:t>
                  </w:r>
                </w:p>
              </w:txbxContent>
            </v:textbox>
          </v:shape>
        </w:pict>
      </w:r>
    </w:p>
    <w:p w:rsidR="000230C6" w:rsidRPr="00E075D8" w:rsidRDefault="000230C6" w:rsidP="000230C6">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3634D4" w:rsidRDefault="003634D4" w:rsidP="000230C6">
                  <w:pPr>
                    <w:spacing w:after="0" w:line="240" w:lineRule="auto"/>
                  </w:pPr>
                  <w:r>
                    <w:t>______________________</w:t>
                  </w:r>
                </w:p>
                <w:p w:rsidR="003634D4" w:rsidRDefault="003634D4" w:rsidP="000230C6">
                  <w:pPr>
                    <w:spacing w:after="0" w:line="240" w:lineRule="auto"/>
                  </w:pPr>
                  <w:r>
                    <w:t xml:space="preserve">Рассмотрение заявления, </w:t>
                  </w:r>
                </w:p>
                <w:p w:rsidR="003634D4" w:rsidRDefault="003634D4" w:rsidP="000230C6">
                  <w:pPr>
                    <w:spacing w:after="0" w:line="240" w:lineRule="auto"/>
                  </w:pPr>
                  <w:r>
                    <w:t>Подготовка проекта решения, договора  и направление для регистрации в орган МСУ</w:t>
                  </w:r>
                </w:p>
                <w:p w:rsidR="003634D4" w:rsidRDefault="003634D4" w:rsidP="000230C6">
                  <w:pPr>
                    <w:spacing w:after="0" w:line="240" w:lineRule="auto"/>
                  </w:pPr>
                  <w:r>
                    <w:t>письма об отказе в оказании МУ,</w:t>
                  </w:r>
                </w:p>
                <w:p w:rsidR="003634D4" w:rsidRDefault="003634D4" w:rsidP="000230C6">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0230C6" w:rsidRPr="00E075D8" w:rsidRDefault="000230C6" w:rsidP="000230C6">
      <w:pPr>
        <w:ind w:firstLine="709"/>
        <w:rPr>
          <w:rFonts w:ascii="Times New Roman" w:hAnsi="Times New Roman" w:cs="Times New Roman"/>
          <w:sz w:val="24"/>
          <w:szCs w:val="24"/>
        </w:rPr>
      </w:pPr>
    </w:p>
    <w:p w:rsidR="000230C6" w:rsidRPr="00E075D8" w:rsidRDefault="000230C6" w:rsidP="000230C6">
      <w:pPr>
        <w:ind w:firstLine="709"/>
        <w:rPr>
          <w:rFonts w:ascii="Times New Roman" w:hAnsi="Times New Roman" w:cs="Times New Roman"/>
          <w:sz w:val="24"/>
          <w:szCs w:val="24"/>
        </w:rPr>
      </w:pPr>
    </w:p>
    <w:p w:rsidR="000230C6" w:rsidRPr="00E075D8" w:rsidRDefault="00C26EC2"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3634D4" w:rsidRDefault="003634D4" w:rsidP="000230C6">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2" o:spid="_x0000_s1037" type="#_x0000_t202" style="position:absolute;left:0;text-align:left;margin-left:164.8pt;margin-top:10.6pt;width:195.95pt;height:6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3634D4" w:rsidRDefault="003634D4" w:rsidP="000230C6">
                  <w:r>
                    <w:t xml:space="preserve">Выдача постановления в КУМИГ ,  МФЦ писем об отказе </w:t>
                  </w:r>
                </w:p>
              </w:txbxContent>
            </v:textbox>
          </v:shape>
        </w:pict>
      </w:r>
      <w:r>
        <w:rPr>
          <w:rFonts w:ascii="Times New Roman" w:hAnsi="Times New Roman" w:cs="Times New Roman"/>
          <w:noProof/>
          <w:sz w:val="24"/>
          <w:szCs w:val="24"/>
        </w:rPr>
        <w:pict>
          <v:shape id="Text Box 43" o:spid="_x0000_s1038" type="#_x0000_t202" style="position:absolute;left:0;text-align:left;margin-left:367.8pt;margin-top:11.65pt;width:127.75pt;height:107.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3634D4" w:rsidRDefault="003634D4" w:rsidP="000230C6">
                  <w:r>
                    <w:t xml:space="preserve">Выдача постановления, письма об отказе, в случае приема  заявления в МФЦ </w:t>
                  </w:r>
                </w:p>
              </w:txbxContent>
            </v:textbox>
          </v:shape>
        </w:pict>
      </w: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5pt;margin-top:11.35pt;width:7.05pt;height: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C26EC2"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3634D4" w:rsidRDefault="003634D4" w:rsidP="000230C6">
                  <w:r>
                    <w:t xml:space="preserve">Выдача постановления в случае приема заявления в МСУ  </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rPr>
          <w:rFonts w:ascii="Times New Roman" w:hAnsi="Times New Roman" w:cs="Times New Roman"/>
          <w:sz w:val="24"/>
          <w:szCs w:val="24"/>
        </w:rPr>
      </w:pPr>
      <w:bookmarkStart w:id="51" w:name="Par635"/>
      <w:bookmarkEnd w:id="51"/>
      <w:r w:rsidRPr="00E075D8">
        <w:rPr>
          <w:rFonts w:ascii="Times New Roman" w:hAnsi="Times New Roman" w:cs="Times New Roman"/>
          <w:sz w:val="24"/>
          <w:szCs w:val="24"/>
        </w:rPr>
        <w:br w:type="page"/>
      </w:r>
    </w:p>
    <w:p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AA0D92" w:rsidRPr="00336A2D"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Приложение </w:t>
      </w:r>
      <w:r w:rsidR="00BA6387" w:rsidRPr="00336A2D">
        <w:rPr>
          <w:rFonts w:ascii="Times New Roman" w:hAnsi="Times New Roman" w:cs="Times New Roman"/>
          <w:sz w:val="24"/>
          <w:szCs w:val="24"/>
        </w:rPr>
        <w:t>5</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2" w:name="Par524"/>
      <w:bookmarkEnd w:id="52"/>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14"/>
      <w:footerReference w:type="default" r:id="rId15"/>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CD4" w:rsidRDefault="00155CD4" w:rsidP="006541E2">
      <w:pPr>
        <w:spacing w:after="0" w:line="240" w:lineRule="auto"/>
      </w:pPr>
      <w:r>
        <w:separator/>
      </w:r>
    </w:p>
  </w:endnote>
  <w:endnote w:type="continuationSeparator" w:id="1">
    <w:p w:rsidR="00155CD4" w:rsidRDefault="00155CD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D4" w:rsidRDefault="003634D4">
    <w:pPr>
      <w:pStyle w:val="a8"/>
      <w:jc w:val="center"/>
    </w:pPr>
  </w:p>
  <w:p w:rsidR="003634D4" w:rsidRDefault="003634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CD4" w:rsidRDefault="00155CD4" w:rsidP="006541E2">
      <w:pPr>
        <w:spacing w:after="0" w:line="240" w:lineRule="auto"/>
      </w:pPr>
      <w:r>
        <w:separator/>
      </w:r>
    </w:p>
  </w:footnote>
  <w:footnote w:type="continuationSeparator" w:id="1">
    <w:p w:rsidR="00155CD4" w:rsidRDefault="00155CD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D4" w:rsidRDefault="003634D4">
    <w:pPr>
      <w:pStyle w:val="a6"/>
      <w:jc w:val="right"/>
    </w:pPr>
  </w:p>
  <w:p w:rsidR="003634D4" w:rsidRDefault="003634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10D4D"/>
    <w:rsid w:val="00013EF5"/>
    <w:rsid w:val="000230C6"/>
    <w:rsid w:val="000230D2"/>
    <w:rsid w:val="0003090F"/>
    <w:rsid w:val="00035720"/>
    <w:rsid w:val="00045816"/>
    <w:rsid w:val="0005023F"/>
    <w:rsid w:val="00050F21"/>
    <w:rsid w:val="00051724"/>
    <w:rsid w:val="00063C0A"/>
    <w:rsid w:val="00064511"/>
    <w:rsid w:val="00075795"/>
    <w:rsid w:val="00076521"/>
    <w:rsid w:val="00084156"/>
    <w:rsid w:val="0008748C"/>
    <w:rsid w:val="00092126"/>
    <w:rsid w:val="000A356A"/>
    <w:rsid w:val="000A37FB"/>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E61B4"/>
    <w:rsid w:val="000F6396"/>
    <w:rsid w:val="00103B22"/>
    <w:rsid w:val="00107326"/>
    <w:rsid w:val="001171F5"/>
    <w:rsid w:val="00122A51"/>
    <w:rsid w:val="00133EE3"/>
    <w:rsid w:val="00135CA5"/>
    <w:rsid w:val="00140201"/>
    <w:rsid w:val="00155CD4"/>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E4268"/>
    <w:rsid w:val="001E4C32"/>
    <w:rsid w:val="001F13BC"/>
    <w:rsid w:val="001F5427"/>
    <w:rsid w:val="001F62A5"/>
    <w:rsid w:val="002047C4"/>
    <w:rsid w:val="00206E76"/>
    <w:rsid w:val="002112A1"/>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913D7"/>
    <w:rsid w:val="0029478E"/>
    <w:rsid w:val="00296528"/>
    <w:rsid w:val="00297CB7"/>
    <w:rsid w:val="002A0B59"/>
    <w:rsid w:val="002A10B5"/>
    <w:rsid w:val="002A26B5"/>
    <w:rsid w:val="002B2B15"/>
    <w:rsid w:val="002B6752"/>
    <w:rsid w:val="002C1C12"/>
    <w:rsid w:val="002C3220"/>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8B"/>
    <w:rsid w:val="00345BCB"/>
    <w:rsid w:val="003524EA"/>
    <w:rsid w:val="00353070"/>
    <w:rsid w:val="0035591D"/>
    <w:rsid w:val="003634D4"/>
    <w:rsid w:val="00363EB9"/>
    <w:rsid w:val="0037280E"/>
    <w:rsid w:val="00384E4B"/>
    <w:rsid w:val="0039575C"/>
    <w:rsid w:val="003970F6"/>
    <w:rsid w:val="003979B5"/>
    <w:rsid w:val="00397B45"/>
    <w:rsid w:val="003B5A72"/>
    <w:rsid w:val="003C09DD"/>
    <w:rsid w:val="003C4DBA"/>
    <w:rsid w:val="003D3FB7"/>
    <w:rsid w:val="003D5317"/>
    <w:rsid w:val="003D5A60"/>
    <w:rsid w:val="003E1229"/>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36855"/>
    <w:rsid w:val="00441D02"/>
    <w:rsid w:val="00456147"/>
    <w:rsid w:val="004570EF"/>
    <w:rsid w:val="0046334E"/>
    <w:rsid w:val="00467E26"/>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85A0A"/>
    <w:rsid w:val="00595F55"/>
    <w:rsid w:val="00597EED"/>
    <w:rsid w:val="005A1194"/>
    <w:rsid w:val="005A136A"/>
    <w:rsid w:val="005A23B7"/>
    <w:rsid w:val="005A32BC"/>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FAD"/>
    <w:rsid w:val="00627D91"/>
    <w:rsid w:val="00636D02"/>
    <w:rsid w:val="00641E4B"/>
    <w:rsid w:val="00642477"/>
    <w:rsid w:val="006429C9"/>
    <w:rsid w:val="006430ED"/>
    <w:rsid w:val="00647F71"/>
    <w:rsid w:val="0065027D"/>
    <w:rsid w:val="006541E2"/>
    <w:rsid w:val="006555CB"/>
    <w:rsid w:val="00662A69"/>
    <w:rsid w:val="00670C06"/>
    <w:rsid w:val="00692D54"/>
    <w:rsid w:val="006A2862"/>
    <w:rsid w:val="006A2D3C"/>
    <w:rsid w:val="006A5119"/>
    <w:rsid w:val="006A690B"/>
    <w:rsid w:val="006C76BC"/>
    <w:rsid w:val="006D409D"/>
    <w:rsid w:val="006D73BD"/>
    <w:rsid w:val="006E60E8"/>
    <w:rsid w:val="006F7A08"/>
    <w:rsid w:val="00701BDE"/>
    <w:rsid w:val="00704D55"/>
    <w:rsid w:val="007076BA"/>
    <w:rsid w:val="007232BC"/>
    <w:rsid w:val="007244E6"/>
    <w:rsid w:val="00727A1F"/>
    <w:rsid w:val="00736C77"/>
    <w:rsid w:val="00743180"/>
    <w:rsid w:val="00751FD0"/>
    <w:rsid w:val="00756694"/>
    <w:rsid w:val="00762BC7"/>
    <w:rsid w:val="007642DF"/>
    <w:rsid w:val="00774454"/>
    <w:rsid w:val="007834E5"/>
    <w:rsid w:val="0078537B"/>
    <w:rsid w:val="00786945"/>
    <w:rsid w:val="00794AC4"/>
    <w:rsid w:val="00795F62"/>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60325"/>
    <w:rsid w:val="00872F89"/>
    <w:rsid w:val="00886967"/>
    <w:rsid w:val="008906C6"/>
    <w:rsid w:val="008938DE"/>
    <w:rsid w:val="00897ACE"/>
    <w:rsid w:val="008A3128"/>
    <w:rsid w:val="008A3368"/>
    <w:rsid w:val="008A58E9"/>
    <w:rsid w:val="008A6185"/>
    <w:rsid w:val="008A6502"/>
    <w:rsid w:val="008B039B"/>
    <w:rsid w:val="008B135B"/>
    <w:rsid w:val="008B1936"/>
    <w:rsid w:val="008B38A6"/>
    <w:rsid w:val="008B3BD2"/>
    <w:rsid w:val="008B59C2"/>
    <w:rsid w:val="008C0EA1"/>
    <w:rsid w:val="008C2183"/>
    <w:rsid w:val="008D1DFD"/>
    <w:rsid w:val="008D41E1"/>
    <w:rsid w:val="008D4660"/>
    <w:rsid w:val="008D76BD"/>
    <w:rsid w:val="008E347A"/>
    <w:rsid w:val="008E5E76"/>
    <w:rsid w:val="009124D2"/>
    <w:rsid w:val="00913160"/>
    <w:rsid w:val="00926571"/>
    <w:rsid w:val="00926A39"/>
    <w:rsid w:val="00932CBB"/>
    <w:rsid w:val="00937173"/>
    <w:rsid w:val="00940DA1"/>
    <w:rsid w:val="009429F9"/>
    <w:rsid w:val="0095076C"/>
    <w:rsid w:val="00954760"/>
    <w:rsid w:val="00956E8E"/>
    <w:rsid w:val="009609F4"/>
    <w:rsid w:val="00965C3F"/>
    <w:rsid w:val="009666C8"/>
    <w:rsid w:val="00974B0C"/>
    <w:rsid w:val="00976886"/>
    <w:rsid w:val="00984016"/>
    <w:rsid w:val="009845AB"/>
    <w:rsid w:val="0099393D"/>
    <w:rsid w:val="00995D5F"/>
    <w:rsid w:val="009A4C98"/>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432A2"/>
    <w:rsid w:val="00A43EF8"/>
    <w:rsid w:val="00A44807"/>
    <w:rsid w:val="00A50087"/>
    <w:rsid w:val="00A51742"/>
    <w:rsid w:val="00A54208"/>
    <w:rsid w:val="00A561CC"/>
    <w:rsid w:val="00A61F10"/>
    <w:rsid w:val="00A62866"/>
    <w:rsid w:val="00A70397"/>
    <w:rsid w:val="00A73372"/>
    <w:rsid w:val="00A8108A"/>
    <w:rsid w:val="00A853E1"/>
    <w:rsid w:val="00A912F6"/>
    <w:rsid w:val="00AA0D92"/>
    <w:rsid w:val="00AA1338"/>
    <w:rsid w:val="00AA58D8"/>
    <w:rsid w:val="00AB7EB4"/>
    <w:rsid w:val="00AC0315"/>
    <w:rsid w:val="00AC3FE8"/>
    <w:rsid w:val="00AD53A0"/>
    <w:rsid w:val="00AD62C7"/>
    <w:rsid w:val="00AF39D3"/>
    <w:rsid w:val="00B0186A"/>
    <w:rsid w:val="00B038DA"/>
    <w:rsid w:val="00B11E8E"/>
    <w:rsid w:val="00B21536"/>
    <w:rsid w:val="00B23D5B"/>
    <w:rsid w:val="00B259BC"/>
    <w:rsid w:val="00B34611"/>
    <w:rsid w:val="00B466A2"/>
    <w:rsid w:val="00B472C3"/>
    <w:rsid w:val="00B51105"/>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512D"/>
    <w:rsid w:val="00BC4403"/>
    <w:rsid w:val="00BC6B0A"/>
    <w:rsid w:val="00BD06AA"/>
    <w:rsid w:val="00BD2C0C"/>
    <w:rsid w:val="00BD3827"/>
    <w:rsid w:val="00BD4EF2"/>
    <w:rsid w:val="00BD564C"/>
    <w:rsid w:val="00BD7D55"/>
    <w:rsid w:val="00BE1E9F"/>
    <w:rsid w:val="00BE5547"/>
    <w:rsid w:val="00BF07D8"/>
    <w:rsid w:val="00C010DF"/>
    <w:rsid w:val="00C01C0F"/>
    <w:rsid w:val="00C02C75"/>
    <w:rsid w:val="00C036FD"/>
    <w:rsid w:val="00C1464E"/>
    <w:rsid w:val="00C15364"/>
    <w:rsid w:val="00C15F4E"/>
    <w:rsid w:val="00C201A4"/>
    <w:rsid w:val="00C25CEE"/>
    <w:rsid w:val="00C26EC2"/>
    <w:rsid w:val="00C279A9"/>
    <w:rsid w:val="00C3302F"/>
    <w:rsid w:val="00C34135"/>
    <w:rsid w:val="00C35C8B"/>
    <w:rsid w:val="00C37005"/>
    <w:rsid w:val="00C409C0"/>
    <w:rsid w:val="00C432EB"/>
    <w:rsid w:val="00C573EC"/>
    <w:rsid w:val="00C65133"/>
    <w:rsid w:val="00C723D3"/>
    <w:rsid w:val="00C770F1"/>
    <w:rsid w:val="00C818F3"/>
    <w:rsid w:val="00C82B1B"/>
    <w:rsid w:val="00C859B8"/>
    <w:rsid w:val="00C86FB6"/>
    <w:rsid w:val="00CA32AA"/>
    <w:rsid w:val="00CB0BAA"/>
    <w:rsid w:val="00CB1C6C"/>
    <w:rsid w:val="00CB26B9"/>
    <w:rsid w:val="00CB5F04"/>
    <w:rsid w:val="00CC2890"/>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A2096"/>
    <w:rsid w:val="00DA43C7"/>
    <w:rsid w:val="00DA7958"/>
    <w:rsid w:val="00DB2E3E"/>
    <w:rsid w:val="00DB44F5"/>
    <w:rsid w:val="00DB7B8F"/>
    <w:rsid w:val="00DB7DA7"/>
    <w:rsid w:val="00DB7E8D"/>
    <w:rsid w:val="00DC74F4"/>
    <w:rsid w:val="00DD1142"/>
    <w:rsid w:val="00DD3D22"/>
    <w:rsid w:val="00DD6E4C"/>
    <w:rsid w:val="00DD7FCE"/>
    <w:rsid w:val="00DE0FD2"/>
    <w:rsid w:val="00DE4AD9"/>
    <w:rsid w:val="00DE5839"/>
    <w:rsid w:val="00DE693F"/>
    <w:rsid w:val="00DF0CA9"/>
    <w:rsid w:val="00DF1D69"/>
    <w:rsid w:val="00DF2475"/>
    <w:rsid w:val="00DF55B2"/>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6CF8"/>
    <w:rsid w:val="00EA7B07"/>
    <w:rsid w:val="00EB40E8"/>
    <w:rsid w:val="00EC45BA"/>
    <w:rsid w:val="00ED19EF"/>
    <w:rsid w:val="00ED22C9"/>
    <w:rsid w:val="00ED3175"/>
    <w:rsid w:val="00ED6219"/>
    <w:rsid w:val="00ED67EA"/>
    <w:rsid w:val="00EE164C"/>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53C3"/>
    <w:rsid w:val="00F65F2E"/>
    <w:rsid w:val="00F66C61"/>
    <w:rsid w:val="00F715EF"/>
    <w:rsid w:val="00F7214B"/>
    <w:rsid w:val="00F72FF0"/>
    <w:rsid w:val="00F763DF"/>
    <w:rsid w:val="00F777DE"/>
    <w:rsid w:val="00F8258A"/>
    <w:rsid w:val="00F91AA6"/>
    <w:rsid w:val="00F95D96"/>
    <w:rsid w:val="00F978C4"/>
    <w:rsid w:val="00FA645E"/>
    <w:rsid w:val="00FA7437"/>
    <w:rsid w:val="00FB1974"/>
    <w:rsid w:val="00FB220B"/>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23"/>
        <o:r id="V:Rule26" type="connector" idref="#AutoShape 47"/>
        <o:r id="V:Rule27" type="connector" idref="#AutoShape 33"/>
        <o:r id="V:Rule28" type="connector" idref="#AutoShape 44"/>
        <o:r id="V:Rule29" type="connector" idref="#AutoShape 39"/>
        <o:r id="V:Rule30" type="connector" idref="#AutoShape 34"/>
        <o:r id="V:Rule31" type="connector" idref="#AutoShape 20"/>
        <o:r id="V:Rule32" type="connector" idref="#AutoShape 38"/>
        <o:r id="V:Rule33" type="connector" idref="#AutoShape 46"/>
        <o:r id="V:Rule34" type="connector" idref="#AutoShape 25"/>
        <o:r id="V:Rule35" type="connector" idref="#AutoShape 27"/>
        <o:r id="V:Rule36" type="connector" idref="#AutoShape 35"/>
        <o:r id="V:Rule37" type="connector" idref="#AutoShape 48"/>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ListParagraph1">
    <w:name w:val="List Paragraph1"/>
    <w:basedOn w:val="a"/>
    <w:rsid w:val="00C859B8"/>
    <w:pPr>
      <w:spacing w:after="0"/>
      <w:ind w:left="720"/>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47.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1Mz3+hbUlbtyT9ZaO4Qh9PUUsXDZp6angQHpk6OSpfY=</DigestValue>
    </Reference>
    <Reference URI="#idOfficeObject" Type="http://www.w3.org/2000/09/xmldsig#Object">
      <DigestMethod Algorithm="http://www.w3.org/2001/04/xmldsig-more#gostr3411"/>
      <DigestValue>g++h+bTTbbfe3E5KpOmBQEUtfsVAa8TJQXMNifeM7fA=</DigestValue>
    </Reference>
  </SignedInfo>
  <SignatureValue>
    ZMic6a4btnL6ezUERF8AabT/02wLDI25PX/u8OVH4NZDQFrjil/KlzZotslhoI4hNIcS9bZ1
    EKgirmj74lil8w==
  </SignatureValue>
  <KeyInfo>
    <X509Data>
      <X509Certificate>
          MIIH/DCCB6ugAwIBAgIKa/gxogAEAAAYZTAIBgYqhQMCAgMwgfgxGDAWBgUqhQNkARINMTEy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0KMg0JvQniAi0J7QrdCfIjAeFw0xNjAyMjYwODU1MDBaFw0xNzAyMjYwOTA1MDBaMIICLTEW
          MBQGBSqFA2QDEgswMDY0Mjc5MTEzMzEYMBYGBSqFA2QBEg0xMDY0NzEwMDAwNDIwMRowGAYI
          KoUDA4EDAQESDDAwNDcxMDAyNjI2NTEgMB4GCSqGSIb3DQEJARYRdG9ya292YWRtQG1haWwu
          cnUxCzAJBgNVBAYTAlJVMTkwNwYDVQQIHjAANAA3ACAEGwQ1BD0EOAQ9BDMEQAQwBDQEQQQ6
          BDAETwAgBD4EMQQ7BDAEQQRCBEwxHzAdBgNVBAceFgQ/AC4EIgQ+BEAEOgQ+BDIEOARHBDgx
          ZzBlBgNVBAoeXgQQBDQEPAQ4BD0EOARBBEIEQAQwBEYEOARPACAEIgQ+BEAEOgQ+BDIEOARH
          BEEEOgQ+BDMEPgAgBEEENQQ7BEwEQQQ6BD4EMwQ+ACAEPwQ+BEEENQQ7BDUEPQQ4BE8xPTA7
          BgNVBAMeNAQYBDIEMAQ9BD4EMgQwACAEFQQ7BDUEPQQwACAEEgQwBDsENQQ9BEIEOAQ9BD4E
          MgQ9BDAxMTAvBgNVBAkeKARDBDsALgQhBEIEMARFBDAEPQQ+BDIEQQQ6BDAETwAsACAENAAu
          ADExLzAtBgNVBAweJgQTBDsEMAQyBDAAIAQwBDQEPAQ4BD0EOARBBEIEQAQwBEYEOAQ4MS0w
          KwYDVQQqHiQEFQQ7BDUEPQQwACAEEgQwBDsENQQ9BEIEOAQ9BD4EMgQ9BDAxFzAVBgNVBAQe
          DgQYBDIEMAQ9BD4EMgQwMGMwHAYGKoUDAgITMBIGByqFAwICJAAGByqFAwICHgEDQwAEQJzT
          bl4dfoE3VEokJ+glcHfN9NCtIzus9aZwSbzam79VVIvRAZBNMoTHD+2V05tEuySr8jQneibE
          MRiK1uZ06MOjggPbMIID1zAOBgNVHQ8BAf8EBAMCBPAwQgYDVR0lBDswOQYGKoUDZAIBBggr
          BgEFBQcDBAYHKoUDAgIiBgYIKwYBBQUHAwIGCCqFAwUBGAITBggqhQMFARgCBTAdBgNVHQ4E
          FgQUu6jc/rW/SE141WpOqPXmymA/0L4wggE2BgNVHSMEggEtMIIBKYAUBk/z0vZcifJbzNZk
          YNChVmekr2qhgf6kgfswgfgxGDAWBgUqhQNkARINMTEyNDcwMzAwMDMzMzEaMBgGCCqFAwOB
          AwEBEgwwMDQ3MDMxMjU5NTYxHDAaBgkqhkiG9w0BCQEWDXVkY0BsZW5yZWcucnUxGzAZBgNV
          BAoMEtCT0JrQoyDQm9CeINCe0K3QnzEmMCQGA1UEBwwd0KHQsNC90LrRgi3Qn9C10YLQtdGA
          0LHRg9GA0LMxLDAqBgNVBAgMIzc4INCzLtCh0LDQvdC60YIt0J/QtdGC0LXRgNCx0YPRgNCz
          MQswCQYDVQQGEwJSVTEiMCAGA1UEAwwZ0KPQpiDQk9Ca0KMg0JvQniAi0J7QrdCfIoIQQXJ8
          i57xL6xCa05wctyGuDBWBgNVHR8ETzBNMCSgIqAghh5odHRwOi8vdWNsby5zcGIucnUvZS1n
          b3YtNC5jcmwwJaAjoCGGH2h0dHA6Ly9jYS5sZW5vYmwucnUvZS1nb3YtNC5jcmwwZwYIKwYB
          BQUHAQEEWzBZMCsGCCsGAQUFBzAChh9odHRwOi8vY2EubGVub2JsLnJ1L2UtZ292LTQuY2Vy
          MCoGCCsGAQUFBzAChh5odHRwOi8vdWNsby5zcGIucnUvZS1nb3YtNC5jZXIwKwYDVR0QBCQw
          IoAPMjAxNjAyMjYwODU1MDBagQ8yMDE3MDIyNjA4NTUwMFowEwYDVR0gBAwwCjAIBgYqhQNk
          cQEwNAYFKoUDZG8EKwwp0JrRgNC40L/RgtC+0J/RgNC+IENTUCAo0LLQtdGA0YHQuNGPIDMu
          Nikwge4GBSqFA2RwBIHkMIHhDCsi0JrRgNC40L/RgtC+0J/RgNC+IENTUCIgKNCy0LXRgNGB
          0LjRjyAzLjYpDFYi0KPQtNC+0YHRgtC+0LLQtdGA0Y/RjtGJ0LjQuSDRhtC10L3RgtGAICLQ
          mtGA0LjQv9GC0L7Qn9GA0L4g0KPQpiIg0LLQtdGA0YHQuNC4IDEuNSBSMgwt0KHQpC8xMjQt
          MjIzOCDQvtGCIDA0INC+0LrRgtGP0LHRgNGPIDIwMTMg0LMuDCvQodCkLzEyOC0yMzUxINC+
          0YIgMTUg0LDQv9GA0LXQu9GPIDIwMTQg0LMuMAgGBiqFAwICAwNBAOsK3/Bq7YrBlYtTlCIi
          mI4IipeVa1rAmWxy9fOYd84ePdneDdkEPDNyFXb6llHbJJ/8NCPWl7TxIEos+HG/Ylo=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TQUTfFeH219ow40OO7fZOCnT7u8=</DigestValue>
      </Reference>
      <Reference URI="/word/document.xml?ContentType=application/vnd.openxmlformats-officedocument.wordprocessingml.document.main+xml">
        <DigestMethod Algorithm="http://www.w3.org/2000/09/xmldsig#sha1"/>
        <DigestValue>KoCNWNb8KlKC4u17Nd4duXtAamI=</DigestValue>
      </Reference>
      <Reference URI="/word/endnotes.xml?ContentType=application/vnd.openxmlformats-officedocument.wordprocessingml.endnotes+xml">
        <DigestMethod Algorithm="http://www.w3.org/2000/09/xmldsig#sha1"/>
        <DigestValue>gmRfxjFiDnar24Kj/i6POy5QNQ8=</DigestValue>
      </Reference>
      <Reference URI="/word/fontTable.xml?ContentType=application/vnd.openxmlformats-officedocument.wordprocessingml.fontTable+xml">
        <DigestMethod Algorithm="http://www.w3.org/2000/09/xmldsig#sha1"/>
        <DigestValue>qixRDyiiFl8fxo3Nh/WHiAiM8ec=</DigestValue>
      </Reference>
      <Reference URI="/word/footer1.xml?ContentType=application/vnd.openxmlformats-officedocument.wordprocessingml.footer+xml">
        <DigestMethod Algorithm="http://www.w3.org/2000/09/xmldsig#sha1"/>
        <DigestValue>csn1Lgcz+5UaX6GFPJHKNuogEuo=</DigestValue>
      </Reference>
      <Reference URI="/word/footnotes.xml?ContentType=application/vnd.openxmlformats-officedocument.wordprocessingml.footnotes+xml">
        <DigestMethod Algorithm="http://www.w3.org/2000/09/xmldsig#sha1"/>
        <DigestValue>J8Rx38idUmz4XP0FxnujomY0T3k=</DigestValue>
      </Reference>
      <Reference URI="/word/header1.xml?ContentType=application/vnd.openxmlformats-officedocument.wordprocessingml.header+xml">
        <DigestMethod Algorithm="http://www.w3.org/2000/09/xmldsig#sha1"/>
        <DigestValue>CMS4q/PRXX491WvKCoEhX6k9naE=</DigestValue>
      </Reference>
      <Reference URI="/word/media/image1.jpeg?ContentType=image/jpeg">
        <DigestMethod Algorithm="http://www.w3.org/2000/09/xmldsig#sha1"/>
        <DigestValue>B9PX2RIN+aXvsjgtJA5SOU8iGCk=</DigestValue>
      </Reference>
      <Reference URI="/word/numbering.xml?ContentType=application/vnd.openxmlformats-officedocument.wordprocessingml.numbering+xml">
        <DigestMethod Algorithm="http://www.w3.org/2000/09/xmldsig#sha1"/>
        <DigestValue>7bE5pa2Ynb7XUu9MHVy8PW/sCnE=</DigestValue>
      </Reference>
      <Reference URI="/word/settings.xml?ContentType=application/vnd.openxmlformats-officedocument.wordprocessingml.settings+xml">
        <DigestMethod Algorithm="http://www.w3.org/2000/09/xmldsig#sha1"/>
        <DigestValue>lb25i8u8Lj8A10bQRyh+XIkn+Vs=</DigestValue>
      </Reference>
      <Reference URI="/word/styles.xml?ContentType=application/vnd.openxmlformats-officedocument.wordprocessingml.styles+xml">
        <DigestMethod Algorithm="http://www.w3.org/2000/09/xmldsig#sha1"/>
        <DigestValue>ySoHAZsUj48iEUU6MdM2/SVUgaw=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THK1oOEqsoaC+2kyEPKXfCTTB5s=</DigestValue>
      </Reference>
    </Manifest>
    <SignatureProperties>
      <SignatureProperty Id="idSignatureTime" Target="#idPackageSignature">
        <mdssi:SignatureTime>
          <mdssi:Format>YYYY-MM-DDThh:mm:ssTZD</mdssi:Format>
          <mdssi:Value>2016-08-30T07:20:16Z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C2D6-3B39-476E-BA7D-9AC0C432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11493</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27</cp:revision>
  <cp:lastPrinted>2015-07-09T07:43:00Z</cp:lastPrinted>
  <dcterms:created xsi:type="dcterms:W3CDTF">2016-02-18T13:03:00Z</dcterms:created>
  <dcterms:modified xsi:type="dcterms:W3CDTF">2016-08-04T06:02:00Z</dcterms:modified>
</cp:coreProperties>
</file>