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95" w:rsidRPr="009A1E3E" w:rsidRDefault="00FE2095" w:rsidP="00FE2095">
      <w:pPr>
        <w:pStyle w:val="ConsPlusNormal"/>
        <w:tabs>
          <w:tab w:val="center" w:pos="4962"/>
          <w:tab w:val="left" w:pos="6379"/>
          <w:tab w:val="left" w:pos="6663"/>
          <w:tab w:val="left" w:pos="7650"/>
        </w:tabs>
        <w:ind w:firstLine="0"/>
        <w:jc w:val="right"/>
        <w:rPr>
          <w:rFonts w:ascii="Times New Roman" w:hAnsi="Times New Roman"/>
          <w:sz w:val="28"/>
          <w:szCs w:val="28"/>
        </w:rPr>
      </w:pPr>
      <w:r w:rsidRPr="009A1E3E">
        <w:rPr>
          <w:rFonts w:ascii="Times New Roman" w:hAnsi="Times New Roman" w:cs="Times New Roman"/>
          <w:sz w:val="28"/>
          <w:szCs w:val="28"/>
        </w:rPr>
        <w:t xml:space="preserve">Принят </w:t>
      </w:r>
      <w:r w:rsidRPr="009A1E3E">
        <w:rPr>
          <w:rFonts w:ascii="Times New Roman" w:hAnsi="Times New Roman"/>
          <w:sz w:val="28"/>
          <w:szCs w:val="28"/>
        </w:rPr>
        <w:t>решением Совета депутатов</w:t>
      </w:r>
    </w:p>
    <w:p w:rsidR="00FE2095" w:rsidRPr="009A1E3E" w:rsidRDefault="00FE2095"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муниципального образования</w:t>
      </w:r>
    </w:p>
    <w:p w:rsidR="00FE2095" w:rsidRPr="009A1E3E" w:rsidRDefault="00B963D1"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Pr>
          <w:rFonts w:ascii="Times New Roman" w:hAnsi="Times New Roman"/>
          <w:sz w:val="28"/>
          <w:szCs w:val="28"/>
        </w:rPr>
        <w:t>Торковичское</w:t>
      </w:r>
      <w:r w:rsidR="002E635B" w:rsidRPr="009A1E3E">
        <w:rPr>
          <w:rFonts w:ascii="Times New Roman" w:hAnsi="Times New Roman"/>
          <w:sz w:val="28"/>
          <w:szCs w:val="28"/>
        </w:rPr>
        <w:t xml:space="preserve"> </w:t>
      </w:r>
      <w:r w:rsidR="00FE2095" w:rsidRPr="009A1E3E">
        <w:rPr>
          <w:rFonts w:ascii="Times New Roman" w:hAnsi="Times New Roman"/>
          <w:sz w:val="28"/>
          <w:szCs w:val="28"/>
        </w:rPr>
        <w:t xml:space="preserve"> сельское поселение</w:t>
      </w:r>
    </w:p>
    <w:p w:rsidR="00FE2095" w:rsidRPr="009A1E3E" w:rsidRDefault="001852A8"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Лужского</w:t>
      </w:r>
      <w:r w:rsidR="002E635B" w:rsidRPr="009A1E3E">
        <w:rPr>
          <w:rFonts w:ascii="Times New Roman" w:hAnsi="Times New Roman"/>
          <w:sz w:val="28"/>
          <w:szCs w:val="28"/>
        </w:rPr>
        <w:t xml:space="preserve"> </w:t>
      </w:r>
      <w:r w:rsidR="00FE2095" w:rsidRPr="009A1E3E">
        <w:rPr>
          <w:rFonts w:ascii="Times New Roman" w:hAnsi="Times New Roman"/>
          <w:sz w:val="28"/>
          <w:szCs w:val="28"/>
        </w:rPr>
        <w:t>муниципального района Ленинградской области</w:t>
      </w:r>
    </w:p>
    <w:p w:rsidR="00FE2095" w:rsidRPr="009A1E3E" w:rsidRDefault="00FE2095"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от «</w:t>
      </w:r>
      <w:r w:rsidR="00053B03" w:rsidRPr="009A1E3E">
        <w:rPr>
          <w:rFonts w:ascii="Times New Roman" w:hAnsi="Times New Roman"/>
          <w:sz w:val="28"/>
          <w:szCs w:val="28"/>
        </w:rPr>
        <w:t xml:space="preserve">  </w:t>
      </w:r>
      <w:r w:rsidRPr="009A1E3E">
        <w:rPr>
          <w:rFonts w:ascii="Times New Roman" w:hAnsi="Times New Roman"/>
          <w:sz w:val="28"/>
          <w:szCs w:val="28"/>
        </w:rPr>
        <w:t xml:space="preserve">» </w:t>
      </w:r>
      <w:r w:rsidR="00CC759F">
        <w:rPr>
          <w:rFonts w:ascii="Times New Roman" w:hAnsi="Times New Roman"/>
          <w:sz w:val="28"/>
          <w:szCs w:val="28"/>
        </w:rPr>
        <w:t>марта</w:t>
      </w:r>
      <w:r w:rsidRPr="009A1E3E">
        <w:rPr>
          <w:rFonts w:ascii="Times New Roman" w:hAnsi="Times New Roman"/>
          <w:sz w:val="28"/>
          <w:szCs w:val="28"/>
        </w:rPr>
        <w:t xml:space="preserve"> 202</w:t>
      </w:r>
      <w:r w:rsidR="00490ABB" w:rsidRPr="009A1E3E">
        <w:rPr>
          <w:rFonts w:ascii="Times New Roman" w:hAnsi="Times New Roman"/>
          <w:sz w:val="28"/>
          <w:szCs w:val="28"/>
        </w:rPr>
        <w:t>2</w:t>
      </w:r>
      <w:r w:rsidRPr="009A1E3E">
        <w:rPr>
          <w:rFonts w:ascii="Times New Roman" w:hAnsi="Times New Roman"/>
          <w:sz w:val="28"/>
          <w:szCs w:val="28"/>
        </w:rPr>
        <w:t xml:space="preserve"> года №</w:t>
      </w:r>
      <w:r w:rsidR="00490ABB" w:rsidRPr="009A1E3E">
        <w:rPr>
          <w:rFonts w:ascii="Times New Roman" w:hAnsi="Times New Roman"/>
          <w:sz w:val="28"/>
          <w:szCs w:val="28"/>
        </w:rPr>
        <w:t>____</w:t>
      </w:r>
    </w:p>
    <w:p w:rsidR="00490ABB" w:rsidRPr="009A1E3E" w:rsidRDefault="00490ABB"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p>
    <w:p w:rsidR="00FE2095" w:rsidRPr="009A1E3E" w:rsidRDefault="00FE2095"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 xml:space="preserve">Глава муниципального образования </w:t>
      </w:r>
      <w:r w:rsidR="00B963D1">
        <w:rPr>
          <w:rFonts w:ascii="Times New Roman" w:hAnsi="Times New Roman"/>
          <w:sz w:val="28"/>
          <w:szCs w:val="28"/>
        </w:rPr>
        <w:t>Торковичское</w:t>
      </w:r>
      <w:r w:rsidRPr="009A1E3E">
        <w:rPr>
          <w:rFonts w:ascii="Times New Roman" w:hAnsi="Times New Roman"/>
          <w:sz w:val="28"/>
          <w:szCs w:val="28"/>
        </w:rPr>
        <w:t xml:space="preserve"> сельское поселение </w:t>
      </w:r>
      <w:r w:rsidR="001852A8" w:rsidRPr="009A1E3E">
        <w:rPr>
          <w:rFonts w:ascii="Times New Roman" w:hAnsi="Times New Roman"/>
          <w:sz w:val="28"/>
          <w:szCs w:val="28"/>
        </w:rPr>
        <w:t>Лужского</w:t>
      </w:r>
      <w:r w:rsidRPr="009A1E3E">
        <w:rPr>
          <w:rFonts w:ascii="Times New Roman" w:hAnsi="Times New Roman"/>
          <w:sz w:val="28"/>
          <w:szCs w:val="28"/>
        </w:rPr>
        <w:t xml:space="preserve"> муниципального района  Ленинградской области</w:t>
      </w:r>
    </w:p>
    <w:p w:rsidR="00FE2095" w:rsidRPr="009A1E3E" w:rsidRDefault="00490ABB" w:rsidP="00FE2095">
      <w:pPr>
        <w:widowControl w:val="0"/>
        <w:spacing w:after="0" w:line="240" w:lineRule="auto"/>
        <w:ind w:left="4195"/>
        <w:jc w:val="right"/>
        <w:rPr>
          <w:rFonts w:ascii="Times New Roman" w:hAnsi="Times New Roman"/>
          <w:sz w:val="28"/>
          <w:szCs w:val="28"/>
        </w:rPr>
      </w:pPr>
      <w:r w:rsidRPr="009A1E3E">
        <w:rPr>
          <w:rFonts w:ascii="Times New Roman" w:hAnsi="Times New Roman"/>
          <w:sz w:val="28"/>
          <w:szCs w:val="28"/>
        </w:rPr>
        <w:t xml:space="preserve">__________     </w:t>
      </w: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8A3578" w:rsidP="00FE209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ПРОЕКТ</w:t>
      </w:r>
      <w:bookmarkStart w:id="0" w:name="_GoBack"/>
      <w:bookmarkEnd w:id="0"/>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center"/>
        <w:rPr>
          <w:rFonts w:ascii="Times New Roman" w:hAnsi="Times New Roman"/>
          <w:sz w:val="28"/>
          <w:szCs w:val="28"/>
        </w:rPr>
      </w:pPr>
    </w:p>
    <w:p w:rsidR="00FE2095" w:rsidRPr="009A1E3E" w:rsidRDefault="00FE2095"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УСТАВ</w:t>
      </w:r>
    </w:p>
    <w:p w:rsidR="00FE2095" w:rsidRPr="009A1E3E" w:rsidRDefault="00FE2095"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МУНИЦИПАЛЬНОГО ОБРАЗОВАНИЯ</w:t>
      </w:r>
    </w:p>
    <w:p w:rsidR="00FE2095" w:rsidRPr="009A1E3E" w:rsidRDefault="00B963D1" w:rsidP="00FE2095">
      <w:pPr>
        <w:widowControl w:val="0"/>
        <w:spacing w:after="0" w:line="240" w:lineRule="auto"/>
        <w:jc w:val="center"/>
        <w:rPr>
          <w:rFonts w:ascii="Times New Roman" w:hAnsi="Times New Roman"/>
          <w:b/>
          <w:sz w:val="28"/>
          <w:szCs w:val="28"/>
        </w:rPr>
      </w:pPr>
      <w:r>
        <w:rPr>
          <w:rFonts w:ascii="Times New Roman" w:hAnsi="Times New Roman"/>
          <w:b/>
          <w:sz w:val="28"/>
          <w:szCs w:val="28"/>
        </w:rPr>
        <w:t>ТОРКОВИЧСКОЕ</w:t>
      </w:r>
      <w:r w:rsidR="00FE2095" w:rsidRPr="009A1E3E">
        <w:rPr>
          <w:rFonts w:ascii="Times New Roman" w:hAnsi="Times New Roman"/>
          <w:b/>
          <w:sz w:val="28"/>
          <w:szCs w:val="28"/>
        </w:rPr>
        <w:t xml:space="preserve"> СЕЛЬСКОЕ ПОСЕЛЕНИЕ</w:t>
      </w:r>
    </w:p>
    <w:p w:rsidR="00FE2095" w:rsidRPr="009A1E3E" w:rsidRDefault="001852A8"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ЛУЖСКОГО</w:t>
      </w:r>
      <w:r w:rsidR="00FE2095" w:rsidRPr="009A1E3E">
        <w:rPr>
          <w:rFonts w:ascii="Times New Roman" w:hAnsi="Times New Roman"/>
          <w:b/>
          <w:sz w:val="28"/>
          <w:szCs w:val="28"/>
        </w:rPr>
        <w:t xml:space="preserve"> МУНИЦИПАЛЬНОГО РАЙОНА</w:t>
      </w:r>
    </w:p>
    <w:p w:rsidR="00FE2095" w:rsidRPr="009A1E3E" w:rsidRDefault="00FE2095"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ЛЕНИНГРАДСКОЙ ОБЛАСТИ</w:t>
      </w: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804086" w:rsidRPr="009A1E3E" w:rsidRDefault="00804086" w:rsidP="00FE2095">
      <w:pPr>
        <w:widowControl w:val="0"/>
        <w:spacing w:after="0" w:line="240" w:lineRule="auto"/>
        <w:rPr>
          <w:rFonts w:ascii="Times New Roman" w:hAnsi="Times New Roman"/>
          <w:b/>
          <w:sz w:val="28"/>
          <w:szCs w:val="28"/>
        </w:rPr>
      </w:pPr>
    </w:p>
    <w:p w:rsidR="00804086" w:rsidRPr="009A1E3E" w:rsidRDefault="00804086" w:rsidP="00FE2095">
      <w:pPr>
        <w:widowControl w:val="0"/>
        <w:spacing w:after="0" w:line="240" w:lineRule="auto"/>
        <w:rPr>
          <w:rFonts w:ascii="Times New Roman" w:hAnsi="Times New Roman"/>
          <w:b/>
          <w:sz w:val="28"/>
          <w:szCs w:val="28"/>
        </w:rPr>
      </w:pPr>
    </w:p>
    <w:p w:rsidR="00804086" w:rsidRPr="009A1E3E" w:rsidRDefault="00804086"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r w:rsidRPr="009A1E3E">
        <w:rPr>
          <w:rFonts w:ascii="Times New Roman" w:hAnsi="Times New Roman"/>
          <w:b/>
          <w:sz w:val="28"/>
          <w:szCs w:val="28"/>
        </w:rPr>
        <w:t xml:space="preserve">                                                              </w:t>
      </w:r>
    </w:p>
    <w:p w:rsidR="007F2CCC" w:rsidRPr="009A1E3E" w:rsidRDefault="00FE2095"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202</w:t>
      </w:r>
      <w:r w:rsidR="00490ABB" w:rsidRPr="009A1E3E">
        <w:rPr>
          <w:rFonts w:ascii="Times New Roman" w:hAnsi="Times New Roman"/>
          <w:b/>
          <w:sz w:val="28"/>
          <w:szCs w:val="28"/>
        </w:rPr>
        <w:t>2</w:t>
      </w:r>
    </w:p>
    <w:p w:rsidR="00FE2095" w:rsidRPr="009A1E3E" w:rsidRDefault="00FE2095" w:rsidP="00C3343F">
      <w:pPr>
        <w:widowControl w:val="0"/>
        <w:spacing w:after="0" w:line="240" w:lineRule="auto"/>
        <w:jc w:val="both"/>
        <w:rPr>
          <w:rFonts w:ascii="Times New Roman" w:hAnsi="Times New Roman"/>
          <w:sz w:val="24"/>
          <w:szCs w:val="24"/>
        </w:rPr>
      </w:pPr>
    </w:p>
    <w:p w:rsidR="007F2CCC" w:rsidRPr="009A1E3E" w:rsidRDefault="007F2CCC" w:rsidP="00C3343F">
      <w:pPr>
        <w:widowControl w:val="0"/>
        <w:spacing w:after="0" w:line="240" w:lineRule="auto"/>
        <w:jc w:val="both"/>
        <w:rPr>
          <w:rFonts w:ascii="Times New Roman" w:hAnsi="Times New Roman"/>
          <w:sz w:val="24"/>
          <w:szCs w:val="24"/>
        </w:rPr>
      </w:pPr>
    </w:p>
    <w:p w:rsidR="003E7A4E" w:rsidRPr="009A1E3E" w:rsidRDefault="00B0193F" w:rsidP="00ED4B3A">
      <w:pPr>
        <w:widowControl w:val="0"/>
        <w:spacing w:after="0" w:line="240" w:lineRule="auto"/>
        <w:ind w:firstLine="709"/>
        <w:jc w:val="both"/>
        <w:rPr>
          <w:rFonts w:ascii="Times New Roman" w:hAnsi="Times New Roman"/>
          <w:b/>
          <w:sz w:val="28"/>
          <w:szCs w:val="28"/>
        </w:rPr>
      </w:pPr>
      <w:r w:rsidRPr="009A1E3E">
        <w:rPr>
          <w:rFonts w:ascii="Times New Roman" w:hAnsi="Times New Roman"/>
          <w:bCs/>
          <w:sz w:val="24"/>
          <w:szCs w:val="24"/>
        </w:rPr>
        <w:lastRenderedPageBreak/>
        <w:t>Н</w:t>
      </w:r>
      <w:r w:rsidR="003E7A4E" w:rsidRPr="009A1E3E">
        <w:rPr>
          <w:rFonts w:ascii="Times New Roman" w:hAnsi="Times New Roman"/>
          <w:bCs/>
          <w:sz w:val="24"/>
          <w:szCs w:val="24"/>
        </w:rPr>
        <w:t xml:space="preserve">астоящий Устав муниципального образования </w:t>
      </w:r>
      <w:r w:rsidR="00B963D1">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003E7A4E" w:rsidRPr="009A1E3E">
        <w:rPr>
          <w:rFonts w:ascii="Times New Roman" w:hAnsi="Times New Roman"/>
          <w:bCs/>
          <w:sz w:val="24"/>
          <w:szCs w:val="24"/>
        </w:rPr>
        <w:t xml:space="preserve">  муниципального района Ленинградской области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473DDB">
        <w:rPr>
          <w:rFonts w:ascii="Times New Roman" w:hAnsi="Times New Roman"/>
          <w:bCs/>
          <w:sz w:val="24"/>
          <w:szCs w:val="24"/>
        </w:rPr>
        <w:t>Торкович</w:t>
      </w:r>
      <w:r w:rsidR="001852A8" w:rsidRPr="009A1E3E">
        <w:rPr>
          <w:rFonts w:ascii="Times New Roman" w:hAnsi="Times New Roman"/>
          <w:bCs/>
          <w:sz w:val="24"/>
          <w:szCs w:val="24"/>
        </w:rPr>
        <w:t>ское</w:t>
      </w:r>
      <w:r w:rsidR="003E7A4E"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003E7A4E" w:rsidRPr="009A1E3E">
        <w:rPr>
          <w:rFonts w:ascii="Times New Roman" w:hAnsi="Times New Roman"/>
          <w:bCs/>
          <w:sz w:val="24"/>
          <w:szCs w:val="24"/>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1. ОБЩИЕ ПОЛОЖЕНИЯ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 Наименование, статус  муниципального образования</w:t>
      </w:r>
    </w:p>
    <w:p w:rsidR="003E7A4E" w:rsidRPr="009A1E3E" w:rsidRDefault="00B963D1" w:rsidP="003E7A4E">
      <w:pPr>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Торковичское</w:t>
      </w:r>
      <w:r w:rsidR="003E7A4E" w:rsidRPr="009A1E3E">
        <w:rPr>
          <w:rFonts w:ascii="Times New Roman" w:hAnsi="Times New Roman"/>
          <w:b/>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1.Муниципальное образование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имеет полное и сокращенное официальное наименование.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Наименование муниципального образования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Сокращенное наименование муниципального образование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 муниципальное образование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Допускается использование сокращенной формы наименования </w:t>
      </w:r>
      <w:r w:rsidRPr="009A1E3E">
        <w:rPr>
          <w:rFonts w:ascii="Times New Roman" w:hAnsi="Times New Roman"/>
          <w:sz w:val="24"/>
          <w:szCs w:val="24"/>
        </w:rPr>
        <w:t xml:space="preserve">муниципального образования </w:t>
      </w:r>
      <w:r w:rsidR="00B963D1">
        <w:rPr>
          <w:rFonts w:ascii="Times New Roman" w:hAnsi="Times New Roman"/>
          <w:sz w:val="24"/>
          <w:szCs w:val="24"/>
        </w:rPr>
        <w:t>Торковичское</w:t>
      </w:r>
      <w:r w:rsidRPr="009A1E3E">
        <w:rPr>
          <w:rFonts w:ascii="Times New Roman" w:hAnsi="Times New Roman"/>
          <w:sz w:val="24"/>
          <w:szCs w:val="24"/>
        </w:rPr>
        <w:t xml:space="preserve"> сельское поселение</w:t>
      </w:r>
      <w:r w:rsidRPr="009A1E3E">
        <w:rPr>
          <w:rFonts w:ascii="Times New Roman" w:hAnsi="Times New Roman"/>
          <w:bCs/>
          <w:sz w:val="24"/>
          <w:szCs w:val="24"/>
        </w:rPr>
        <w:t xml:space="preserve"> в официальных символах </w:t>
      </w:r>
      <w:r w:rsidRPr="009A1E3E">
        <w:rPr>
          <w:rFonts w:ascii="Times New Roman" w:hAnsi="Times New Roman"/>
          <w:sz w:val="24"/>
          <w:szCs w:val="24"/>
        </w:rPr>
        <w:t xml:space="preserve">муниципального образования </w:t>
      </w:r>
      <w:r w:rsidR="00B963D1">
        <w:rPr>
          <w:rFonts w:ascii="Times New Roman" w:hAnsi="Times New Roman"/>
          <w:sz w:val="24"/>
          <w:szCs w:val="24"/>
        </w:rPr>
        <w:t>Торковичское</w:t>
      </w:r>
      <w:r w:rsidRPr="009A1E3E">
        <w:rPr>
          <w:rFonts w:ascii="Times New Roman" w:hAnsi="Times New Roman"/>
          <w:sz w:val="24"/>
          <w:szCs w:val="24"/>
        </w:rPr>
        <w:t xml:space="preserve"> сельское поселение</w:t>
      </w:r>
      <w:r w:rsidRPr="009A1E3E">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местного самоуправления.</w:t>
      </w:r>
    </w:p>
    <w:p w:rsidR="001852A8" w:rsidRPr="009A1E3E" w:rsidRDefault="003E7A4E" w:rsidP="001852A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2. </w:t>
      </w:r>
      <w:r w:rsidR="001852A8" w:rsidRPr="009A1E3E">
        <w:rPr>
          <w:rFonts w:ascii="Times New Roman" w:hAnsi="Times New Roman"/>
          <w:bCs/>
          <w:sz w:val="24"/>
          <w:szCs w:val="24"/>
        </w:rPr>
        <w:t xml:space="preserve">Муниципальное образование </w:t>
      </w:r>
      <w:r w:rsidR="00B963D1">
        <w:rPr>
          <w:rFonts w:ascii="Times New Roman" w:hAnsi="Times New Roman"/>
          <w:bCs/>
          <w:sz w:val="24"/>
          <w:szCs w:val="24"/>
        </w:rPr>
        <w:t>Торковичское</w:t>
      </w:r>
      <w:r w:rsidR="001852A8" w:rsidRPr="009A1E3E">
        <w:rPr>
          <w:rFonts w:ascii="Times New Roman" w:hAnsi="Times New Roman"/>
          <w:bCs/>
          <w:sz w:val="24"/>
          <w:szCs w:val="24"/>
        </w:rPr>
        <w:t xml:space="preserve"> сельское поселение в </w:t>
      </w:r>
      <w:r w:rsidR="001852A8" w:rsidRPr="009A1E3E">
        <w:rPr>
          <w:rFonts w:ascii="Times New Roman" w:hAnsi="Times New Roman"/>
          <w:bCs/>
          <w:sz w:val="24"/>
          <w:szCs w:val="24"/>
          <w:shd w:val="clear" w:color="auto" w:fill="FFFFFF" w:themeFill="background1"/>
        </w:rPr>
        <w:t>соответствии со статьей 2 Областного закона Ленинградской области от 28.09.2004 №65-оз «Об установлении границ и наделении соответствующим статусом муниципального образования</w:t>
      </w:r>
      <w:r w:rsidR="001852A8" w:rsidRPr="009A1E3E">
        <w:rPr>
          <w:rFonts w:ascii="Times New Roman" w:hAnsi="Times New Roman"/>
          <w:bCs/>
          <w:sz w:val="24"/>
          <w:szCs w:val="24"/>
        </w:rPr>
        <w:t xml:space="preserve"> Лужский муниципальный район и муниципальных образований в его составе» наделено статусом сельского поселения, входящим в состав Лужского муниципального района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Местное самоуправление в муниципальном образовании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осуществляется в границах, определенных законом Ленинградской области от 15.06.2010 №32-оз (ред. от 18.06.2018) «Об административно территориальном устройстве Ленинградской области и порядке его изменения».</w:t>
      </w:r>
    </w:p>
    <w:p w:rsidR="003E7A4E" w:rsidRPr="009A1E3E" w:rsidRDefault="003E7A4E" w:rsidP="003E7A4E">
      <w:pPr>
        <w:widowControl w:val="0"/>
        <w:spacing w:after="0" w:line="240" w:lineRule="auto"/>
        <w:ind w:firstLine="709"/>
        <w:jc w:val="center"/>
        <w:rPr>
          <w:rFonts w:ascii="Times New Roman" w:hAnsi="Times New Roman"/>
          <w:b/>
          <w:sz w:val="28"/>
          <w:szCs w:val="28"/>
          <w:highlight w:val="green"/>
        </w:rPr>
      </w:pPr>
    </w:p>
    <w:p w:rsidR="003E7A4E" w:rsidRPr="009A1E3E" w:rsidRDefault="003E7A4E" w:rsidP="003E7A4E">
      <w:pPr>
        <w:widowControl w:val="0"/>
        <w:spacing w:after="0" w:line="240" w:lineRule="auto"/>
        <w:ind w:firstLine="709"/>
        <w:jc w:val="center"/>
        <w:rPr>
          <w:rFonts w:ascii="Times New Roman" w:hAnsi="Times New Roman"/>
          <w:b/>
          <w:sz w:val="24"/>
          <w:szCs w:val="24"/>
        </w:rPr>
      </w:pPr>
      <w:r w:rsidRPr="009A1E3E">
        <w:rPr>
          <w:rFonts w:ascii="Times New Roman" w:hAnsi="Times New Roman"/>
          <w:b/>
          <w:sz w:val="24"/>
          <w:szCs w:val="24"/>
        </w:rPr>
        <w:t>Статья 2. Правовая основа осуществления местного самоуправления</w:t>
      </w:r>
    </w:p>
    <w:p w:rsidR="003E7A4E" w:rsidRPr="009A1E3E" w:rsidRDefault="003E7A4E" w:rsidP="003E7A4E">
      <w:pPr>
        <w:widowControl w:val="0"/>
        <w:spacing w:after="0" w:line="240" w:lineRule="auto"/>
        <w:ind w:firstLine="709"/>
        <w:jc w:val="both"/>
        <w:rPr>
          <w:rFonts w:ascii="Times New Roman" w:hAnsi="Times New Roman"/>
          <w:sz w:val="28"/>
          <w:szCs w:val="28"/>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1.Местное самоуправление на территории муниципального образования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(далее - муниципальное образование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2.Правовую основу местного самоуправления в </w:t>
      </w:r>
      <w:r w:rsidRPr="009A1E3E">
        <w:rPr>
          <w:rFonts w:ascii="Times New Roman" w:hAnsi="Times New Roman"/>
          <w:sz w:val="24"/>
          <w:szCs w:val="24"/>
        </w:rPr>
        <w:t xml:space="preserve">муниципальном образовании </w:t>
      </w:r>
      <w:r w:rsidR="00B963D1">
        <w:rPr>
          <w:rFonts w:ascii="Times New Roman" w:hAnsi="Times New Roman"/>
          <w:sz w:val="24"/>
          <w:szCs w:val="24"/>
        </w:rPr>
        <w:t>Торковичское</w:t>
      </w:r>
      <w:r w:rsidRPr="009A1E3E">
        <w:rPr>
          <w:rFonts w:ascii="Times New Roman" w:hAnsi="Times New Roman"/>
          <w:sz w:val="24"/>
          <w:szCs w:val="24"/>
        </w:rPr>
        <w:t xml:space="preserve"> сельское поселение</w:t>
      </w:r>
      <w:r w:rsidRPr="009A1E3E">
        <w:rPr>
          <w:rFonts w:ascii="Times New Roman" w:hAnsi="Times New Roman"/>
          <w:bCs/>
          <w:sz w:val="24"/>
          <w:szCs w:val="24"/>
        </w:rPr>
        <w:t xml:space="preserve"> составляют общепризнанные принципы и нормы международного права, международные договоры Российской Федерации, Конституция </w:t>
      </w:r>
      <w:r w:rsidRPr="009A1E3E">
        <w:rPr>
          <w:rFonts w:ascii="Times New Roman" w:hAnsi="Times New Roman"/>
          <w:bCs/>
          <w:sz w:val="24"/>
          <w:szCs w:val="24"/>
        </w:rPr>
        <w:lastRenderedPageBreak/>
        <w:t xml:space="preserve">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Областные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sidRPr="009A1E3E">
        <w:rPr>
          <w:rFonts w:ascii="Times New Roman" w:hAnsi="Times New Roman"/>
          <w:sz w:val="24"/>
          <w:szCs w:val="24"/>
        </w:rPr>
        <w:t xml:space="preserve">муниципального образования </w:t>
      </w:r>
      <w:r w:rsidR="00B963D1">
        <w:rPr>
          <w:rFonts w:ascii="Times New Roman" w:hAnsi="Times New Roman"/>
          <w:sz w:val="24"/>
          <w:szCs w:val="24"/>
        </w:rPr>
        <w:t>Торковичское</w:t>
      </w:r>
      <w:r w:rsidRPr="009A1E3E">
        <w:rPr>
          <w:rFonts w:ascii="Times New Roman" w:hAnsi="Times New Roman"/>
          <w:sz w:val="24"/>
          <w:szCs w:val="24"/>
        </w:rPr>
        <w:t xml:space="preserve"> сельское поселение</w:t>
      </w:r>
      <w:r w:rsidRPr="009A1E3E">
        <w:rPr>
          <w:rFonts w:ascii="Times New Roman" w:hAnsi="Times New Roman"/>
          <w:bCs/>
          <w:sz w:val="24"/>
          <w:szCs w:val="24"/>
        </w:rPr>
        <w:t>, предусмотренные настоящим уставом.</w:t>
      </w:r>
    </w:p>
    <w:p w:rsidR="003E7A4E" w:rsidRPr="009A1E3E" w:rsidRDefault="003E7A4E" w:rsidP="003E7A4E">
      <w:pPr>
        <w:widowControl w:val="0"/>
        <w:spacing w:after="0" w:line="240" w:lineRule="auto"/>
        <w:jc w:val="center"/>
        <w:rPr>
          <w:rFonts w:ascii="Times New Roman" w:hAnsi="Times New Roman"/>
          <w:b/>
          <w:bCs/>
          <w:sz w:val="24"/>
          <w:szCs w:val="24"/>
        </w:rPr>
      </w:pPr>
      <w:r w:rsidRPr="009A1E3E">
        <w:rPr>
          <w:rFonts w:ascii="Times New Roman" w:hAnsi="Times New Roman"/>
          <w:b/>
          <w:bCs/>
          <w:sz w:val="24"/>
          <w:szCs w:val="24"/>
        </w:rPr>
        <w:t>Статья 3. Территориальное устройство</w:t>
      </w:r>
    </w:p>
    <w:p w:rsidR="003E7A4E" w:rsidRPr="009A1E3E" w:rsidRDefault="003E7A4E" w:rsidP="003E7A4E">
      <w:pPr>
        <w:widowControl w:val="0"/>
        <w:spacing w:after="0" w:line="240" w:lineRule="auto"/>
        <w:jc w:val="center"/>
        <w:rPr>
          <w:rFonts w:ascii="Times New Roman" w:hAnsi="Times New Roman"/>
          <w:b/>
          <w:bCs/>
          <w:sz w:val="24"/>
          <w:szCs w:val="24"/>
        </w:rPr>
      </w:pP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1. Границы муниципального образования </w:t>
      </w:r>
      <w:r w:rsidR="00B963D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установлены Областным законом Ленинградской области от 15.06.2010 № 32-оз «Об административно-территориальном устройстве Ленинградской области и порядке его изменения» (далее – Областной закон № 32-оз).</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2. В состав территории муниципального образования </w:t>
      </w:r>
      <w:r w:rsidR="00B963D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входят земли независимо от форм собственности и целевого назначения.</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3. В состав территории муниципального образования </w:t>
      </w:r>
      <w:r w:rsidR="00B963D1">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на основании Областного закона № 32-оз входят следующие населенные пункты: </w:t>
      </w:r>
      <w:r w:rsidRPr="009A1E3E">
        <w:rPr>
          <w:rFonts w:ascii="Times New Roman" w:hAnsi="Times New Roman"/>
          <w:sz w:val="24"/>
          <w:szCs w:val="24"/>
        </w:rPr>
        <w:t xml:space="preserve">деревня </w:t>
      </w:r>
      <w:r w:rsidR="00B963D1">
        <w:rPr>
          <w:rFonts w:ascii="Times New Roman" w:hAnsi="Times New Roman"/>
          <w:sz w:val="24"/>
          <w:szCs w:val="24"/>
        </w:rPr>
        <w:t>Овиновичи</w:t>
      </w:r>
      <w:r w:rsidRPr="009A1E3E">
        <w:rPr>
          <w:rFonts w:ascii="Times New Roman" w:hAnsi="Times New Roman"/>
          <w:sz w:val="24"/>
          <w:szCs w:val="24"/>
        </w:rPr>
        <w:t xml:space="preserve">, деревня </w:t>
      </w:r>
      <w:r w:rsidR="00B963D1">
        <w:rPr>
          <w:rFonts w:ascii="Times New Roman" w:hAnsi="Times New Roman"/>
          <w:sz w:val="24"/>
          <w:szCs w:val="24"/>
        </w:rPr>
        <w:t>Песочный Мох</w:t>
      </w:r>
      <w:r w:rsidRPr="009A1E3E">
        <w:rPr>
          <w:rFonts w:ascii="Times New Roman" w:hAnsi="Times New Roman"/>
          <w:sz w:val="24"/>
          <w:szCs w:val="24"/>
        </w:rPr>
        <w:t xml:space="preserve">, деревня </w:t>
      </w:r>
      <w:r w:rsidR="00285E23">
        <w:rPr>
          <w:rFonts w:ascii="Times New Roman" w:hAnsi="Times New Roman"/>
          <w:sz w:val="24"/>
          <w:szCs w:val="24"/>
        </w:rPr>
        <w:t>Петрушина Гора</w:t>
      </w:r>
      <w:r w:rsidRPr="009A1E3E">
        <w:rPr>
          <w:rFonts w:ascii="Times New Roman" w:hAnsi="Times New Roman"/>
          <w:sz w:val="24"/>
          <w:szCs w:val="24"/>
        </w:rPr>
        <w:t xml:space="preserve">, поселок </w:t>
      </w:r>
      <w:r w:rsidR="00285E23">
        <w:rPr>
          <w:rFonts w:ascii="Times New Roman" w:hAnsi="Times New Roman"/>
          <w:sz w:val="24"/>
          <w:szCs w:val="24"/>
        </w:rPr>
        <w:t>Торковичи</w:t>
      </w:r>
      <w:r w:rsidRPr="009A1E3E">
        <w:rPr>
          <w:rFonts w:ascii="Times New Roman" w:hAnsi="Times New Roman"/>
          <w:bCs/>
          <w:sz w:val="24"/>
          <w:szCs w:val="24"/>
        </w:rPr>
        <w:t>.</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4. Административным центром </w:t>
      </w:r>
      <w:r w:rsidR="00285E23">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 является: </w:t>
      </w:r>
      <w:r w:rsidR="00285E23">
        <w:rPr>
          <w:rFonts w:ascii="Times New Roman" w:hAnsi="Times New Roman"/>
          <w:sz w:val="24"/>
          <w:szCs w:val="24"/>
        </w:rPr>
        <w:t>поселок Торковичи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 Структура органов местного самоуправления</w:t>
      </w:r>
    </w:p>
    <w:p w:rsidR="00513E5D" w:rsidRPr="009A1E3E" w:rsidRDefault="00513E5D" w:rsidP="003E7A4E">
      <w:pPr>
        <w:autoSpaceDE w:val="0"/>
        <w:autoSpaceDN w:val="0"/>
        <w:adjustRightInd w:val="0"/>
        <w:spacing w:after="0" w:line="240" w:lineRule="auto"/>
        <w:ind w:firstLine="709"/>
        <w:jc w:val="center"/>
        <w:rPr>
          <w:rFonts w:ascii="Times New Roman" w:hAnsi="Times New Roman"/>
          <w:b/>
          <w:bCs/>
          <w:sz w:val="24"/>
          <w:szCs w:val="24"/>
        </w:rPr>
      </w:pP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Структуру органов местного самоуправления </w:t>
      </w:r>
      <w:r w:rsidR="00AA344D">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 составляют: </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представительный орган поселения - Совет депутатов </w:t>
      </w:r>
      <w:r w:rsidR="00AA344D">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(далее – Совет депутатов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сельского поселения, совет депутатов сельского поселения, совет депутатов поселения, представительный орган муниципального образования, представительный орган поселения);</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Сокращенное наименование  - совет депутатов</w:t>
      </w:r>
      <w:r w:rsidR="00AA344D">
        <w:rPr>
          <w:rFonts w:ascii="Times New Roman" w:hAnsi="Times New Roman"/>
          <w:bCs/>
          <w:sz w:val="24"/>
          <w:szCs w:val="24"/>
        </w:rPr>
        <w:t xml:space="preserve"> Торковичского</w:t>
      </w:r>
      <w:r w:rsidR="00A17978" w:rsidRPr="009A1E3E">
        <w:rPr>
          <w:rFonts w:ascii="Times New Roman" w:hAnsi="Times New Roman"/>
          <w:bCs/>
          <w:sz w:val="24"/>
          <w:szCs w:val="24"/>
        </w:rPr>
        <w:t xml:space="preserve"> </w:t>
      </w:r>
      <w:r w:rsidRPr="009A1E3E">
        <w:rPr>
          <w:rFonts w:ascii="Times New Roman" w:hAnsi="Times New Roman"/>
          <w:bCs/>
          <w:sz w:val="24"/>
          <w:szCs w:val="24"/>
        </w:rPr>
        <w:t>сельского поселения.</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глава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00A95A28" w:rsidRPr="009A1E3E">
        <w:rPr>
          <w:rFonts w:ascii="Times New Roman" w:hAnsi="Times New Roman"/>
          <w:bCs/>
          <w:sz w:val="24"/>
          <w:szCs w:val="24"/>
        </w:rPr>
        <w:t xml:space="preserve"> </w:t>
      </w:r>
      <w:r w:rsidRPr="009A1E3E">
        <w:rPr>
          <w:rFonts w:ascii="Times New Roman" w:hAnsi="Times New Roman"/>
          <w:bCs/>
          <w:sz w:val="24"/>
          <w:szCs w:val="24"/>
        </w:rPr>
        <w:t xml:space="preserve">муниципального района Ленинградской области  -  Глава </w:t>
      </w:r>
      <w:r w:rsidR="00AA344D">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(далее - Глава  </w:t>
      </w:r>
      <w:r w:rsidR="00AA344D">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 глава сельского поселения, глава поселения, глава муниципального образования); </w:t>
      </w:r>
    </w:p>
    <w:p w:rsidR="007B5CE1"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Сокращенное наименование – глава  </w:t>
      </w:r>
      <w:r w:rsidR="00AA344D">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w:t>
      </w:r>
      <w:r w:rsidR="007B5CE1" w:rsidRPr="009A1E3E">
        <w:rPr>
          <w:rFonts w:ascii="Times New Roman" w:hAnsi="Times New Roman"/>
          <w:bCs/>
          <w:sz w:val="24"/>
          <w:szCs w:val="24"/>
        </w:rPr>
        <w:t>.</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исполнительно-распорядительный орган муниципального образования – Администрация </w:t>
      </w:r>
      <w:r w:rsidR="00AA344D">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 </w:t>
      </w:r>
      <w:r w:rsidR="001852A8" w:rsidRPr="009A1E3E">
        <w:rPr>
          <w:rFonts w:ascii="Times New Roman" w:hAnsi="Times New Roman"/>
          <w:bCs/>
          <w:sz w:val="24"/>
          <w:szCs w:val="24"/>
        </w:rPr>
        <w:t>Лужского</w:t>
      </w:r>
      <w:r w:rsidR="00A95A28" w:rsidRPr="009A1E3E">
        <w:rPr>
          <w:rFonts w:ascii="Times New Roman" w:hAnsi="Times New Roman"/>
          <w:bCs/>
          <w:sz w:val="24"/>
          <w:szCs w:val="24"/>
        </w:rPr>
        <w:t xml:space="preserve"> </w:t>
      </w:r>
      <w:r w:rsidRPr="009A1E3E">
        <w:rPr>
          <w:rFonts w:ascii="Times New Roman" w:hAnsi="Times New Roman"/>
          <w:bCs/>
          <w:sz w:val="24"/>
          <w:szCs w:val="24"/>
        </w:rPr>
        <w:t xml:space="preserve">муниципального района Ленинградской области (далее -  глава администрации  </w:t>
      </w:r>
      <w:r w:rsidR="00AA344D">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 администрация сельского поселения, администрация поселения</w:t>
      </w:r>
      <w:r w:rsidR="00F30EDD" w:rsidRPr="009A1E3E">
        <w:rPr>
          <w:rFonts w:ascii="Times New Roman" w:hAnsi="Times New Roman"/>
          <w:bCs/>
          <w:sz w:val="24"/>
          <w:szCs w:val="24"/>
        </w:rPr>
        <w:t>, администрация муниципального образования</w:t>
      </w:r>
      <w:r w:rsidRPr="009A1E3E">
        <w:rPr>
          <w:rFonts w:ascii="Times New Roman" w:hAnsi="Times New Roman"/>
          <w:bCs/>
          <w:sz w:val="24"/>
          <w:szCs w:val="24"/>
        </w:rPr>
        <w:t>).</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Сокращенное наименование – Глава </w:t>
      </w:r>
      <w:r w:rsidR="00AA344D">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Полномочия контрольно-счетного органа муниципального образования </w:t>
      </w:r>
      <w:r w:rsidR="00AA344D">
        <w:rPr>
          <w:rFonts w:ascii="Times New Roman" w:hAnsi="Times New Roman"/>
          <w:bCs/>
          <w:sz w:val="24"/>
          <w:szCs w:val="24"/>
        </w:rPr>
        <w:t>Торковчиское</w:t>
      </w:r>
      <w:r w:rsidRPr="009A1E3E">
        <w:rPr>
          <w:rFonts w:ascii="Times New Roman" w:hAnsi="Times New Roman"/>
          <w:bCs/>
          <w:sz w:val="24"/>
          <w:szCs w:val="24"/>
        </w:rPr>
        <w:t xml:space="preserve"> сельского поселения по осуществлению внешнего муниципального финансового контроля исполняются контрольно-счетным органом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в соответствии с соглашением, заключаемым между Советом депутатов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сельского поселения и советом депутатов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Должностными лицами местного самоуправления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сельского поселения являются:</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Глава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сельского поселения (далее - Глава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сельского поселения), исполняющий обязанности председателя Совета депутатов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сельского поселения;</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Глава Администрации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сельского поселения (далее - Глава администрации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сельского поселения).</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0F550F" w:rsidRPr="009A1E3E">
        <w:rPr>
          <w:rFonts w:ascii="Times New Roman" w:hAnsi="Times New Roman"/>
          <w:bCs/>
          <w:sz w:val="24"/>
          <w:szCs w:val="24"/>
        </w:rPr>
        <w:t xml:space="preserve">.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9A1E3E">
        <w:rPr>
          <w:rFonts w:ascii="Times New Roman" w:hAnsi="Times New Roman"/>
          <w:bCs/>
          <w:sz w:val="24"/>
          <w:szCs w:val="24"/>
        </w:rPr>
        <w:t>настоящий</w:t>
      </w:r>
      <w:r w:rsidR="000F550F" w:rsidRPr="009A1E3E">
        <w:rPr>
          <w:rFonts w:ascii="Times New Roman" w:hAnsi="Times New Roman"/>
          <w:bCs/>
          <w:sz w:val="24"/>
          <w:szCs w:val="24"/>
        </w:rPr>
        <w:t xml:space="preserve"> Устав.</w:t>
      </w:r>
    </w:p>
    <w:p w:rsidR="007B5CE1" w:rsidRPr="009A1E3E" w:rsidRDefault="003E7A4E"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Изменение структуры органов местного самоуправления и должностных лиц местного самоуправления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осуществляется путем внесения изменений в настоящий Устав.</w:t>
      </w:r>
    </w:p>
    <w:p w:rsidR="007B5CE1" w:rsidRPr="009A1E3E" w:rsidRDefault="003E7A4E"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w:t>
      </w:r>
      <w:r w:rsidR="007B5CE1" w:rsidRPr="009A1E3E">
        <w:rPr>
          <w:rFonts w:ascii="Times New Roman" w:hAnsi="Times New Roman"/>
          <w:bCs/>
          <w:sz w:val="24"/>
          <w:szCs w:val="24"/>
        </w:rPr>
        <w:t xml:space="preserve">Адрес и местонахождение органов </w:t>
      </w:r>
      <w:r w:rsidRPr="009A1E3E">
        <w:rPr>
          <w:rFonts w:ascii="Times New Roman" w:hAnsi="Times New Roman"/>
          <w:bCs/>
          <w:sz w:val="24"/>
          <w:szCs w:val="24"/>
        </w:rPr>
        <w:t xml:space="preserve">местного самоуправления и </w:t>
      </w:r>
      <w:r w:rsidR="007B5CE1" w:rsidRPr="009A1E3E">
        <w:rPr>
          <w:rFonts w:ascii="Times New Roman" w:hAnsi="Times New Roman"/>
          <w:bCs/>
          <w:sz w:val="24"/>
          <w:szCs w:val="24"/>
        </w:rPr>
        <w:t xml:space="preserve"> должностных лиц органов</w:t>
      </w:r>
      <w:r w:rsidRPr="009A1E3E">
        <w:rPr>
          <w:rFonts w:ascii="Times New Roman" w:hAnsi="Times New Roman"/>
          <w:bCs/>
          <w:sz w:val="24"/>
          <w:szCs w:val="24"/>
        </w:rPr>
        <w:t xml:space="preserve"> местного самоуправления </w:t>
      </w:r>
      <w:r w:rsidR="00AA344D">
        <w:rPr>
          <w:rFonts w:ascii="Times New Roman" w:hAnsi="Times New Roman"/>
          <w:bCs/>
          <w:sz w:val="24"/>
          <w:szCs w:val="24"/>
        </w:rPr>
        <w:t>Торковичского</w:t>
      </w:r>
      <w:r w:rsidR="007B5CE1"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804086" w:rsidRPr="009A1E3E" w:rsidRDefault="003E7A4E" w:rsidP="00804086">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 </w:t>
      </w:r>
      <w:r w:rsidR="00AA344D">
        <w:rPr>
          <w:rFonts w:ascii="Times New Roman" w:hAnsi="Times New Roman"/>
          <w:bCs/>
          <w:sz w:val="24"/>
          <w:szCs w:val="24"/>
        </w:rPr>
        <w:t>д</w:t>
      </w:r>
      <w:r w:rsidR="00804086" w:rsidRPr="009A1E3E">
        <w:rPr>
          <w:rFonts w:ascii="Times New Roman" w:hAnsi="Times New Roman"/>
          <w:bCs/>
          <w:sz w:val="24"/>
          <w:szCs w:val="24"/>
        </w:rPr>
        <w:t>ом</w:t>
      </w:r>
      <w:r w:rsidR="00AA344D">
        <w:rPr>
          <w:rFonts w:ascii="Times New Roman" w:hAnsi="Times New Roman"/>
          <w:bCs/>
          <w:sz w:val="24"/>
          <w:szCs w:val="24"/>
        </w:rPr>
        <w:t xml:space="preserve"> 1</w:t>
      </w:r>
      <w:r w:rsidR="00804086" w:rsidRPr="009A1E3E">
        <w:rPr>
          <w:rFonts w:ascii="Times New Roman" w:hAnsi="Times New Roman"/>
          <w:bCs/>
          <w:sz w:val="24"/>
          <w:szCs w:val="24"/>
        </w:rPr>
        <w:t xml:space="preserve">, </w:t>
      </w:r>
      <w:r w:rsidR="00AA344D">
        <w:rPr>
          <w:rFonts w:ascii="Times New Roman" w:hAnsi="Times New Roman"/>
          <w:bCs/>
          <w:sz w:val="24"/>
          <w:szCs w:val="24"/>
        </w:rPr>
        <w:t xml:space="preserve">улица 2-я Гражданская, </w:t>
      </w:r>
      <w:r w:rsidR="00804086" w:rsidRPr="009A1E3E">
        <w:rPr>
          <w:rFonts w:ascii="Times New Roman" w:hAnsi="Times New Roman"/>
          <w:bCs/>
          <w:sz w:val="24"/>
          <w:szCs w:val="24"/>
        </w:rPr>
        <w:t xml:space="preserve">поселок </w:t>
      </w:r>
      <w:r w:rsidR="00AA344D">
        <w:rPr>
          <w:rFonts w:ascii="Times New Roman" w:hAnsi="Times New Roman"/>
          <w:bCs/>
          <w:sz w:val="24"/>
          <w:szCs w:val="24"/>
        </w:rPr>
        <w:t>Торковичи</w:t>
      </w:r>
      <w:r w:rsidR="00804086" w:rsidRPr="009A1E3E">
        <w:rPr>
          <w:rFonts w:ascii="Times New Roman" w:hAnsi="Times New Roman"/>
          <w:bCs/>
          <w:sz w:val="24"/>
          <w:szCs w:val="24"/>
        </w:rPr>
        <w:t>, Лужский район Ленинградская область, 1882</w:t>
      </w:r>
      <w:r w:rsidR="00770130">
        <w:rPr>
          <w:rFonts w:ascii="Times New Roman" w:hAnsi="Times New Roman"/>
          <w:bCs/>
          <w:sz w:val="24"/>
          <w:szCs w:val="24"/>
        </w:rPr>
        <w:t>10</w:t>
      </w:r>
      <w:r w:rsidR="00804086" w:rsidRPr="009A1E3E">
        <w:rPr>
          <w:rFonts w:ascii="Times New Roman" w:hAnsi="Times New Roman"/>
          <w:bCs/>
          <w:sz w:val="24"/>
          <w:szCs w:val="24"/>
        </w:rPr>
        <w:t>.</w:t>
      </w:r>
    </w:p>
    <w:p w:rsidR="00314618" w:rsidRPr="009A1E3E" w:rsidRDefault="00314618" w:rsidP="00314618">
      <w:pPr>
        <w:autoSpaceDE w:val="0"/>
        <w:autoSpaceDN w:val="0"/>
        <w:adjustRightInd w:val="0"/>
        <w:spacing w:after="0" w:line="240" w:lineRule="auto"/>
        <w:ind w:firstLine="567"/>
        <w:rPr>
          <w:rFonts w:ascii="Times New Roman" w:hAnsi="Times New Roman"/>
          <w:bCs/>
          <w:sz w:val="24"/>
          <w:szCs w:val="24"/>
        </w:rPr>
      </w:pPr>
      <w:r w:rsidRPr="009A1E3E">
        <w:rPr>
          <w:rFonts w:ascii="Times New Roman" w:hAnsi="Times New Roman"/>
          <w:bCs/>
          <w:sz w:val="24"/>
          <w:szCs w:val="24"/>
        </w:rPr>
        <w:t xml:space="preserve">  4.1.Электронная почта муниципального образования–</w:t>
      </w:r>
      <w:r w:rsidR="00AA344D" w:rsidRPr="00AA344D">
        <w:rPr>
          <w:rFonts w:ascii="Times New Roman" w:hAnsi="Times New Roman"/>
          <w:bCs/>
          <w:sz w:val="24"/>
          <w:szCs w:val="24"/>
        </w:rPr>
        <w:t xml:space="preserve"> </w:t>
      </w:r>
      <w:r w:rsidR="00AA344D">
        <w:rPr>
          <w:rFonts w:ascii="Times New Roman" w:hAnsi="Times New Roman"/>
          <w:bCs/>
          <w:sz w:val="24"/>
          <w:szCs w:val="24"/>
          <w:lang w:val="en-US"/>
        </w:rPr>
        <w:t>torkov</w:t>
      </w:r>
      <w:r w:rsidR="00804086" w:rsidRPr="009A1E3E">
        <w:rPr>
          <w:rFonts w:ascii="Times New Roman" w:hAnsi="Times New Roman"/>
          <w:bCs/>
          <w:sz w:val="24"/>
          <w:szCs w:val="24"/>
          <w:lang w:val="en-US"/>
        </w:rPr>
        <w:t>adm</w:t>
      </w:r>
      <w:r w:rsidR="00804086" w:rsidRPr="009A1E3E">
        <w:rPr>
          <w:rFonts w:ascii="Times New Roman" w:hAnsi="Times New Roman"/>
          <w:bCs/>
          <w:sz w:val="24"/>
          <w:szCs w:val="24"/>
        </w:rPr>
        <w:t>@</w:t>
      </w:r>
      <w:r w:rsidR="00804086" w:rsidRPr="009A1E3E">
        <w:rPr>
          <w:rFonts w:ascii="Times New Roman" w:hAnsi="Times New Roman"/>
          <w:bCs/>
          <w:sz w:val="24"/>
          <w:szCs w:val="24"/>
          <w:lang w:val="en-US"/>
        </w:rPr>
        <w:t>mail</w:t>
      </w:r>
      <w:r w:rsidR="00804086" w:rsidRPr="009A1E3E">
        <w:rPr>
          <w:rFonts w:ascii="Times New Roman" w:hAnsi="Times New Roman"/>
          <w:bCs/>
          <w:sz w:val="24"/>
          <w:szCs w:val="24"/>
        </w:rPr>
        <w:t>.</w:t>
      </w:r>
      <w:r w:rsidR="00804086" w:rsidRPr="009A1E3E">
        <w:rPr>
          <w:rFonts w:ascii="Times New Roman" w:hAnsi="Times New Roman"/>
          <w:bCs/>
          <w:sz w:val="24"/>
          <w:szCs w:val="24"/>
          <w:lang w:val="en-US"/>
        </w:rPr>
        <w:t>ru</w:t>
      </w:r>
      <w:r w:rsidR="00804086" w:rsidRPr="009A1E3E">
        <w:rPr>
          <w:rFonts w:ascii="Times New Roman" w:hAnsi="Times New Roman"/>
          <w:bCs/>
          <w:sz w:val="24"/>
          <w:szCs w:val="24"/>
        </w:rPr>
        <w:t>.</w:t>
      </w:r>
      <w:r w:rsidRPr="009A1E3E">
        <w:rPr>
          <w:rFonts w:ascii="Times New Roman" w:hAnsi="Times New Roman"/>
          <w:bCs/>
          <w:sz w:val="24"/>
          <w:szCs w:val="24"/>
        </w:rPr>
        <w:t xml:space="preserve">                                     </w:t>
      </w:r>
    </w:p>
    <w:p w:rsidR="00314618" w:rsidRPr="009A1E3E" w:rsidRDefault="00314618" w:rsidP="0031461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 4.2. Официальный сайт муниципального образования - </w:t>
      </w:r>
      <w:r w:rsidRPr="009A1E3E">
        <w:rPr>
          <w:rFonts w:ascii="Times New Roman" w:hAnsi="Times New Roman"/>
          <w:b/>
          <w:bCs/>
          <w:sz w:val="24"/>
          <w:szCs w:val="24"/>
        </w:rPr>
        <w:t xml:space="preserve"> </w:t>
      </w:r>
      <w:r w:rsidR="00804086" w:rsidRPr="009A1E3E">
        <w:rPr>
          <w:rFonts w:ascii="Times New Roman" w:hAnsi="Times New Roman"/>
          <w:bCs/>
          <w:sz w:val="24"/>
          <w:szCs w:val="24"/>
          <w:lang w:val="en-US"/>
        </w:rPr>
        <w:t>www</w:t>
      </w:r>
      <w:r w:rsidR="00804086" w:rsidRPr="009A1E3E">
        <w:rPr>
          <w:rFonts w:ascii="Times New Roman" w:hAnsi="Times New Roman"/>
          <w:bCs/>
          <w:sz w:val="24"/>
          <w:szCs w:val="24"/>
        </w:rPr>
        <w:t>.</w:t>
      </w:r>
      <w:r w:rsidR="00AA344D">
        <w:rPr>
          <w:rFonts w:ascii="Times New Roman" w:hAnsi="Times New Roman"/>
          <w:bCs/>
          <w:sz w:val="24"/>
          <w:szCs w:val="24"/>
          <w:lang w:val="en-US"/>
        </w:rPr>
        <w:t>torkovichiadm</w:t>
      </w:r>
      <w:r w:rsidR="00AA344D" w:rsidRPr="00AA344D">
        <w:rPr>
          <w:rFonts w:ascii="Times New Roman" w:hAnsi="Times New Roman"/>
          <w:bCs/>
          <w:sz w:val="24"/>
          <w:szCs w:val="24"/>
        </w:rPr>
        <w:t>.</w:t>
      </w:r>
      <w:r w:rsidR="00AA344D">
        <w:rPr>
          <w:rFonts w:ascii="Times New Roman" w:hAnsi="Times New Roman"/>
          <w:bCs/>
          <w:sz w:val="24"/>
          <w:szCs w:val="24"/>
          <w:lang w:val="en-US"/>
        </w:rPr>
        <w:t>ru</w:t>
      </w:r>
      <w:r w:rsidR="00804086" w:rsidRPr="009A1E3E">
        <w:rPr>
          <w:rFonts w:ascii="Times New Roman" w:hAnsi="Times New Roman"/>
          <w:bCs/>
          <w:sz w:val="24"/>
          <w:szCs w:val="24"/>
        </w:rPr>
        <w:t>.</w:t>
      </w:r>
    </w:p>
    <w:p w:rsidR="00314618" w:rsidRPr="009A1E3E" w:rsidRDefault="00314618" w:rsidP="007B5CE1">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 Официальные символы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Официальные символы муниципального образования </w:t>
      </w:r>
      <w:r w:rsidR="00AA344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иные местные традиции и особенности.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Официальные символы муниципального образования </w:t>
      </w:r>
      <w:r w:rsidR="001144C2">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и порядок их официального использования устанавливаются решением Совета депутатов муниципального образования </w:t>
      </w:r>
      <w:r w:rsidR="001144C2">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261F5B" w:rsidRPr="009A1E3E" w:rsidRDefault="00261F5B" w:rsidP="00261F5B">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w:t>
      </w:r>
      <w:r w:rsidR="00314618" w:rsidRPr="009A1E3E">
        <w:rPr>
          <w:rFonts w:ascii="Times New Roman" w:hAnsi="Times New Roman"/>
          <w:bCs/>
          <w:sz w:val="24"/>
          <w:szCs w:val="24"/>
        </w:rPr>
        <w:t>Официальные символы подлежат государственной регистрации в порядке, установленном федеральным законодательством.</w:t>
      </w:r>
    </w:p>
    <w:p w:rsidR="006747C8" w:rsidRPr="009A1E3E" w:rsidRDefault="00261F5B" w:rsidP="00261F5B">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w:t>
      </w:r>
      <w:r w:rsidR="006747C8" w:rsidRPr="009A1E3E">
        <w:rPr>
          <w:rFonts w:ascii="Times New Roman" w:hAnsi="Times New Roman"/>
          <w:bCs/>
          <w:sz w:val="24"/>
          <w:szCs w:val="24"/>
        </w:rPr>
        <w:t xml:space="preserve">Официальные символы </w:t>
      </w:r>
      <w:r w:rsidR="001144C2">
        <w:rPr>
          <w:rFonts w:ascii="Times New Roman" w:hAnsi="Times New Roman"/>
          <w:bCs/>
          <w:sz w:val="24"/>
          <w:szCs w:val="24"/>
        </w:rPr>
        <w:t>Торкович</w:t>
      </w:r>
      <w:r w:rsidR="006747C8" w:rsidRPr="009A1E3E">
        <w:rPr>
          <w:rFonts w:ascii="Times New Roman" w:hAnsi="Times New Roman"/>
          <w:bCs/>
          <w:sz w:val="24"/>
          <w:szCs w:val="24"/>
        </w:rPr>
        <w:t xml:space="preserve">ского сельского поселения, их описание и порядок официального использования установлены решением совета депутатов поселения от 08.04.2010 № 38 «Об утверждении официальных символов муниципального образования </w:t>
      </w:r>
      <w:r w:rsidR="001144C2">
        <w:rPr>
          <w:rFonts w:ascii="Times New Roman" w:hAnsi="Times New Roman"/>
          <w:sz w:val="24"/>
          <w:szCs w:val="24"/>
        </w:rPr>
        <w:t>Торковичское</w:t>
      </w:r>
      <w:r w:rsidR="006747C8" w:rsidRPr="009A1E3E">
        <w:rPr>
          <w:rFonts w:ascii="Times New Roman" w:hAnsi="Times New Roman"/>
          <w:bCs/>
          <w:sz w:val="24"/>
          <w:szCs w:val="24"/>
        </w:rPr>
        <w:t xml:space="preserve"> сельское поселение Лужского муниципального района Ленинградской области».</w:t>
      </w:r>
    </w:p>
    <w:p w:rsidR="006747C8" w:rsidRPr="009A1E3E" w:rsidRDefault="00261F5B" w:rsidP="006747C8">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 xml:space="preserve">3. </w:t>
      </w:r>
      <w:r w:rsidR="006747C8" w:rsidRPr="009A1E3E">
        <w:rPr>
          <w:rFonts w:ascii="Times New Roman" w:hAnsi="Times New Roman"/>
          <w:bCs/>
          <w:sz w:val="24"/>
          <w:szCs w:val="24"/>
        </w:rPr>
        <w:t xml:space="preserve">Официальными символами муниципального образования </w:t>
      </w:r>
      <w:r w:rsidR="008216CB">
        <w:rPr>
          <w:rFonts w:ascii="Times New Roman" w:hAnsi="Times New Roman"/>
          <w:bCs/>
          <w:sz w:val="24"/>
          <w:szCs w:val="24"/>
        </w:rPr>
        <w:t>Торковичское</w:t>
      </w:r>
      <w:r w:rsidR="006747C8" w:rsidRPr="009A1E3E">
        <w:rPr>
          <w:rFonts w:ascii="Times New Roman" w:hAnsi="Times New Roman"/>
          <w:bCs/>
          <w:sz w:val="24"/>
          <w:szCs w:val="24"/>
        </w:rPr>
        <w:t xml:space="preserve"> сельское поселение являются  Герб и Флаг.</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4. Официальные символы муниципального образования   Герб и Флаг = зарегистрированы в </w:t>
      </w:r>
      <w:r w:rsidRPr="009A1E3E">
        <w:rPr>
          <w:rFonts w:ascii="Times New Roman" w:hAnsi="Times New Roman"/>
          <w:sz w:val="24"/>
        </w:rPr>
        <w:t>Государственном геральдическом регистре Российской Федерации</w:t>
      </w:r>
      <w:r w:rsidRPr="009A1E3E">
        <w:rPr>
          <w:rFonts w:ascii="Times New Roman" w:hAnsi="Times New Roman"/>
          <w:bCs/>
          <w:sz w:val="24"/>
          <w:szCs w:val="24"/>
        </w:rPr>
        <w:t>, согласно протокола от 2</w:t>
      </w:r>
      <w:r w:rsidR="008216CB">
        <w:rPr>
          <w:rFonts w:ascii="Times New Roman" w:hAnsi="Times New Roman"/>
          <w:bCs/>
          <w:sz w:val="24"/>
          <w:szCs w:val="24"/>
        </w:rPr>
        <w:t>6</w:t>
      </w:r>
      <w:r w:rsidRPr="009A1E3E">
        <w:rPr>
          <w:rFonts w:ascii="Times New Roman" w:hAnsi="Times New Roman"/>
          <w:bCs/>
          <w:sz w:val="24"/>
          <w:szCs w:val="24"/>
        </w:rPr>
        <w:t>.0</w:t>
      </w:r>
      <w:r w:rsidR="008216CB">
        <w:rPr>
          <w:rFonts w:ascii="Times New Roman" w:hAnsi="Times New Roman"/>
          <w:bCs/>
          <w:sz w:val="24"/>
          <w:szCs w:val="24"/>
        </w:rPr>
        <w:t>7</w:t>
      </w:r>
      <w:r w:rsidRPr="009A1E3E">
        <w:rPr>
          <w:rFonts w:ascii="Times New Roman" w:hAnsi="Times New Roman"/>
          <w:bCs/>
          <w:sz w:val="24"/>
          <w:szCs w:val="24"/>
        </w:rPr>
        <w:t>.201</w:t>
      </w:r>
      <w:r w:rsidR="008216CB">
        <w:rPr>
          <w:rFonts w:ascii="Times New Roman" w:hAnsi="Times New Roman"/>
          <w:bCs/>
          <w:sz w:val="24"/>
          <w:szCs w:val="24"/>
        </w:rPr>
        <w:t>1</w:t>
      </w:r>
      <w:r w:rsidRPr="009A1E3E">
        <w:rPr>
          <w:rFonts w:ascii="Times New Roman" w:hAnsi="Times New Roman"/>
          <w:bCs/>
          <w:sz w:val="24"/>
          <w:szCs w:val="24"/>
        </w:rPr>
        <w:t xml:space="preserve"> № </w:t>
      </w:r>
      <w:r w:rsidR="008216CB">
        <w:rPr>
          <w:rFonts w:ascii="Times New Roman" w:hAnsi="Times New Roman"/>
          <w:bCs/>
          <w:sz w:val="24"/>
          <w:szCs w:val="24"/>
        </w:rPr>
        <w:t>61</w:t>
      </w:r>
      <w:r w:rsidRPr="009A1E3E">
        <w:rPr>
          <w:rFonts w:ascii="Times New Roman" w:hAnsi="Times New Roman"/>
          <w:bCs/>
          <w:sz w:val="24"/>
          <w:szCs w:val="24"/>
        </w:rPr>
        <w:t>:</w:t>
      </w:r>
    </w:p>
    <w:p w:rsidR="006747C8" w:rsidRPr="009A1E3E" w:rsidRDefault="006747C8" w:rsidP="006747C8">
      <w:pPr>
        <w:autoSpaceDE w:val="0"/>
        <w:autoSpaceDN w:val="0"/>
        <w:adjustRightInd w:val="0"/>
        <w:spacing w:after="0" w:line="240" w:lineRule="auto"/>
        <w:ind w:firstLine="567"/>
        <w:jc w:val="both"/>
        <w:rPr>
          <w:rFonts w:ascii="Times New Roman" w:hAnsi="Times New Roman"/>
          <w:b/>
          <w:bCs/>
          <w:sz w:val="24"/>
          <w:szCs w:val="24"/>
        </w:rPr>
      </w:pPr>
      <w:r w:rsidRPr="009A1E3E">
        <w:rPr>
          <w:rFonts w:ascii="Times New Roman" w:hAnsi="Times New Roman"/>
          <w:bCs/>
          <w:sz w:val="24"/>
          <w:szCs w:val="24"/>
        </w:rPr>
        <w:t>Флаг –</w:t>
      </w:r>
      <w:r w:rsidRPr="009A1E3E">
        <w:rPr>
          <w:rFonts w:ascii="Times New Roman" w:hAnsi="Times New Roman"/>
          <w:b/>
          <w:bCs/>
          <w:sz w:val="24"/>
          <w:szCs w:val="24"/>
        </w:rPr>
        <w:t xml:space="preserve"> </w:t>
      </w:r>
      <w:r w:rsidRPr="009A1E3E">
        <w:rPr>
          <w:rFonts w:ascii="Times New Roman" w:hAnsi="Times New Roman"/>
          <w:sz w:val="24"/>
        </w:rPr>
        <w:t>свидетельство о регистрации официального символа в Государственном геральдическом регистре Российской Федерации</w:t>
      </w:r>
      <w:r w:rsidR="00473DDB">
        <w:rPr>
          <w:rFonts w:ascii="Times New Roman" w:hAnsi="Times New Roman"/>
          <w:bCs/>
          <w:sz w:val="24"/>
          <w:szCs w:val="24"/>
        </w:rPr>
        <w:t xml:space="preserve"> № 7095</w:t>
      </w:r>
      <w:r w:rsidRPr="009A1E3E">
        <w:rPr>
          <w:rFonts w:ascii="Times New Roman" w:hAnsi="Times New Roman"/>
          <w:bCs/>
          <w:sz w:val="24"/>
          <w:szCs w:val="24"/>
        </w:rPr>
        <w:t>.</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Герб </w:t>
      </w:r>
      <w:r w:rsidRPr="009A1E3E">
        <w:rPr>
          <w:rFonts w:ascii="Times New Roman" w:hAnsi="Times New Roman"/>
          <w:sz w:val="24"/>
        </w:rPr>
        <w:t>свидетельство о регистрации официального символа в Государственном геральдическом регистре Российской Федерации</w:t>
      </w:r>
      <w:r w:rsidRPr="009A1E3E">
        <w:rPr>
          <w:rFonts w:ascii="Times New Roman" w:hAnsi="Times New Roman"/>
          <w:bCs/>
          <w:sz w:val="24"/>
          <w:szCs w:val="24"/>
        </w:rPr>
        <w:t xml:space="preserve"> под № </w:t>
      </w:r>
      <w:r w:rsidR="00473DDB">
        <w:rPr>
          <w:rFonts w:ascii="Times New Roman" w:hAnsi="Times New Roman"/>
          <w:bCs/>
          <w:sz w:val="24"/>
          <w:szCs w:val="24"/>
        </w:rPr>
        <w:t>7094</w:t>
      </w:r>
      <w:r w:rsidRPr="009A1E3E">
        <w:rPr>
          <w:rFonts w:ascii="Times New Roman" w:hAnsi="Times New Roman"/>
          <w:bCs/>
          <w:sz w:val="24"/>
          <w:szCs w:val="24"/>
        </w:rPr>
        <w:t>.</w:t>
      </w:r>
    </w:p>
    <w:p w:rsidR="00A64FBB" w:rsidRPr="009A1E3E" w:rsidRDefault="00A64FBB" w:rsidP="006747C8">
      <w:pPr>
        <w:autoSpaceDE w:val="0"/>
        <w:autoSpaceDN w:val="0"/>
        <w:adjustRightInd w:val="0"/>
        <w:spacing w:after="0" w:line="240" w:lineRule="auto"/>
        <w:ind w:firstLine="567"/>
        <w:jc w:val="both"/>
        <w:rPr>
          <w:rFonts w:ascii="Times New Roman" w:hAnsi="Times New Roman"/>
          <w:b/>
          <w:bCs/>
          <w:sz w:val="24"/>
          <w:szCs w:val="24"/>
        </w:rPr>
      </w:pPr>
    </w:p>
    <w:p w:rsidR="009A1E3E" w:rsidRDefault="009A1E3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2. ВОПРОСЫ МЕСТНОГО ЗНАЧЕНИЯ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6. Перечень вопросов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К вопросам местного значения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 соответствии с Федеральным законом от 06.10.2003 № 131</w:t>
      </w:r>
      <w:r w:rsidRPr="009A1E3E">
        <w:rPr>
          <w:rFonts w:ascii="Times New Roman" w:hAnsi="Times New Roman"/>
          <w:bCs/>
          <w:sz w:val="24"/>
          <w:szCs w:val="24"/>
        </w:rPr>
        <w:noBreakHyphen/>
        <w:t>ФЗ «Об общих принципах организации местного самоуправления в Российской Федерации» (далее - Федеральный закон № 131</w:t>
      </w:r>
      <w:r w:rsidRPr="009A1E3E">
        <w:rPr>
          <w:rFonts w:ascii="Times New Roman" w:hAnsi="Times New Roman"/>
          <w:bCs/>
          <w:sz w:val="24"/>
          <w:szCs w:val="24"/>
        </w:rPr>
        <w:noBreakHyphen/>
        <w:t>ФЗ) относятся: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1) составление и рассмотрение проекта бюджета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утверждение и исполнение бюджета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осуществление контроля за его исполнением, составление и утверждение отчета об исполнении бюджета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установление, изменение и отмена местных налогов и сборов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владение, пользование и распоряжение имуществом, находящимся в муниципальной собственности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обеспечение первичных мер пожарной безопасности в границах населенных пунктов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создание условий для обеспечения жителей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услугами связи, общественного питания, торговли и бытового обслуживания;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создание условий для организации досуга и обеспечения жителей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услугами организаций культуры;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обеспечение условий для развития на территории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формирование архивных фондов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утверждение правил благоустройства территории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осуществление контроля за их соблюдением, организация благоустройства территории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 соответствии с указанными правилами;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изменение, аннулирование таких наименований, размещение информации в государственном адресном реестре;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организация и осуществление мероприятий по работе с детьми и молодежью в поселении;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К вопросам местного значения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 соответствии с Областным законодательством Ленинградской области относятся: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w:t>
      </w:r>
      <w:r w:rsidR="00C31982" w:rsidRPr="009A1E3E">
        <w:rPr>
          <w:rFonts w:ascii="Times New Roman" w:hAnsi="Times New Roman"/>
          <w:bCs/>
          <w:sz w:val="24"/>
          <w:szCs w:val="24"/>
        </w:rPr>
        <w:t>Д</w:t>
      </w:r>
      <w:r w:rsidR="00C31982" w:rsidRPr="009A1E3E">
        <w:rPr>
          <w:rFonts w:ascii="Times New Roman" w:hAnsi="Times New Roman"/>
          <w:sz w:val="24"/>
          <w:szCs w:val="24"/>
          <w:shd w:val="clear" w:color="auto" w:fill="FFFFFF"/>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dst100179" w:history="1">
        <w:r w:rsidR="00C31982" w:rsidRPr="009A1E3E">
          <w:rPr>
            <w:rStyle w:val="ae"/>
            <w:rFonts w:ascii="Times New Roman" w:hAnsi="Times New Roman" w:cs="Times New Roman"/>
            <w:color w:val="auto"/>
            <w:sz w:val="24"/>
            <w:szCs w:val="24"/>
            <w:u w:val="none"/>
            <w:shd w:val="clear" w:color="auto" w:fill="FFFFFF"/>
          </w:rPr>
          <w:t>законодательством</w:t>
        </w:r>
      </w:hyperlink>
      <w:r w:rsidR="00C31982" w:rsidRPr="009A1E3E">
        <w:rPr>
          <w:rFonts w:ascii="Times New Roman" w:hAnsi="Times New Roman" w:cs="Times New Roman"/>
          <w:sz w:val="24"/>
          <w:szCs w:val="24"/>
          <w:shd w:val="clear" w:color="auto" w:fill="FFFFFF"/>
        </w:rPr>
        <w:t> Российской Федерации</w:t>
      </w:r>
      <w:r w:rsidRPr="009A1E3E">
        <w:rPr>
          <w:rFonts w:ascii="Times New Roman" w:hAnsi="Times New Roman" w:cs="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обеспечение проживающих в муниципальном образовании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 нуждающихся в жилых помещениях малоимущих граждан жилыми </w:t>
      </w:r>
      <w:r w:rsidRPr="009A1E3E">
        <w:rPr>
          <w:rFonts w:ascii="Times New Roman" w:hAnsi="Times New Roman"/>
          <w:bCs/>
          <w:sz w:val="24"/>
          <w:szCs w:val="24"/>
        </w:rPr>
        <w:lastRenderedPageBreak/>
        <w:t>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3E7A4E" w:rsidRPr="009A1E3E">
        <w:rPr>
          <w:rFonts w:ascii="Times New Roman" w:hAnsi="Times New Roman"/>
          <w:bCs/>
          <w:sz w:val="24"/>
          <w:szCs w:val="24"/>
        </w:rPr>
        <w:t xml:space="preserve">)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w:t>
      </w:r>
      <w:r w:rsidR="003E7A4E" w:rsidRPr="009A1E3E">
        <w:rPr>
          <w:rFonts w:ascii="Times New Roman" w:hAnsi="Times New Roman"/>
          <w:bCs/>
          <w:sz w:val="24"/>
          <w:szCs w:val="24"/>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 социальную и культурную адаптацию мигрантов, профилактику межнациональных (межэтнических) конфликтов;</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w:t>
      </w:r>
      <w:r w:rsidR="003E7A4E" w:rsidRPr="009A1E3E">
        <w:rPr>
          <w:rFonts w:ascii="Times New Roman" w:hAnsi="Times New Roman"/>
          <w:bCs/>
          <w:sz w:val="24"/>
          <w:szCs w:val="24"/>
        </w:rPr>
        <w:t xml:space="preserve">) участие в предупреждении и ликвидации последствий чрезвычайных ситуаций в границах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w:t>
      </w:r>
      <w:r w:rsidR="003E7A4E" w:rsidRPr="009A1E3E">
        <w:rPr>
          <w:rFonts w:ascii="Times New Roman" w:hAnsi="Times New Roman"/>
          <w:bCs/>
          <w:sz w:val="24"/>
          <w:szCs w:val="24"/>
        </w:rPr>
        <w:t xml:space="preserve">)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w:t>
      </w:r>
      <w:r w:rsidR="003E7A4E" w:rsidRPr="009A1E3E">
        <w:rPr>
          <w:rFonts w:ascii="Times New Roman" w:hAnsi="Times New Roman"/>
          <w:bCs/>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w:t>
      </w:r>
      <w:r w:rsidR="003E7A4E" w:rsidRPr="009A1E3E">
        <w:rPr>
          <w:rFonts w:ascii="Times New Roman" w:hAnsi="Times New Roman"/>
          <w:bCs/>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сельского поселения;</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w:t>
      </w:r>
      <w:r w:rsidR="003E7A4E" w:rsidRPr="009A1E3E">
        <w:rPr>
          <w:rFonts w:ascii="Times New Roman" w:hAnsi="Times New Roman"/>
          <w:bCs/>
          <w:sz w:val="24"/>
          <w:szCs w:val="24"/>
        </w:rPr>
        <w:t xml:space="preserve">) создание условий для массового отдыха жителей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w:t>
      </w:r>
      <w:r w:rsidR="003E7A4E" w:rsidRPr="009A1E3E">
        <w:rPr>
          <w:rFonts w:ascii="Times New Roman" w:hAnsi="Times New Roman"/>
          <w:bCs/>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w:t>
      </w:r>
      <w:r w:rsidR="003E7A4E" w:rsidRPr="009A1E3E">
        <w:rPr>
          <w:rFonts w:ascii="Times New Roman" w:hAnsi="Times New Roman"/>
          <w:bCs/>
          <w:sz w:val="24"/>
          <w:szCs w:val="24"/>
        </w:rPr>
        <w:t xml:space="preserve">)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A64FBB" w:rsidRPr="009A1E3E">
        <w:rPr>
          <w:rFonts w:ascii="Times New Roman" w:hAnsi="Times New Roman"/>
          <w:bCs/>
          <w:sz w:val="24"/>
          <w:szCs w:val="24"/>
        </w:rPr>
        <w:t>2</w:t>
      </w:r>
      <w:r w:rsidRPr="009A1E3E">
        <w:rPr>
          <w:rFonts w:ascii="Times New Roman" w:hAnsi="Times New Roman"/>
          <w:bCs/>
          <w:sz w:val="24"/>
          <w:szCs w:val="24"/>
        </w:rPr>
        <w:t xml:space="preserve">) резервирование земель и изъятие земельных участков в границах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для муниципальных нужд, осуществления в случаях, предусмотренных Градостроительным </w:t>
      </w:r>
      <w:hyperlink r:id="rId9" w:history="1">
        <w:r w:rsidRPr="009A1E3E">
          <w:rPr>
            <w:rFonts w:ascii="Times New Roman" w:hAnsi="Times New Roman"/>
            <w:bCs/>
            <w:sz w:val="24"/>
            <w:szCs w:val="24"/>
          </w:rPr>
          <w:t>кодексом</w:t>
        </w:r>
      </w:hyperlink>
      <w:r w:rsidRPr="009A1E3E">
        <w:rPr>
          <w:rFonts w:ascii="Times New Roman" w:hAnsi="Times New Roman"/>
          <w:bCs/>
          <w:sz w:val="24"/>
          <w:szCs w:val="24"/>
        </w:rPr>
        <w:t xml:space="preserve"> Российской Федерации, осмотров зданий, сооружений и выдачи рекомендаций об устранении выявленных в ходе таких осмотров нарушений)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A64FBB" w:rsidRPr="009A1E3E">
        <w:rPr>
          <w:rFonts w:ascii="Times New Roman" w:hAnsi="Times New Roman"/>
          <w:bCs/>
          <w:sz w:val="24"/>
          <w:szCs w:val="24"/>
        </w:rPr>
        <w:t>3</w:t>
      </w:r>
      <w:r w:rsidRPr="009A1E3E">
        <w:rPr>
          <w:rFonts w:ascii="Times New Roman" w:hAnsi="Times New Roman"/>
          <w:bCs/>
          <w:sz w:val="24"/>
          <w:szCs w:val="24"/>
        </w:rPr>
        <w:t>) организация ритуальных услуг и содержание мест захоронения;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E7137C" w:rsidRPr="009A1E3E">
        <w:rPr>
          <w:rFonts w:ascii="Times New Roman" w:hAnsi="Times New Roman"/>
          <w:bCs/>
          <w:sz w:val="24"/>
          <w:szCs w:val="24"/>
        </w:rPr>
        <w:t>4</w:t>
      </w:r>
      <w:r w:rsidRPr="009A1E3E">
        <w:rPr>
          <w:rFonts w:ascii="Times New Roman" w:hAnsi="Times New Roman"/>
          <w:bCs/>
          <w:sz w:val="24"/>
          <w:szCs w:val="24"/>
        </w:rPr>
        <w:t>) осуществление мероприятий по обеспечению безопасности людей на водных объектах, охране их жизни и здоровья;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E7137C" w:rsidRPr="009A1E3E">
        <w:rPr>
          <w:rFonts w:ascii="Times New Roman" w:hAnsi="Times New Roman"/>
          <w:bCs/>
          <w:sz w:val="24"/>
          <w:szCs w:val="24"/>
        </w:rPr>
        <w:t>5</w:t>
      </w:r>
      <w:r w:rsidRPr="009A1E3E">
        <w:rPr>
          <w:rFonts w:ascii="Times New Roman" w:hAnsi="Times New Roman"/>
          <w:bCs/>
          <w:sz w:val="24"/>
          <w:szCs w:val="24"/>
        </w:rPr>
        <w:t xml:space="preserve">) 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а также осуществление муниципального контроля в области использования и охраны особо охраняемых природных территорий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E7137C" w:rsidRPr="009A1E3E">
        <w:rPr>
          <w:rFonts w:ascii="Times New Roman" w:hAnsi="Times New Roman"/>
          <w:bCs/>
          <w:sz w:val="24"/>
          <w:szCs w:val="24"/>
        </w:rPr>
        <w:t>6</w:t>
      </w:r>
      <w:r w:rsidRPr="009A1E3E">
        <w:rPr>
          <w:rFonts w:ascii="Times New Roman" w:hAnsi="Times New Roman"/>
          <w:bCs/>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E7A4E" w:rsidRPr="009A1E3E" w:rsidRDefault="00E7137C"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18</w:t>
      </w:r>
      <w:r w:rsidR="003E7A4E" w:rsidRPr="009A1E3E">
        <w:rPr>
          <w:rFonts w:ascii="Times New Roman" w:hAnsi="Times New Roman"/>
          <w:bCs/>
          <w:sz w:val="24"/>
          <w:szCs w:val="24"/>
        </w:rPr>
        <w:t xml:space="preserve">) предоставление помещения для работы на обслуживаемом административном участке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 сотруднику, замещающему должность участкового уполномоченного полиции;</w:t>
      </w:r>
    </w:p>
    <w:p w:rsidR="003E7A4E" w:rsidRPr="009A1E3E" w:rsidRDefault="00E7137C"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19</w:t>
      </w:r>
      <w:r w:rsidR="003E7A4E" w:rsidRPr="009A1E3E">
        <w:rPr>
          <w:rFonts w:ascii="Times New Roman" w:hAnsi="Times New Roman"/>
          <w:bCs/>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E7A4E" w:rsidRPr="009A1E3E" w:rsidRDefault="00E7137C"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20</w:t>
      </w:r>
      <w:r w:rsidR="003E7A4E" w:rsidRPr="009A1E3E">
        <w:rPr>
          <w:rFonts w:ascii="Times New Roman" w:hAnsi="Times New Roman"/>
          <w:bCs/>
          <w:sz w:val="24"/>
          <w:szCs w:val="24"/>
        </w:rPr>
        <w:t xml:space="preserve">) осуществление мер по противодействию коррупции в границах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E7137C" w:rsidRPr="009A1E3E">
        <w:rPr>
          <w:rFonts w:ascii="Times New Roman" w:hAnsi="Times New Roman"/>
          <w:bCs/>
          <w:sz w:val="24"/>
          <w:szCs w:val="24"/>
        </w:rPr>
        <w:t>1</w:t>
      </w:r>
      <w:r w:rsidRPr="009A1E3E">
        <w:rPr>
          <w:rFonts w:ascii="Times New Roman" w:hAnsi="Times New Roman"/>
          <w:bCs/>
          <w:sz w:val="24"/>
          <w:szCs w:val="24"/>
        </w:rPr>
        <w:t>) 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A64FBB"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E7137C" w:rsidRPr="009A1E3E">
        <w:rPr>
          <w:rFonts w:ascii="Times New Roman" w:hAnsi="Times New Roman"/>
          <w:bCs/>
          <w:sz w:val="24"/>
          <w:szCs w:val="24"/>
        </w:rPr>
        <w:t>2</w:t>
      </w:r>
      <w:r w:rsidRPr="009A1E3E">
        <w:rPr>
          <w:rFonts w:ascii="Times New Roman" w:hAnsi="Times New Roman"/>
          <w:bCs/>
          <w:sz w:val="24"/>
          <w:szCs w:val="24"/>
        </w:rPr>
        <w:t xml:space="preserve">)  организации в границах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E7137C" w:rsidRPr="009A1E3E">
        <w:rPr>
          <w:rFonts w:ascii="Times New Roman" w:hAnsi="Times New Roman"/>
          <w:bCs/>
          <w:sz w:val="24"/>
          <w:szCs w:val="24"/>
        </w:rPr>
        <w:t>3</w:t>
      </w:r>
      <w:r w:rsidRPr="009A1E3E">
        <w:rPr>
          <w:rFonts w:ascii="Times New Roman" w:hAnsi="Times New Roman"/>
          <w:bCs/>
          <w:sz w:val="24"/>
          <w:szCs w:val="24"/>
        </w:rPr>
        <w:t>)</w:t>
      </w:r>
      <w:r w:rsidR="003E7A4E" w:rsidRPr="009A1E3E">
        <w:rPr>
          <w:rFonts w:ascii="Times New Roman" w:hAnsi="Times New Roman"/>
          <w:bCs/>
          <w:sz w:val="24"/>
          <w:szCs w:val="24"/>
        </w:rPr>
        <w:t xml:space="preserve"> по утверждению схем водоснабжения и водоотведения муниципального образования  </w:t>
      </w:r>
      <w:r w:rsidRPr="009A1E3E">
        <w:rPr>
          <w:rFonts w:ascii="Times New Roman" w:hAnsi="Times New Roman"/>
          <w:bCs/>
          <w:sz w:val="24"/>
          <w:szCs w:val="24"/>
        </w:rPr>
        <w:t>в соответствии с Областным законодательством</w:t>
      </w:r>
      <w:r w:rsidR="00E7137C" w:rsidRPr="009A1E3E">
        <w:rPr>
          <w:rFonts w:ascii="Times New Roman" w:hAnsi="Times New Roman"/>
          <w:bCs/>
          <w:sz w:val="24"/>
          <w:szCs w:val="24"/>
        </w:rPr>
        <w:t xml:space="preserve"> Ленинградской области</w:t>
      </w:r>
      <w:r w:rsidRPr="009A1E3E">
        <w:rPr>
          <w:rFonts w:ascii="Times New Roman" w:hAnsi="Times New Roman"/>
          <w:bCs/>
          <w:sz w:val="24"/>
          <w:szCs w:val="24"/>
        </w:rPr>
        <w:t>;</w:t>
      </w:r>
    </w:p>
    <w:p w:rsidR="003E7A4E" w:rsidRPr="009A1E3E" w:rsidRDefault="00357605" w:rsidP="003E7A4E">
      <w:pPr>
        <w:autoSpaceDE w:val="0"/>
        <w:autoSpaceDN w:val="0"/>
        <w:adjustRightInd w:val="0"/>
        <w:spacing w:after="0" w:line="240" w:lineRule="auto"/>
        <w:ind w:firstLine="709"/>
        <w:jc w:val="both"/>
        <w:rPr>
          <w:rFonts w:ascii="Times New Roman" w:hAnsi="Times New Roman"/>
          <w:sz w:val="24"/>
        </w:rPr>
      </w:pPr>
      <w:r w:rsidRPr="009A1E3E">
        <w:rPr>
          <w:rFonts w:ascii="Times New Roman" w:hAnsi="Times New Roman"/>
          <w:sz w:val="24"/>
        </w:rPr>
        <w:t>2</w:t>
      </w:r>
      <w:r w:rsidR="00E7137C" w:rsidRPr="009A1E3E">
        <w:rPr>
          <w:rFonts w:ascii="Times New Roman" w:hAnsi="Times New Roman"/>
          <w:sz w:val="24"/>
        </w:rPr>
        <w:t>4</w:t>
      </w:r>
      <w:r w:rsidR="003E7A4E" w:rsidRPr="009A1E3E">
        <w:rPr>
          <w:rFonts w:ascii="Times New Roman" w:hAnsi="Times New Roman"/>
          <w:sz w:val="24"/>
        </w:rPr>
        <w:t xml:space="preserve">) обеспечение выполнения работ, необходимых для создания искусственных земельных участков для нужд муниципального образования </w:t>
      </w:r>
      <w:r w:rsidR="008216CB">
        <w:rPr>
          <w:rFonts w:ascii="Times New Roman" w:hAnsi="Times New Roman"/>
          <w:bCs/>
          <w:sz w:val="24"/>
          <w:szCs w:val="24"/>
        </w:rPr>
        <w:t>Торковичское</w:t>
      </w:r>
      <w:r w:rsidR="003E7A4E" w:rsidRPr="009A1E3E">
        <w:rPr>
          <w:rFonts w:ascii="Times New Roman" w:hAnsi="Times New Roman"/>
          <w:sz w:val="24"/>
        </w:rPr>
        <w:t xml:space="preserve"> сельское поселение, проведение открытого аукциона на право заключить договор о создании искусственного земельного участка в соо</w:t>
      </w:r>
      <w:r w:rsidR="00E7137C" w:rsidRPr="009A1E3E">
        <w:rPr>
          <w:rFonts w:ascii="Times New Roman" w:hAnsi="Times New Roman"/>
          <w:sz w:val="24"/>
        </w:rPr>
        <w:t xml:space="preserve">тветствии с </w:t>
      </w:r>
      <w:r w:rsidR="00C31982" w:rsidRPr="009A1E3E">
        <w:rPr>
          <w:rFonts w:ascii="Times New Roman" w:hAnsi="Times New Roman"/>
          <w:sz w:val="24"/>
        </w:rPr>
        <w:t>федеральным законодательством;</w:t>
      </w:r>
    </w:p>
    <w:p w:rsidR="00C31982" w:rsidRPr="009A1E3E" w:rsidRDefault="00C31982" w:rsidP="00C31982">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25)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E608D" w:rsidRPr="009A1E3E" w:rsidRDefault="00BE608D"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7. Права органов местного самоуправления на решение вопросов, не отнесенных к вопросам местного значения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Органы местного самоуправления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имеют право на: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создание музеев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участие в осуществлении деятельности по опеке и попечительству;</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создание муниципальной пожарной охраны;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создание условий для развития туризма;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9A1E3E">
        <w:rPr>
          <w:rFonts w:ascii="Times New Roman" w:hAnsi="Times New Roman"/>
          <w:bCs/>
          <w:sz w:val="24"/>
          <w:szCs w:val="24"/>
        </w:rPr>
        <w:t>ральным законом от 24.11.1995 №</w:t>
      </w:r>
      <w:r w:rsidRPr="009A1E3E">
        <w:rPr>
          <w:rFonts w:ascii="Times New Roman" w:hAnsi="Times New Roman"/>
          <w:bCs/>
          <w:sz w:val="24"/>
          <w:szCs w:val="24"/>
        </w:rPr>
        <w:t>181-ФЗ «О социальной защите инвалидов в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12) осуществление деятельности по обращению с животными без владельцев, обитающими на территории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15) осуществление мероприятий по защите прав потребителей, предусмотренных Законом Росси</w:t>
      </w:r>
      <w:r w:rsidR="00BE608D" w:rsidRPr="009A1E3E">
        <w:rPr>
          <w:rFonts w:ascii="Times New Roman" w:hAnsi="Times New Roman"/>
          <w:bCs/>
          <w:sz w:val="24"/>
          <w:szCs w:val="24"/>
        </w:rPr>
        <w:t>йской Федерации от 07.02.1992 №</w:t>
      </w:r>
      <w:r w:rsidRPr="009A1E3E">
        <w:rPr>
          <w:rFonts w:ascii="Times New Roman" w:hAnsi="Times New Roman"/>
          <w:bCs/>
          <w:sz w:val="24"/>
          <w:szCs w:val="24"/>
        </w:rPr>
        <w:t>2300-1 «О защите прав потребителей».</w:t>
      </w:r>
    </w:p>
    <w:p w:rsidR="00A17978" w:rsidRPr="009A1E3E" w:rsidRDefault="00A17978" w:rsidP="00A17978">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16</w:t>
      </w:r>
      <w:r w:rsidRPr="009A1E3E">
        <w:rPr>
          <w:rFonts w:ascii="Times New Roman" w:hAnsi="Times New Roman"/>
          <w:sz w:val="24"/>
          <w:szCs w:val="24"/>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7978" w:rsidRPr="009A1E3E" w:rsidRDefault="00A17978" w:rsidP="00A17978">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Органы местного самоуправления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w:t>
      </w:r>
      <w:r w:rsidRPr="009A1E3E">
        <w:rPr>
          <w:rFonts w:ascii="Times New Roman" w:hAnsi="Times New Roman"/>
          <w:bCs/>
          <w:sz w:val="24"/>
          <w:szCs w:val="24"/>
        </w:rPr>
        <w:noBreakHyphen/>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08D" w:rsidRPr="009A1E3E" w:rsidRDefault="00BE608D" w:rsidP="00BE608D">
      <w:pPr>
        <w:pStyle w:val="1"/>
        <w:rPr>
          <w:sz w:val="24"/>
        </w:rPr>
      </w:pPr>
      <w:bookmarkStart w:id="1" w:name="_Toc59607222"/>
    </w:p>
    <w:p w:rsidR="00EB3C2E" w:rsidRPr="009A1E3E" w:rsidRDefault="00BE608D" w:rsidP="00BE608D">
      <w:pPr>
        <w:pStyle w:val="1"/>
        <w:rPr>
          <w:sz w:val="24"/>
        </w:rPr>
      </w:pPr>
      <w:r w:rsidRPr="009A1E3E">
        <w:rPr>
          <w:sz w:val="24"/>
        </w:rPr>
        <w:t xml:space="preserve">Статья </w:t>
      </w:r>
      <w:r w:rsidR="001A1DFD" w:rsidRPr="009A1E3E">
        <w:rPr>
          <w:sz w:val="24"/>
        </w:rPr>
        <w:t>8</w:t>
      </w:r>
      <w:r w:rsidRPr="009A1E3E">
        <w:rPr>
          <w:sz w:val="24"/>
        </w:rPr>
        <w:t xml:space="preserve">. Осуществление органами местного самоуправления поселения </w:t>
      </w:r>
    </w:p>
    <w:p w:rsidR="00BE608D" w:rsidRPr="009A1E3E" w:rsidRDefault="00BE608D" w:rsidP="00BE608D">
      <w:pPr>
        <w:pStyle w:val="1"/>
        <w:rPr>
          <w:sz w:val="24"/>
        </w:rPr>
      </w:pPr>
      <w:r w:rsidRPr="009A1E3E">
        <w:rPr>
          <w:sz w:val="24"/>
        </w:rPr>
        <w:t>отдельных государственных полномочий</w:t>
      </w:r>
      <w:bookmarkEnd w:id="1"/>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 131-ФЗ, в случае принятия представительным органом поселения решения о реализации права на участие в осуществлении указанных полномочий.</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№131-ФЗ, если возможность осуществления таких расходов предусмотрена федеральными законами.</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23BE" w:rsidRPr="009A1E3E" w:rsidRDefault="006B23BE" w:rsidP="006B23BE">
      <w:pPr>
        <w:autoSpaceDE w:val="0"/>
        <w:autoSpaceDN w:val="0"/>
        <w:adjustRightInd w:val="0"/>
        <w:spacing w:after="0" w:line="240" w:lineRule="auto"/>
        <w:ind w:firstLine="709"/>
        <w:jc w:val="center"/>
        <w:rPr>
          <w:rFonts w:ascii="Times New Roman" w:hAnsi="Times New Roman"/>
          <w:b/>
          <w:bCs/>
          <w:sz w:val="24"/>
          <w:szCs w:val="24"/>
        </w:rPr>
      </w:pPr>
    </w:p>
    <w:p w:rsidR="006B23BE" w:rsidRPr="009A1E3E" w:rsidRDefault="006B23BE" w:rsidP="006B23B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1A1DFD" w:rsidRPr="009A1E3E">
        <w:rPr>
          <w:rFonts w:ascii="Times New Roman" w:hAnsi="Times New Roman"/>
          <w:b/>
          <w:bCs/>
          <w:sz w:val="24"/>
          <w:szCs w:val="24"/>
        </w:rPr>
        <w:t>9</w:t>
      </w:r>
      <w:r w:rsidRPr="009A1E3E">
        <w:rPr>
          <w:rFonts w:ascii="Times New Roman" w:hAnsi="Times New Roman"/>
          <w:b/>
          <w:bCs/>
          <w:sz w:val="24"/>
          <w:szCs w:val="24"/>
        </w:rPr>
        <w:t>. Муниципальный контроль</w:t>
      </w:r>
    </w:p>
    <w:p w:rsidR="006B23BE" w:rsidRPr="009A1E3E" w:rsidRDefault="006B23BE" w:rsidP="006B23BE">
      <w:pPr>
        <w:autoSpaceDE w:val="0"/>
        <w:autoSpaceDN w:val="0"/>
        <w:adjustRightInd w:val="0"/>
        <w:spacing w:after="0" w:line="240" w:lineRule="auto"/>
        <w:ind w:firstLine="709"/>
        <w:jc w:val="center"/>
        <w:rPr>
          <w:rFonts w:ascii="Times New Roman" w:hAnsi="Times New Roman"/>
          <w:b/>
          <w:bCs/>
          <w:sz w:val="24"/>
          <w:szCs w:val="24"/>
        </w:rPr>
      </w:pPr>
    </w:p>
    <w:p w:rsidR="006B23BE" w:rsidRPr="009A1E3E" w:rsidRDefault="006B23BE" w:rsidP="006B23B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 </w:t>
      </w:r>
    </w:p>
    <w:p w:rsidR="006B23BE" w:rsidRPr="009A1E3E" w:rsidRDefault="006B23BE" w:rsidP="006B23BE">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10" w:history="1">
        <w:r w:rsidRPr="009A1E3E">
          <w:rPr>
            <w:rFonts w:ascii="Times New Roman" w:hAnsi="Times New Roman" w:cs="Times New Roman"/>
            <w:bCs/>
            <w:sz w:val="24"/>
            <w:szCs w:val="24"/>
          </w:rPr>
          <w:t>законом</w:t>
        </w:r>
      </w:hyperlink>
      <w:r w:rsidRPr="009A1E3E">
        <w:rPr>
          <w:rFonts w:ascii="Times New Roman" w:hAnsi="Times New Roman" w:cs="Times New Roman"/>
          <w:bCs/>
          <w:sz w:val="24"/>
          <w:szCs w:val="24"/>
        </w:rPr>
        <w:t xml:space="preserve"> от 31.07.2020 №248-ФЗ «О государственном контроле (надзоре) и муниципальном контроле в Российской Федерации». </w:t>
      </w:r>
    </w:p>
    <w:p w:rsidR="00054342" w:rsidRPr="009A1E3E" w:rsidRDefault="006B23BE" w:rsidP="00054342">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3. Органы местного самоуправления</w:t>
      </w:r>
      <w:r w:rsidR="00054342" w:rsidRPr="009A1E3E">
        <w:rPr>
          <w:rFonts w:ascii="Times New Roman" w:hAnsi="Times New Roman" w:cs="Times New Roman"/>
          <w:bCs/>
          <w:sz w:val="24"/>
          <w:szCs w:val="24"/>
        </w:rPr>
        <w:t xml:space="preserve"> </w:t>
      </w:r>
      <w:r w:rsidR="008216CB">
        <w:rPr>
          <w:rFonts w:ascii="Times New Roman" w:hAnsi="Times New Roman"/>
          <w:bCs/>
          <w:sz w:val="24"/>
          <w:szCs w:val="24"/>
        </w:rPr>
        <w:t>Торковичское</w:t>
      </w:r>
      <w:r w:rsidR="00054342" w:rsidRPr="009A1E3E">
        <w:rPr>
          <w:rFonts w:ascii="Times New Roman" w:hAnsi="Times New Roman" w:cs="Times New Roman"/>
          <w:bCs/>
          <w:sz w:val="24"/>
          <w:szCs w:val="24"/>
        </w:rPr>
        <w:t xml:space="preserve"> сельского поселения</w:t>
      </w:r>
      <w:r w:rsidRPr="009A1E3E">
        <w:rPr>
          <w:rFonts w:ascii="Times New Roman" w:hAnsi="Times New Roman" w:cs="Times New Roman"/>
          <w:bCs/>
          <w:sz w:val="24"/>
          <w:szCs w:val="24"/>
        </w:rPr>
        <w:t xml:space="preserve"> </w:t>
      </w:r>
      <w:r w:rsidRPr="009A1E3E">
        <w:rPr>
          <w:rFonts w:ascii="Times New Roman" w:hAnsi="Times New Roman"/>
          <w:bCs/>
          <w:sz w:val="24"/>
          <w:szCs w:val="24"/>
        </w:rPr>
        <w:t xml:space="preserve">организуют и осуществляют </w:t>
      </w:r>
      <w:r w:rsidR="00054342" w:rsidRPr="009A1E3E">
        <w:rPr>
          <w:rFonts w:ascii="Times New Roman" w:hAnsi="Times New Roman"/>
          <w:bCs/>
          <w:sz w:val="24"/>
          <w:szCs w:val="24"/>
        </w:rPr>
        <w:t>следующие виды муниципального контроля:</w:t>
      </w:r>
      <w:r w:rsidRPr="009A1E3E">
        <w:rPr>
          <w:rFonts w:ascii="Times New Roman" w:hAnsi="Times New Roman"/>
          <w:bCs/>
          <w:sz w:val="24"/>
          <w:szCs w:val="24"/>
        </w:rPr>
        <w:t xml:space="preserve"> </w:t>
      </w:r>
    </w:p>
    <w:p w:rsidR="00EB3C2E" w:rsidRPr="009A1E3E" w:rsidRDefault="00EB3C2E" w:rsidP="00EB3C2E">
      <w:pPr>
        <w:pStyle w:val="a9"/>
        <w:numPr>
          <w:ilvl w:val="0"/>
          <w:numId w:val="43"/>
        </w:numPr>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м</w:t>
      </w:r>
      <w:r w:rsidR="00842428" w:rsidRPr="009A1E3E">
        <w:rPr>
          <w:rFonts w:ascii="Times New Roman" w:hAnsi="Times New Roman"/>
          <w:bCs/>
          <w:sz w:val="24"/>
          <w:szCs w:val="24"/>
        </w:rPr>
        <w:t>униципальный жилищный контроль</w:t>
      </w:r>
      <w:r w:rsidR="00054342" w:rsidRPr="009A1E3E">
        <w:rPr>
          <w:rFonts w:ascii="Times New Roman" w:hAnsi="Times New Roman"/>
          <w:bCs/>
          <w:sz w:val="24"/>
          <w:szCs w:val="24"/>
        </w:rPr>
        <w:t xml:space="preserve"> - </w:t>
      </w:r>
      <w:r w:rsidR="00842428" w:rsidRPr="009A1E3E">
        <w:rPr>
          <w:rFonts w:ascii="Times New Roman" w:hAnsi="Times New Roman"/>
          <w:bCs/>
          <w:sz w:val="24"/>
          <w:szCs w:val="24"/>
        </w:rPr>
        <w:t>по вопросам соблюдения законодательных и нормативных актов, регламентирующих сферу жилищных отношений</w:t>
      </w:r>
      <w:r w:rsidR="00054342" w:rsidRPr="009A1E3E">
        <w:rPr>
          <w:rFonts w:ascii="Times New Roman" w:hAnsi="Times New Roman"/>
          <w:bCs/>
          <w:sz w:val="24"/>
          <w:szCs w:val="24"/>
        </w:rPr>
        <w:t>;</w:t>
      </w:r>
    </w:p>
    <w:p w:rsidR="001A1DFD" w:rsidRPr="009A1E3E" w:rsidRDefault="001A1DFD" w:rsidP="00EB3C2E">
      <w:pPr>
        <w:pStyle w:val="a9"/>
        <w:numPr>
          <w:ilvl w:val="0"/>
          <w:numId w:val="43"/>
        </w:numPr>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муниципальный контроль за сохранностью автомобильных дорог местного значения в границах </w:t>
      </w:r>
      <w:r w:rsidR="008216CB">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w:t>
      </w:r>
    </w:p>
    <w:p w:rsidR="00054342" w:rsidRPr="009A1E3E" w:rsidRDefault="00054342" w:rsidP="00EB3C2E">
      <w:pPr>
        <w:pStyle w:val="a9"/>
        <w:numPr>
          <w:ilvl w:val="0"/>
          <w:numId w:val="43"/>
        </w:numPr>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cs="Times New Roman"/>
          <w:sz w:val="24"/>
          <w:szCs w:val="24"/>
          <w:shd w:val="clear" w:color="auto" w:fill="FFFFFF"/>
        </w:rPr>
        <w:t>муниципальн</w:t>
      </w:r>
      <w:r w:rsidR="00EB3C2E" w:rsidRPr="009A1E3E">
        <w:rPr>
          <w:rFonts w:ascii="Times New Roman" w:hAnsi="Times New Roman" w:cs="Times New Roman"/>
          <w:sz w:val="24"/>
          <w:szCs w:val="24"/>
          <w:shd w:val="clear" w:color="auto" w:fill="FFFFFF"/>
        </w:rPr>
        <w:t>ый</w:t>
      </w:r>
      <w:r w:rsidRPr="009A1E3E">
        <w:rPr>
          <w:rFonts w:ascii="Times New Roman" w:hAnsi="Times New Roman" w:cs="Times New Roman"/>
          <w:sz w:val="24"/>
          <w:szCs w:val="24"/>
          <w:shd w:val="clear" w:color="auto" w:fill="FFFFFF"/>
        </w:rPr>
        <w:t xml:space="preserve"> контрол</w:t>
      </w:r>
      <w:r w:rsidR="00EB3C2E" w:rsidRPr="009A1E3E">
        <w:rPr>
          <w:rFonts w:ascii="Times New Roman" w:hAnsi="Times New Roman" w:cs="Times New Roman"/>
          <w:sz w:val="24"/>
          <w:szCs w:val="24"/>
          <w:shd w:val="clear" w:color="auto" w:fill="FFFFFF"/>
        </w:rPr>
        <w:t>ь</w:t>
      </w:r>
      <w:r w:rsidRPr="009A1E3E">
        <w:rPr>
          <w:rFonts w:ascii="Times New Roman" w:hAnsi="Times New Roman" w:cs="Times New Roman"/>
          <w:sz w:val="24"/>
          <w:szCs w:val="24"/>
          <w:shd w:val="clear" w:color="auto" w:fill="FFFFFF"/>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E608D" w:rsidRPr="009A1E3E" w:rsidRDefault="00BE608D"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805E70"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10</w:t>
      </w:r>
      <w:r w:rsidR="003E7A4E" w:rsidRPr="009A1E3E">
        <w:rPr>
          <w:rFonts w:ascii="Times New Roman" w:hAnsi="Times New Roman"/>
          <w:b/>
          <w:bCs/>
          <w:sz w:val="24"/>
          <w:szCs w:val="24"/>
        </w:rPr>
        <w:t xml:space="preserve">. Формы непосредственного осуществления населением </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местного самоуправления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Население муниципального образования </w:t>
      </w:r>
      <w:r w:rsidR="008216C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непосредственно осуществляет местное самоуправление и участвует в осуществлении местного самоуправления в следующих формах:</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местный референдум;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муниципальные выборы;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голосование по отзыву депутата Совета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голосование по вопросам изменения границ и преобразования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сход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правотворческая инициатива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территориальное общественное самоуправление;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староста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публичные слушания, общественные обсуждения;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собрание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конференция граждан (собрание делегатов);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опрос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обращения граждан в органы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14) общественный совет;</w:t>
      </w:r>
    </w:p>
    <w:p w:rsidR="00917D2E" w:rsidRPr="009A1E3E" w:rsidRDefault="003E7A4E" w:rsidP="00917D2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15) инициативная комиссия;</w:t>
      </w:r>
    </w:p>
    <w:p w:rsidR="00917D2E" w:rsidRPr="009A1E3E" w:rsidRDefault="00917D2E" w:rsidP="00917D2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16) инициативные проекты;</w:t>
      </w:r>
    </w:p>
    <w:p w:rsidR="003E7A4E" w:rsidRPr="009A1E3E" w:rsidRDefault="00917D2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17</w:t>
      </w:r>
      <w:r w:rsidR="003E7A4E" w:rsidRPr="009A1E3E">
        <w:rPr>
          <w:rFonts w:ascii="Times New Roman" w:hAnsi="Times New Roman"/>
          <w:bCs/>
          <w:sz w:val="24"/>
          <w:szCs w:val="24"/>
        </w:rPr>
        <w:t>) другие формы, не противоречащие Конституции Российской Федерации, федеральным законам, Уставу Ленинградской области и законам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11</w:t>
      </w:r>
      <w:r w:rsidRPr="009A1E3E">
        <w:rPr>
          <w:rFonts w:ascii="Times New Roman" w:hAnsi="Times New Roman"/>
          <w:b/>
          <w:bCs/>
          <w:sz w:val="24"/>
          <w:szCs w:val="24"/>
        </w:rPr>
        <w:t>. Местный референдум</w:t>
      </w:r>
    </w:p>
    <w:p w:rsidR="003E7A4E" w:rsidRPr="009A1E3E"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В целях решения непосредственно населением вопросов местного значения проводится местный референдум.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Местный референдум проводится на всей территории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BE608D" w:rsidRPr="009A1E3E">
        <w:rPr>
          <w:rFonts w:ascii="Times New Roman" w:hAnsi="Times New Roman"/>
          <w:bCs/>
          <w:sz w:val="24"/>
          <w:szCs w:val="24"/>
        </w:rPr>
        <w:t xml:space="preserve"> </w:t>
      </w:r>
      <w:r w:rsidRPr="009A1E3E">
        <w:rPr>
          <w:rFonts w:ascii="Times New Roman" w:hAnsi="Times New Roman"/>
          <w:bCs/>
          <w:sz w:val="24"/>
          <w:szCs w:val="24"/>
        </w:rPr>
        <w:t xml:space="preserve">Решение о назначении местного референдума принимается Советом депутатов </w:t>
      </w:r>
      <w:r w:rsidR="006419A2">
        <w:rPr>
          <w:rFonts w:ascii="Times New Roman" w:hAnsi="Times New Roman"/>
          <w:bCs/>
          <w:sz w:val="24"/>
          <w:szCs w:val="24"/>
        </w:rPr>
        <w:t>Торковичского</w:t>
      </w:r>
      <w:r w:rsidR="00A1797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 инициативе, выдвинутой гражданами Российской Федерации, имеющими право на участие в местном референдуме, оформленной </w:t>
      </w:r>
      <w:r w:rsidRPr="009A1E3E">
        <w:rPr>
          <w:rFonts w:ascii="Times New Roman" w:hAnsi="Times New Roman"/>
          <w:sz w:val="24"/>
          <w:szCs w:val="24"/>
        </w:rPr>
        <w:t xml:space="preserve">в </w:t>
      </w:r>
      <w:hyperlink r:id="rId11" w:history="1">
        <w:r w:rsidRPr="009A1E3E">
          <w:rPr>
            <w:rFonts w:ascii="Times New Roman" w:hAnsi="Times New Roman"/>
            <w:sz w:val="24"/>
            <w:szCs w:val="24"/>
          </w:rPr>
          <w:t>порядке</w:t>
        </w:r>
      </w:hyperlink>
      <w:r w:rsidRPr="009A1E3E">
        <w:rPr>
          <w:rFonts w:ascii="Times New Roman" w:hAnsi="Times New Roman"/>
          <w:sz w:val="24"/>
          <w:szCs w:val="24"/>
        </w:rPr>
        <w:t>, установленном Федеральным законом № 67-ФЗ</w:t>
      </w:r>
      <w:r w:rsidR="00BE608D" w:rsidRPr="009A1E3E">
        <w:rPr>
          <w:rFonts w:ascii="Times New Roman" w:hAnsi="Times New Roman"/>
          <w:sz w:val="24"/>
          <w:szCs w:val="24"/>
        </w:rPr>
        <w:t xml:space="preserve"> </w:t>
      </w:r>
      <w:r w:rsidRPr="009A1E3E">
        <w:rPr>
          <w:rFonts w:ascii="Times New Roman" w:hAnsi="Times New Roman"/>
          <w:bCs/>
          <w:sz w:val="24"/>
          <w:szCs w:val="24"/>
        </w:rPr>
        <w:t>и</w:t>
      </w:r>
      <w:r w:rsidRPr="009A1E3E">
        <w:rPr>
          <w:rFonts w:ascii="Times New Roman" w:hAnsi="Times New Roman"/>
          <w:sz w:val="24"/>
          <w:szCs w:val="24"/>
        </w:rPr>
        <w:t xml:space="preserve">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 82-ФЗ «Об об</w:t>
      </w:r>
      <w:r w:rsidR="00C31982" w:rsidRPr="009A1E3E">
        <w:rPr>
          <w:rFonts w:ascii="Times New Roman" w:hAnsi="Times New Roman"/>
          <w:bCs/>
          <w:sz w:val="24"/>
          <w:szCs w:val="24"/>
        </w:rPr>
        <w:t>щественных объединениях», Федеральным законом №</w:t>
      </w:r>
      <w:r w:rsidRPr="009A1E3E">
        <w:rPr>
          <w:rFonts w:ascii="Times New Roman" w:hAnsi="Times New Roman"/>
          <w:bCs/>
          <w:sz w:val="24"/>
          <w:szCs w:val="24"/>
        </w:rPr>
        <w:t>67-ФЗ, оформленной</w:t>
      </w:r>
      <w:r w:rsidRPr="009A1E3E">
        <w:rPr>
          <w:rFonts w:ascii="Times New Roman" w:hAnsi="Times New Roman"/>
          <w:sz w:val="24"/>
          <w:szCs w:val="24"/>
        </w:rPr>
        <w:t xml:space="preserve"> в </w:t>
      </w:r>
      <w:hyperlink r:id="rId12" w:history="1">
        <w:r w:rsidRPr="009A1E3E">
          <w:rPr>
            <w:rFonts w:ascii="Times New Roman" w:hAnsi="Times New Roman"/>
            <w:sz w:val="24"/>
            <w:szCs w:val="24"/>
          </w:rPr>
          <w:t>порядке</w:t>
        </w:r>
      </w:hyperlink>
      <w:r w:rsidRPr="009A1E3E">
        <w:rPr>
          <w:rFonts w:ascii="Times New Roman" w:hAnsi="Times New Roman"/>
          <w:sz w:val="24"/>
          <w:szCs w:val="24"/>
        </w:rPr>
        <w:t>, установленном  указанным федеральным законом 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 инициативе Совета депутатов </w:t>
      </w:r>
      <w:r w:rsidR="006419A2">
        <w:rPr>
          <w:rFonts w:ascii="Times New Roman" w:hAnsi="Times New Roman"/>
          <w:bCs/>
          <w:sz w:val="24"/>
          <w:szCs w:val="24"/>
        </w:rPr>
        <w:t>Торковичского</w:t>
      </w:r>
      <w:r w:rsidRPr="009A1E3E">
        <w:rPr>
          <w:rFonts w:ascii="Times New Roman" w:hAnsi="Times New Roman"/>
          <w:bCs/>
          <w:sz w:val="24"/>
          <w:szCs w:val="24"/>
        </w:rPr>
        <w:t xml:space="preserve"> сельско</w:t>
      </w:r>
      <w:r w:rsidR="00A17978"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7978" w:rsidRPr="009A1E3E">
        <w:rPr>
          <w:rFonts w:ascii="Times New Roman" w:hAnsi="Times New Roman"/>
          <w:bCs/>
          <w:sz w:val="24"/>
          <w:szCs w:val="24"/>
        </w:rPr>
        <w:t>я и главы администрации</w:t>
      </w:r>
      <w:r w:rsidRPr="009A1E3E">
        <w:rPr>
          <w:rFonts w:ascii="Times New Roman" w:hAnsi="Times New Roman"/>
          <w:bCs/>
          <w:sz w:val="24"/>
          <w:szCs w:val="24"/>
        </w:rPr>
        <w:t xml:space="preserve"> </w:t>
      </w:r>
      <w:r w:rsidR="006419A2">
        <w:rPr>
          <w:rFonts w:ascii="Times New Roman" w:hAnsi="Times New Roman"/>
          <w:bCs/>
          <w:sz w:val="24"/>
          <w:szCs w:val="24"/>
        </w:rPr>
        <w:t>Торковчиского</w:t>
      </w:r>
      <w:r w:rsidR="00A1797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выдвинутой ими совместно,  которая оформляется в виде  муниципальных пра</w:t>
      </w:r>
      <w:r w:rsidR="00A17978" w:rsidRPr="009A1E3E">
        <w:rPr>
          <w:rFonts w:ascii="Times New Roman" w:hAnsi="Times New Roman"/>
          <w:bCs/>
          <w:sz w:val="24"/>
          <w:szCs w:val="24"/>
        </w:rPr>
        <w:t>вовых актов Совета депутатов</w:t>
      </w:r>
      <w:r w:rsidR="00C31982" w:rsidRPr="009A1E3E">
        <w:rPr>
          <w:rFonts w:ascii="Times New Roman" w:hAnsi="Times New Roman"/>
          <w:bCs/>
          <w:sz w:val="24"/>
          <w:szCs w:val="24"/>
        </w:rPr>
        <w:t xml:space="preserve"> поселения</w:t>
      </w:r>
      <w:r w:rsidR="00A17978" w:rsidRPr="009A1E3E">
        <w:rPr>
          <w:rFonts w:ascii="Times New Roman" w:hAnsi="Times New Roman"/>
          <w:bCs/>
          <w:sz w:val="24"/>
          <w:szCs w:val="24"/>
        </w:rPr>
        <w:t xml:space="preserve"> и а</w:t>
      </w:r>
      <w:r w:rsidRPr="009A1E3E">
        <w:rPr>
          <w:rFonts w:ascii="Times New Roman" w:hAnsi="Times New Roman"/>
          <w:bCs/>
          <w:sz w:val="24"/>
          <w:szCs w:val="24"/>
        </w:rPr>
        <w:t xml:space="preserve">дминистрации </w:t>
      </w:r>
      <w:r w:rsidR="00C31982" w:rsidRPr="009A1E3E">
        <w:rPr>
          <w:rFonts w:ascii="Times New Roman" w:hAnsi="Times New Roman"/>
          <w:bCs/>
          <w:sz w:val="24"/>
          <w:szCs w:val="24"/>
        </w:rPr>
        <w:t xml:space="preserve"> сельского </w:t>
      </w:r>
      <w:r w:rsidRPr="009A1E3E">
        <w:rPr>
          <w:rFonts w:ascii="Times New Roman" w:hAnsi="Times New Roman"/>
          <w:bCs/>
          <w:sz w:val="24"/>
          <w:szCs w:val="24"/>
        </w:rPr>
        <w:t>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В местном референдуме имеют право участвовать граждане Российской Федерации, проживающие в границах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5. Совет депутатов </w:t>
      </w:r>
      <w:r w:rsidR="006419A2">
        <w:rPr>
          <w:rFonts w:ascii="Times New Roman" w:hAnsi="Times New Roman"/>
          <w:bCs/>
          <w:sz w:val="24"/>
          <w:szCs w:val="24"/>
        </w:rPr>
        <w:t>Торковичского</w:t>
      </w:r>
      <w:r w:rsidRPr="009A1E3E">
        <w:rPr>
          <w:rFonts w:ascii="Times New Roman" w:hAnsi="Times New Roman"/>
          <w:bCs/>
          <w:sz w:val="24"/>
          <w:szCs w:val="24"/>
        </w:rPr>
        <w:t xml:space="preserve"> сельско</w:t>
      </w:r>
      <w:r w:rsidR="00A17978"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7978" w:rsidRPr="009A1E3E">
        <w:rPr>
          <w:rFonts w:ascii="Times New Roman" w:hAnsi="Times New Roman"/>
          <w:bCs/>
          <w:sz w:val="24"/>
          <w:szCs w:val="24"/>
        </w:rPr>
        <w:t>я</w:t>
      </w:r>
      <w:r w:rsidRPr="009A1E3E">
        <w:rPr>
          <w:rFonts w:ascii="Times New Roman" w:hAnsi="Times New Roman"/>
          <w:bCs/>
          <w:sz w:val="24"/>
          <w:szCs w:val="24"/>
        </w:rPr>
        <w:t xml:space="preserve"> обязан назначить местный референдум в течение 30 дней со дня поступления в Совет депутатов </w:t>
      </w:r>
      <w:r w:rsidR="006419A2">
        <w:rPr>
          <w:rFonts w:ascii="Times New Roman" w:hAnsi="Times New Roman"/>
          <w:bCs/>
          <w:sz w:val="24"/>
          <w:szCs w:val="24"/>
        </w:rPr>
        <w:t>Торковичского</w:t>
      </w:r>
      <w:r w:rsidRPr="009A1E3E">
        <w:rPr>
          <w:rFonts w:ascii="Times New Roman" w:hAnsi="Times New Roman"/>
          <w:bCs/>
          <w:sz w:val="24"/>
          <w:szCs w:val="24"/>
        </w:rPr>
        <w:t xml:space="preserve"> сельско</w:t>
      </w:r>
      <w:r w:rsidR="00493EEE" w:rsidRPr="009A1E3E">
        <w:rPr>
          <w:rFonts w:ascii="Times New Roman" w:hAnsi="Times New Roman"/>
          <w:bCs/>
          <w:sz w:val="24"/>
          <w:szCs w:val="24"/>
        </w:rPr>
        <w:t>го поселения</w:t>
      </w:r>
      <w:r w:rsidRPr="009A1E3E">
        <w:rPr>
          <w:rFonts w:ascii="Times New Roman" w:hAnsi="Times New Roman"/>
          <w:bCs/>
          <w:sz w:val="24"/>
          <w:szCs w:val="24"/>
        </w:rPr>
        <w:t xml:space="preserve"> документов, на основании которых назначается местный референдум.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w:t>
      </w:r>
      <w:r w:rsidR="00493EEE" w:rsidRPr="009A1E3E">
        <w:rPr>
          <w:rFonts w:ascii="Times New Roman" w:hAnsi="Times New Roman"/>
          <w:bCs/>
          <w:sz w:val="24"/>
          <w:szCs w:val="24"/>
        </w:rPr>
        <w:t>ральным законом №</w:t>
      </w:r>
      <w:r w:rsidRPr="009A1E3E">
        <w:rPr>
          <w:rFonts w:ascii="Times New Roman" w:hAnsi="Times New Roman"/>
          <w:bCs/>
          <w:sz w:val="24"/>
          <w:szCs w:val="24"/>
        </w:rPr>
        <w:t>67-ФЗ, и принимаемым в соответствии с ними  Областными законами Ленинградской области для проведения местного референдума.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Итоги голосования и принятое на местном референдуме решение подлежат официальному опубликованию (обнародованию).</w:t>
      </w:r>
    </w:p>
    <w:p w:rsidR="00B0193F" w:rsidRPr="009A1E3E"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805E70"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12</w:t>
      </w:r>
      <w:r w:rsidR="003E7A4E" w:rsidRPr="009A1E3E">
        <w:rPr>
          <w:rFonts w:ascii="Times New Roman" w:hAnsi="Times New Roman"/>
          <w:b/>
          <w:bCs/>
          <w:sz w:val="24"/>
          <w:szCs w:val="24"/>
        </w:rPr>
        <w:t>. Муниципальные выборы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Муниципальные выборы проводятся в целях избрания депутатов, членов Совета депутатов</w:t>
      </w:r>
      <w:r w:rsidR="00C31982" w:rsidRPr="009A1E3E">
        <w:rPr>
          <w:rFonts w:ascii="Times New Roman" w:hAnsi="Times New Roman"/>
          <w:bCs/>
          <w:sz w:val="24"/>
          <w:szCs w:val="24"/>
        </w:rPr>
        <w:t xml:space="preserve"> поселения</w:t>
      </w:r>
      <w:r w:rsidRPr="009A1E3E">
        <w:rPr>
          <w:rFonts w:ascii="Times New Roman" w:hAnsi="Times New Roman"/>
          <w:bCs/>
          <w:sz w:val="24"/>
          <w:szCs w:val="24"/>
        </w:rPr>
        <w:t xml:space="preserve">, выборных должностных лиц местного самоуправления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Муниципальные выборы назначаются Советом депутатов </w:t>
      </w:r>
      <w:r w:rsidR="006419A2">
        <w:rPr>
          <w:rFonts w:ascii="Times New Roman" w:hAnsi="Times New Roman"/>
          <w:bCs/>
          <w:sz w:val="24"/>
          <w:szCs w:val="24"/>
        </w:rPr>
        <w:t>Торковичского</w:t>
      </w:r>
      <w:r w:rsidRPr="009A1E3E">
        <w:rPr>
          <w:rFonts w:ascii="Times New Roman" w:hAnsi="Times New Roman"/>
          <w:bCs/>
          <w:sz w:val="24"/>
          <w:szCs w:val="24"/>
        </w:rPr>
        <w:t xml:space="preserve"> сельско</w:t>
      </w:r>
      <w:r w:rsidR="00493EEE" w:rsidRPr="009A1E3E">
        <w:rPr>
          <w:rFonts w:ascii="Times New Roman" w:hAnsi="Times New Roman"/>
          <w:bCs/>
          <w:sz w:val="24"/>
          <w:szCs w:val="24"/>
        </w:rPr>
        <w:t>го поселения</w:t>
      </w:r>
      <w:r w:rsidRPr="009A1E3E">
        <w:rPr>
          <w:rFonts w:ascii="Times New Roman" w:hAnsi="Times New Roman"/>
          <w:bCs/>
          <w:sz w:val="24"/>
          <w:szCs w:val="24"/>
        </w:rPr>
        <w:t xml:space="preserve"> в сроки, предусмотренные настоящим Уставом в соответствии с действующим  федеральным законодательством и Областными законами Ленинградской области.</w:t>
      </w:r>
    </w:p>
    <w:p w:rsidR="003E7A4E" w:rsidRPr="009A1E3E" w:rsidRDefault="00493EE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В случаях, установленных Федеральным з</w:t>
      </w:r>
      <w:r w:rsidR="003E7A4E" w:rsidRPr="009A1E3E">
        <w:rPr>
          <w:rFonts w:ascii="Times New Roman" w:hAnsi="Times New Roman"/>
          <w:bCs/>
          <w:sz w:val="24"/>
          <w:szCs w:val="24"/>
        </w:rPr>
        <w:t xml:space="preserve">аконом </w:t>
      </w:r>
      <w:r w:rsidRPr="009A1E3E">
        <w:rPr>
          <w:rFonts w:ascii="Times New Roman" w:hAnsi="Times New Roman"/>
          <w:bCs/>
          <w:sz w:val="24"/>
          <w:szCs w:val="24"/>
        </w:rPr>
        <w:t>№131 –ФЗ и  Федеральным з</w:t>
      </w:r>
      <w:r w:rsidR="003E7A4E" w:rsidRPr="009A1E3E">
        <w:rPr>
          <w:rFonts w:ascii="Times New Roman" w:hAnsi="Times New Roman"/>
          <w:bCs/>
          <w:sz w:val="24"/>
          <w:szCs w:val="24"/>
        </w:rPr>
        <w:t xml:space="preserve">аконом </w:t>
      </w:r>
      <w:r w:rsidR="00C31982" w:rsidRPr="009A1E3E">
        <w:rPr>
          <w:rFonts w:ascii="Times New Roman" w:hAnsi="Times New Roman"/>
          <w:bCs/>
          <w:sz w:val="24"/>
          <w:szCs w:val="24"/>
        </w:rPr>
        <w:t>№</w:t>
      </w:r>
      <w:r w:rsidR="003E7A4E" w:rsidRPr="009A1E3E">
        <w:rPr>
          <w:rFonts w:ascii="Times New Roman" w:hAnsi="Times New Roman"/>
          <w:bCs/>
          <w:sz w:val="24"/>
          <w:szCs w:val="24"/>
        </w:rPr>
        <w:t>67-ФЗ, муниципальные выборы назначаются соответствующей избирательной комиссией муниципального образования или судом.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9A1E3E">
        <w:rPr>
          <w:rFonts w:ascii="Times New Roman" w:hAnsi="Times New Roman"/>
          <w:bCs/>
          <w:sz w:val="24"/>
          <w:szCs w:val="24"/>
        </w:rPr>
        <w:t>ов устанавливаются Федеральным з</w:t>
      </w:r>
      <w:r w:rsidRPr="009A1E3E">
        <w:rPr>
          <w:rFonts w:ascii="Times New Roman" w:hAnsi="Times New Roman"/>
          <w:bCs/>
          <w:sz w:val="24"/>
          <w:szCs w:val="24"/>
        </w:rPr>
        <w:t xml:space="preserve">аконом </w:t>
      </w:r>
      <w:r w:rsidR="00493EEE" w:rsidRPr="009A1E3E">
        <w:rPr>
          <w:rFonts w:ascii="Times New Roman" w:hAnsi="Times New Roman"/>
          <w:bCs/>
          <w:sz w:val="24"/>
          <w:szCs w:val="24"/>
        </w:rPr>
        <w:t>№ </w:t>
      </w:r>
      <w:r w:rsidRPr="009A1E3E">
        <w:rPr>
          <w:rFonts w:ascii="Times New Roman" w:hAnsi="Times New Roman"/>
          <w:bCs/>
          <w:sz w:val="24"/>
          <w:szCs w:val="24"/>
        </w:rPr>
        <w:t>67-ФЗ, Фе</w:t>
      </w:r>
      <w:r w:rsidR="00493EEE" w:rsidRPr="009A1E3E">
        <w:rPr>
          <w:rFonts w:ascii="Times New Roman" w:hAnsi="Times New Roman"/>
          <w:bCs/>
          <w:sz w:val="24"/>
          <w:szCs w:val="24"/>
        </w:rPr>
        <w:t>деральным закон от 26.11.1996 №</w:t>
      </w:r>
      <w:r w:rsidRPr="009A1E3E">
        <w:rPr>
          <w:rFonts w:ascii="Times New Roman" w:hAnsi="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9A1E3E">
        <w:rPr>
          <w:rFonts w:ascii="Times New Roman" w:hAnsi="Times New Roman"/>
          <w:bCs/>
          <w:sz w:val="24"/>
          <w:szCs w:val="24"/>
        </w:rPr>
        <w:t>сти от 15.03.2012 №</w:t>
      </w:r>
      <w:r w:rsidRPr="009A1E3E">
        <w:rPr>
          <w:rFonts w:ascii="Times New Roman" w:hAnsi="Times New Roman"/>
          <w:bCs/>
          <w:sz w:val="24"/>
          <w:szCs w:val="24"/>
        </w:rPr>
        <w:t>20-оз «О муниципальных выборах в Ленинградской области»</w:t>
      </w:r>
      <w:r w:rsidR="00493EEE" w:rsidRPr="009A1E3E">
        <w:rPr>
          <w:rFonts w:ascii="Times New Roman" w:hAnsi="Times New Roman"/>
          <w:bCs/>
          <w:sz w:val="24"/>
          <w:szCs w:val="24"/>
        </w:rPr>
        <w:t xml:space="preserve"> (далее - Областной закон №20-оз)</w:t>
      </w:r>
      <w:r w:rsidRPr="009A1E3E">
        <w:rPr>
          <w:rFonts w:ascii="Times New Roman" w:hAnsi="Times New Roman"/>
          <w:bCs/>
          <w:sz w:val="24"/>
          <w:szCs w:val="24"/>
        </w:rPr>
        <w:t xml:space="preserve"> 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Областным законом </w:t>
      </w:r>
      <w:r w:rsidR="00493EEE" w:rsidRPr="009A1E3E">
        <w:rPr>
          <w:rFonts w:ascii="Times New Roman" w:hAnsi="Times New Roman"/>
          <w:bCs/>
          <w:sz w:val="24"/>
          <w:szCs w:val="24"/>
        </w:rPr>
        <w:t>№</w:t>
      </w:r>
      <w:r w:rsidRPr="009A1E3E">
        <w:rPr>
          <w:rFonts w:ascii="Times New Roman" w:hAnsi="Times New Roman"/>
          <w:bCs/>
          <w:sz w:val="24"/>
          <w:szCs w:val="24"/>
        </w:rPr>
        <w:t xml:space="preserve">20-оз </w:t>
      </w:r>
      <w:r w:rsidR="00493EEE" w:rsidRPr="009A1E3E">
        <w:rPr>
          <w:rFonts w:ascii="Times New Roman" w:hAnsi="Times New Roman"/>
          <w:bCs/>
          <w:sz w:val="24"/>
          <w:szCs w:val="24"/>
        </w:rPr>
        <w:t>в соответствии с Федеральным з</w:t>
      </w:r>
      <w:r w:rsidRPr="009A1E3E">
        <w:rPr>
          <w:rFonts w:ascii="Times New Roman" w:hAnsi="Times New Roman"/>
          <w:bCs/>
          <w:sz w:val="24"/>
          <w:szCs w:val="24"/>
        </w:rPr>
        <w:t xml:space="preserve">аконом </w:t>
      </w:r>
      <w:r w:rsidR="00493EEE" w:rsidRPr="009A1E3E">
        <w:rPr>
          <w:rFonts w:ascii="Times New Roman" w:hAnsi="Times New Roman"/>
          <w:bCs/>
          <w:sz w:val="24"/>
          <w:szCs w:val="24"/>
        </w:rPr>
        <w:t>№</w:t>
      </w:r>
      <w:r w:rsidRPr="009A1E3E">
        <w:rPr>
          <w:rFonts w:ascii="Times New Roman" w:hAnsi="Times New Roman"/>
          <w:bCs/>
          <w:sz w:val="24"/>
          <w:szCs w:val="24"/>
        </w:rPr>
        <w:t xml:space="preserve">131-ФЗ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Вид избирательной системы при проведении муниципальных выборов в муниципальном образовании  </w:t>
      </w:r>
      <w:r w:rsidR="006419A2">
        <w:rPr>
          <w:rFonts w:ascii="Times New Roman" w:hAnsi="Times New Roman"/>
          <w:bCs/>
          <w:sz w:val="24"/>
          <w:szCs w:val="24"/>
        </w:rPr>
        <w:t>Торковичского</w:t>
      </w:r>
      <w:r w:rsidRPr="009A1E3E">
        <w:rPr>
          <w:rFonts w:ascii="Times New Roman" w:hAnsi="Times New Roman"/>
          <w:bCs/>
          <w:sz w:val="24"/>
          <w:szCs w:val="24"/>
        </w:rPr>
        <w:t xml:space="preserve"> сельско</w:t>
      </w:r>
      <w:r w:rsidR="00493EE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493EEE" w:rsidRPr="009A1E3E">
        <w:rPr>
          <w:rFonts w:ascii="Times New Roman" w:hAnsi="Times New Roman"/>
          <w:bCs/>
          <w:sz w:val="24"/>
          <w:szCs w:val="24"/>
        </w:rPr>
        <w:t>я</w:t>
      </w:r>
      <w:r w:rsidRPr="009A1E3E">
        <w:rPr>
          <w:rFonts w:ascii="Times New Roman" w:hAnsi="Times New Roman"/>
          <w:bCs/>
          <w:sz w:val="24"/>
          <w:szCs w:val="24"/>
        </w:rPr>
        <w:t xml:space="preserve">  определяется в соответствии со статьей 3 Областного закона </w:t>
      </w:r>
      <w:r w:rsidR="00493EEE" w:rsidRPr="009A1E3E">
        <w:rPr>
          <w:rFonts w:ascii="Times New Roman" w:hAnsi="Times New Roman"/>
          <w:bCs/>
          <w:sz w:val="24"/>
          <w:szCs w:val="24"/>
        </w:rPr>
        <w:t>№</w:t>
      </w:r>
      <w:r w:rsidRPr="009A1E3E">
        <w:rPr>
          <w:rFonts w:ascii="Times New Roman" w:hAnsi="Times New Roman"/>
          <w:bCs/>
          <w:sz w:val="24"/>
          <w:szCs w:val="24"/>
        </w:rPr>
        <w:t>20-оз</w:t>
      </w:r>
      <w:r w:rsidR="00493EEE"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Областными законами Ленинградской области в соответствии с </w:t>
      </w:r>
      <w:r w:rsidR="00493EEE" w:rsidRPr="009A1E3E">
        <w:rPr>
          <w:rFonts w:ascii="Times New Roman" w:hAnsi="Times New Roman"/>
          <w:bCs/>
          <w:sz w:val="24"/>
          <w:szCs w:val="24"/>
        </w:rPr>
        <w:t>Федеральным законом №</w:t>
      </w:r>
      <w:r w:rsidRPr="009A1E3E">
        <w:rPr>
          <w:rFonts w:ascii="Times New Roman" w:hAnsi="Times New Roman"/>
          <w:bCs/>
          <w:sz w:val="24"/>
          <w:szCs w:val="24"/>
        </w:rPr>
        <w:t xml:space="preserve">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w:t>
      </w:r>
      <w:r w:rsidRPr="009A1E3E">
        <w:rPr>
          <w:rFonts w:ascii="Times New Roman" w:hAnsi="Times New Roman"/>
          <w:bCs/>
          <w:sz w:val="24"/>
          <w:szCs w:val="24"/>
        </w:rPr>
        <w:lastRenderedPageBreak/>
        <w:t>численности избирателей в муниципальном образовании, вида муниципального образования и других обстоятельств.</w:t>
      </w:r>
    </w:p>
    <w:p w:rsidR="003E7A4E" w:rsidRPr="009A1E3E" w:rsidRDefault="003E7A4E" w:rsidP="003E7A4E">
      <w:pPr>
        <w:autoSpaceDE w:val="0"/>
        <w:autoSpaceDN w:val="0"/>
        <w:adjustRightInd w:val="0"/>
        <w:spacing w:after="0" w:line="240" w:lineRule="auto"/>
        <w:ind w:firstLine="540"/>
        <w:jc w:val="both"/>
        <w:rPr>
          <w:rFonts w:ascii="Times New Roman" w:hAnsi="Times New Roman"/>
          <w:bCs/>
          <w:sz w:val="24"/>
          <w:szCs w:val="24"/>
        </w:rPr>
      </w:pPr>
      <w:r w:rsidRPr="009A1E3E">
        <w:rPr>
          <w:rFonts w:ascii="Times New Roman" w:hAnsi="Times New Roman"/>
          <w:bCs/>
          <w:sz w:val="24"/>
          <w:szCs w:val="24"/>
        </w:rPr>
        <w:t>4. Итоги муниципальных выборов подлежат официальному опубликованию (обнародованию).</w:t>
      </w:r>
    </w:p>
    <w:p w:rsidR="00C31982" w:rsidRPr="009A1E3E" w:rsidRDefault="00C31982"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3</w:t>
      </w:r>
      <w:r w:rsidRPr="009A1E3E">
        <w:rPr>
          <w:rFonts w:ascii="Times New Roman" w:hAnsi="Times New Roman"/>
          <w:b/>
          <w:bCs/>
          <w:sz w:val="24"/>
          <w:szCs w:val="24"/>
        </w:rPr>
        <w:t>. Голосование по отзыву депутата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Голосование по отзыву депутата Совета депутатов </w:t>
      </w:r>
      <w:r w:rsidR="006419A2">
        <w:rPr>
          <w:rFonts w:ascii="Times New Roman" w:hAnsi="Times New Roman"/>
          <w:bCs/>
          <w:sz w:val="24"/>
          <w:szCs w:val="24"/>
        </w:rPr>
        <w:t>Торковичского</w:t>
      </w:r>
      <w:r w:rsidRPr="009A1E3E">
        <w:rPr>
          <w:rFonts w:ascii="Times New Roman" w:hAnsi="Times New Roman"/>
          <w:bCs/>
          <w:sz w:val="24"/>
          <w:szCs w:val="24"/>
        </w:rPr>
        <w:t xml:space="preserve"> сельско</w:t>
      </w:r>
      <w:r w:rsidR="000F4CCA" w:rsidRPr="009A1E3E">
        <w:rPr>
          <w:rFonts w:ascii="Times New Roman" w:hAnsi="Times New Roman"/>
          <w:bCs/>
          <w:sz w:val="24"/>
          <w:szCs w:val="24"/>
        </w:rPr>
        <w:t>го поселения</w:t>
      </w:r>
      <w:r w:rsidRPr="009A1E3E">
        <w:rPr>
          <w:rFonts w:ascii="Times New Roman" w:hAnsi="Times New Roman"/>
          <w:bCs/>
          <w:sz w:val="24"/>
          <w:szCs w:val="24"/>
        </w:rPr>
        <w:t xml:space="preserve"> проводится по инициативе населения в порядке, установленном </w:t>
      </w:r>
      <w:r w:rsidR="000F4CCA" w:rsidRPr="009A1E3E">
        <w:rPr>
          <w:rFonts w:ascii="Times New Roman" w:hAnsi="Times New Roman"/>
          <w:bCs/>
          <w:sz w:val="24"/>
          <w:szCs w:val="24"/>
        </w:rPr>
        <w:t xml:space="preserve">Федеральным законом </w:t>
      </w:r>
      <w:r w:rsidRPr="009A1E3E">
        <w:rPr>
          <w:rFonts w:ascii="Times New Roman" w:hAnsi="Times New Roman"/>
          <w:bCs/>
          <w:sz w:val="24"/>
          <w:szCs w:val="24"/>
        </w:rPr>
        <w:t>№ 67-ФЗ и принимаемым в соответствии с ним Областными законами Ленинградской области для проведения местного референдума, с учетом особенностей, предусмо</w:t>
      </w:r>
      <w:r w:rsidR="000F4CCA" w:rsidRPr="009A1E3E">
        <w:rPr>
          <w:rFonts w:ascii="Times New Roman" w:hAnsi="Times New Roman"/>
          <w:bCs/>
          <w:sz w:val="24"/>
          <w:szCs w:val="24"/>
        </w:rPr>
        <w:t>тренных Федеральным законом №</w:t>
      </w:r>
      <w:r w:rsidRPr="009A1E3E">
        <w:rPr>
          <w:rFonts w:ascii="Times New Roman" w:hAnsi="Times New Roman"/>
          <w:bCs/>
          <w:sz w:val="24"/>
          <w:szCs w:val="24"/>
        </w:rPr>
        <w:t>131</w:t>
      </w:r>
      <w:r w:rsidRPr="009A1E3E">
        <w:rPr>
          <w:rFonts w:ascii="Times New Roman" w:hAnsi="Times New Roman"/>
          <w:bCs/>
          <w:sz w:val="24"/>
          <w:szCs w:val="24"/>
        </w:rPr>
        <w:noBreakHyphen/>
        <w:t>ФЗ.</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Основания для отзыва депутата Совета депутатов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связываются с конкретными противоправными решениями или действиями (бездействием), установленными судебным решением.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Граждане (избиратели) – инициаторы отзыва подают коллективное заявление о возбуждении процедуры голосования по отзыву в Совет депутатов </w:t>
      </w:r>
      <w:r w:rsidR="006419A2">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0F4CCA" w:rsidRPr="009A1E3E">
        <w:rPr>
          <w:rFonts w:ascii="Times New Roman" w:hAnsi="Times New Roman"/>
          <w:bCs/>
          <w:sz w:val="24"/>
          <w:szCs w:val="24"/>
        </w:rPr>
        <w:t>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В заявлении должны содержаться: предложение об отзыве депутата Совета депутатов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мотивы отзыва, сведения об уполномоченном представителе инициативной группы: фамилия, имя, отчество, адрес места жительства, телефон.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К заявлению должны быть приложены документы или их заверенные копии, подтверждающие наличие оснований для возбуждения процедуры отзыва.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В поддержку инициативы граждан по голосованию по отзыву депутата Совета депутатов </w:t>
      </w:r>
      <w:r w:rsidR="006419A2">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A124B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24BE" w:rsidRPr="009A1E3E">
        <w:rPr>
          <w:rFonts w:ascii="Times New Roman" w:hAnsi="Times New Roman"/>
          <w:bCs/>
          <w:sz w:val="24"/>
          <w:szCs w:val="24"/>
        </w:rPr>
        <w:t>я</w:t>
      </w:r>
      <w:r w:rsidRPr="009A1E3E">
        <w:rPr>
          <w:rFonts w:ascii="Times New Roman" w:hAnsi="Times New Roman"/>
          <w:bCs/>
          <w:sz w:val="24"/>
          <w:szCs w:val="24"/>
        </w:rPr>
        <w:t xml:space="preserve"> собираются подписи участников местного референдума в количестве 5 (пяти) процентов от числа избирателей, зарегистрированных в </w:t>
      </w:r>
      <w:r w:rsidR="006419A2">
        <w:rPr>
          <w:rFonts w:ascii="Times New Roman" w:hAnsi="Times New Roman"/>
          <w:bCs/>
          <w:sz w:val="24"/>
          <w:szCs w:val="24"/>
        </w:rPr>
        <w:t xml:space="preserve">Торковичском </w:t>
      </w:r>
      <w:r w:rsidRPr="009A1E3E">
        <w:rPr>
          <w:rFonts w:ascii="Times New Roman" w:hAnsi="Times New Roman"/>
          <w:bCs/>
          <w:sz w:val="24"/>
          <w:szCs w:val="24"/>
        </w:rPr>
        <w:t xml:space="preserve"> сельско</w:t>
      </w:r>
      <w:r w:rsidR="00A124BE" w:rsidRPr="009A1E3E">
        <w:rPr>
          <w:rFonts w:ascii="Times New Roman" w:hAnsi="Times New Roman"/>
          <w:bCs/>
          <w:sz w:val="24"/>
          <w:szCs w:val="24"/>
        </w:rPr>
        <w:t>м поселении</w:t>
      </w:r>
      <w:r w:rsidRPr="009A1E3E">
        <w:rPr>
          <w:rFonts w:ascii="Times New Roman" w:hAnsi="Times New Roman"/>
          <w:bCs/>
          <w:sz w:val="24"/>
          <w:szCs w:val="24"/>
        </w:rPr>
        <w:t xml:space="preserve">, при этом число подписей не может быть менее 25 (двадцати пяти).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Заявление об отзыве, поступившее в Совет депутатов </w:t>
      </w:r>
      <w:r w:rsidR="006419A2">
        <w:rPr>
          <w:rFonts w:ascii="Times New Roman" w:hAnsi="Times New Roman"/>
          <w:bCs/>
          <w:sz w:val="24"/>
          <w:szCs w:val="24"/>
        </w:rPr>
        <w:t>Торкович</w:t>
      </w:r>
      <w:r w:rsidR="001852A8" w:rsidRPr="009A1E3E">
        <w:rPr>
          <w:rFonts w:ascii="Times New Roman" w:hAnsi="Times New Roman"/>
          <w:bCs/>
          <w:sz w:val="24"/>
          <w:szCs w:val="24"/>
        </w:rPr>
        <w:t>ского</w:t>
      </w:r>
      <w:r w:rsidR="00A124B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подлежит рассмотрению на  ближайшем заседании Совета депутатов </w:t>
      </w:r>
      <w:r w:rsidR="006419A2">
        <w:rPr>
          <w:rFonts w:ascii="Times New Roman" w:hAnsi="Times New Roman"/>
          <w:bCs/>
          <w:sz w:val="24"/>
          <w:szCs w:val="24"/>
        </w:rPr>
        <w:t>Торкович</w:t>
      </w:r>
      <w:r w:rsidR="001852A8" w:rsidRPr="009A1E3E">
        <w:rPr>
          <w:rFonts w:ascii="Times New Roman" w:hAnsi="Times New Roman"/>
          <w:bCs/>
          <w:sz w:val="24"/>
          <w:szCs w:val="24"/>
        </w:rPr>
        <w:t>ского</w:t>
      </w:r>
      <w:r w:rsidR="00A124BE" w:rsidRPr="009A1E3E">
        <w:rPr>
          <w:rFonts w:ascii="Times New Roman" w:hAnsi="Times New Roman"/>
          <w:bCs/>
          <w:sz w:val="24"/>
          <w:szCs w:val="24"/>
        </w:rPr>
        <w:t xml:space="preserve"> </w:t>
      </w:r>
      <w:r w:rsidRPr="009A1E3E">
        <w:rPr>
          <w:rFonts w:ascii="Times New Roman" w:hAnsi="Times New Roman"/>
          <w:bCs/>
          <w:sz w:val="24"/>
          <w:szCs w:val="24"/>
        </w:rPr>
        <w:t xml:space="preserve"> сельско</w:t>
      </w:r>
      <w:r w:rsidR="00A124B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24BE" w:rsidRPr="009A1E3E">
        <w:rPr>
          <w:rFonts w:ascii="Times New Roman" w:hAnsi="Times New Roman"/>
          <w:bCs/>
          <w:sz w:val="24"/>
          <w:szCs w:val="24"/>
        </w:rPr>
        <w:t>я</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Депутат Совета</w:t>
      </w:r>
      <w:r w:rsidR="00A124BE" w:rsidRPr="009A1E3E">
        <w:rPr>
          <w:rFonts w:ascii="Times New Roman" w:hAnsi="Times New Roman"/>
          <w:bCs/>
          <w:sz w:val="24"/>
          <w:szCs w:val="24"/>
        </w:rPr>
        <w:t xml:space="preserve"> депутатов</w:t>
      </w:r>
      <w:r w:rsidRPr="009A1E3E">
        <w:rPr>
          <w:rFonts w:ascii="Times New Roman" w:hAnsi="Times New Roman"/>
          <w:bCs/>
          <w:sz w:val="24"/>
          <w:szCs w:val="24"/>
        </w:rPr>
        <w:t xml:space="preserve"> </w:t>
      </w:r>
      <w:r w:rsidR="006419A2">
        <w:rPr>
          <w:rFonts w:ascii="Times New Roman" w:hAnsi="Times New Roman"/>
          <w:bCs/>
          <w:sz w:val="24"/>
          <w:szCs w:val="24"/>
        </w:rPr>
        <w:t>Торкович</w:t>
      </w:r>
      <w:r w:rsidR="001852A8" w:rsidRPr="009A1E3E">
        <w:rPr>
          <w:rFonts w:ascii="Times New Roman" w:hAnsi="Times New Roman"/>
          <w:bCs/>
          <w:sz w:val="24"/>
          <w:szCs w:val="24"/>
        </w:rPr>
        <w:t>ского</w:t>
      </w:r>
      <w:r w:rsidR="00A124B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Итоги голосования по отзыву депутата подлежат официальному опубликованию (обнародованию).</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4</w:t>
      </w:r>
      <w:r w:rsidRPr="009A1E3E">
        <w:rPr>
          <w:rFonts w:ascii="Times New Roman" w:hAnsi="Times New Roman"/>
          <w:b/>
          <w:bCs/>
          <w:sz w:val="24"/>
          <w:szCs w:val="24"/>
        </w:rPr>
        <w:t xml:space="preserve">. Голосование по вопросам изменения границ и преобразования муниципального образования </w:t>
      </w:r>
      <w:r w:rsidR="006419A2" w:rsidRPr="009466D1">
        <w:rPr>
          <w:rFonts w:ascii="Times New Roman" w:hAnsi="Times New Roman"/>
          <w:b/>
          <w:bCs/>
          <w:sz w:val="24"/>
          <w:szCs w:val="24"/>
        </w:rPr>
        <w:t>Торковичское</w:t>
      </w:r>
      <w:r w:rsidRPr="009A1E3E">
        <w:rPr>
          <w:rFonts w:ascii="Times New Roman" w:hAnsi="Times New Roman"/>
          <w:b/>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A124B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1.В случаях, предусмотренных Федеральным законом  №</w:t>
      </w:r>
      <w:r w:rsidR="003E7A4E" w:rsidRPr="009A1E3E">
        <w:rPr>
          <w:rFonts w:ascii="Times New Roman" w:hAnsi="Times New Roman"/>
          <w:bCs/>
          <w:sz w:val="24"/>
          <w:szCs w:val="24"/>
        </w:rPr>
        <w:t xml:space="preserve">131-ФЗ, в целях получения согласия населения при изменении границ муниципального образования, преобразовании </w:t>
      </w:r>
      <w:r w:rsidR="003E7A4E" w:rsidRPr="009A1E3E">
        <w:rPr>
          <w:rFonts w:ascii="Times New Roman" w:hAnsi="Times New Roman"/>
          <w:bCs/>
          <w:sz w:val="24"/>
          <w:szCs w:val="24"/>
        </w:rP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2.Голосование по вопросам изменения границ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преобразования муниципального образования </w:t>
      </w:r>
      <w:r w:rsidR="006419A2">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назначается Советом депутатов </w:t>
      </w:r>
      <w:r w:rsidR="006419A2">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A124B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24BE" w:rsidRPr="009A1E3E">
        <w:rPr>
          <w:rFonts w:ascii="Times New Roman" w:hAnsi="Times New Roman"/>
          <w:bCs/>
          <w:sz w:val="24"/>
          <w:szCs w:val="24"/>
        </w:rPr>
        <w:t>я</w:t>
      </w:r>
      <w:r w:rsidRPr="009A1E3E">
        <w:rPr>
          <w:rFonts w:ascii="Times New Roman" w:hAnsi="Times New Roman"/>
          <w:bCs/>
          <w:sz w:val="24"/>
          <w:szCs w:val="24"/>
        </w:rPr>
        <w:t xml:space="preserve"> и проводится в порядке, </w:t>
      </w:r>
      <w:r w:rsidR="00A124BE" w:rsidRPr="009A1E3E">
        <w:rPr>
          <w:rFonts w:ascii="Times New Roman" w:hAnsi="Times New Roman"/>
          <w:bCs/>
          <w:sz w:val="24"/>
          <w:szCs w:val="24"/>
        </w:rPr>
        <w:t>установленном Федеральным законом №</w:t>
      </w:r>
      <w:r w:rsidRPr="009A1E3E">
        <w:rPr>
          <w:rFonts w:ascii="Times New Roman" w:hAnsi="Times New Roman"/>
          <w:bCs/>
          <w:sz w:val="24"/>
          <w:szCs w:val="24"/>
        </w:rPr>
        <w:t xml:space="preserve">67-ФЗ,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w:t>
      </w:r>
      <w:r w:rsidR="00A124BE" w:rsidRPr="009A1E3E">
        <w:rPr>
          <w:rFonts w:ascii="Times New Roman" w:hAnsi="Times New Roman"/>
          <w:bCs/>
          <w:sz w:val="24"/>
          <w:szCs w:val="24"/>
        </w:rPr>
        <w:t>Федеральным законом №</w:t>
      </w:r>
      <w:r w:rsidRPr="009A1E3E">
        <w:rPr>
          <w:rFonts w:ascii="Times New Roman" w:hAnsi="Times New Roman"/>
          <w:bCs/>
          <w:sz w:val="24"/>
          <w:szCs w:val="24"/>
        </w:rPr>
        <w:t>131</w:t>
      </w:r>
      <w:r w:rsidRPr="009A1E3E">
        <w:rPr>
          <w:rFonts w:ascii="Times New Roman" w:hAnsi="Times New Roman"/>
          <w:bCs/>
          <w:sz w:val="24"/>
          <w:szCs w:val="24"/>
        </w:rPr>
        <w:noBreakHyphen/>
        <w:t>ФЗ.</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A4E" w:rsidRPr="009A1E3E" w:rsidRDefault="003E7A4E" w:rsidP="003E7A4E">
      <w:pPr>
        <w:widowControl w:val="0"/>
        <w:spacing w:after="0" w:line="240" w:lineRule="auto"/>
        <w:ind w:firstLine="709"/>
        <w:jc w:val="both"/>
        <w:rPr>
          <w:rFonts w:ascii="Times New Roman" w:hAnsi="Times New Roman"/>
          <w:sz w:val="28"/>
          <w:szCs w:val="28"/>
        </w:rPr>
      </w:pPr>
    </w:p>
    <w:p w:rsidR="00A124BE" w:rsidRPr="009A1E3E" w:rsidRDefault="00A124BE" w:rsidP="00A124BE">
      <w:pPr>
        <w:pStyle w:val="1"/>
        <w:rPr>
          <w:b w:val="0"/>
          <w:sz w:val="24"/>
        </w:rPr>
      </w:pPr>
      <w:r w:rsidRPr="009A1E3E">
        <w:rPr>
          <w:sz w:val="24"/>
        </w:rPr>
        <w:t xml:space="preserve">Статья </w:t>
      </w:r>
      <w:r w:rsidR="00805E70" w:rsidRPr="009A1E3E">
        <w:rPr>
          <w:sz w:val="24"/>
        </w:rPr>
        <w:t>15</w:t>
      </w:r>
      <w:r w:rsidRPr="009A1E3E">
        <w:rPr>
          <w:sz w:val="24"/>
        </w:rPr>
        <w:t>. Сход граждан</w:t>
      </w:r>
    </w:p>
    <w:p w:rsidR="00A124BE" w:rsidRPr="009A1E3E" w:rsidRDefault="00A124BE" w:rsidP="00A124BE">
      <w:pPr>
        <w:autoSpaceDE w:val="0"/>
        <w:autoSpaceDN w:val="0"/>
        <w:adjustRightInd w:val="0"/>
        <w:spacing w:after="0" w:line="240" w:lineRule="auto"/>
        <w:ind w:firstLine="567"/>
        <w:jc w:val="center"/>
        <w:rPr>
          <w:rFonts w:ascii="Times New Roman" w:hAnsi="Times New Roman"/>
          <w:b/>
          <w:bCs/>
          <w:sz w:val="24"/>
          <w:szCs w:val="24"/>
        </w:rPr>
      </w:pPr>
    </w:p>
    <w:p w:rsidR="00A124BE" w:rsidRPr="009A1E3E" w:rsidRDefault="00A124BE" w:rsidP="00A124BE">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1. Сход граждан проводится по вопросу выдвижения кандидатуры старосты населенного пункта </w:t>
      </w:r>
      <w:r w:rsidR="006419A2">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№131-ФЗ.</w:t>
      </w:r>
    </w:p>
    <w:p w:rsidR="00A124BE" w:rsidRPr="009A1E3E" w:rsidRDefault="00A124BE" w:rsidP="00A124BE">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2. Сход граждан правомочен при участии в нем более половины обладающих избирательным правом жителей населенного пункта </w:t>
      </w:r>
      <w:r w:rsidR="006419A2">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 </w:t>
      </w:r>
    </w:p>
    <w:p w:rsidR="00A124BE" w:rsidRPr="009A1E3E" w:rsidRDefault="00A124BE" w:rsidP="00A124BE">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24BE" w:rsidRPr="009A1E3E" w:rsidRDefault="00A124BE" w:rsidP="00A124BE">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4. Порядок организации и проведения схода граждан устанавливается решением совета депутатов </w:t>
      </w:r>
      <w:r w:rsidR="006419A2">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124BE" w:rsidRPr="009A1E3E" w:rsidRDefault="00620647" w:rsidP="00A124BE">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5</w:t>
      </w:r>
      <w:r w:rsidR="00A124BE" w:rsidRPr="009A1E3E">
        <w:rPr>
          <w:rFonts w:ascii="Times New Roman" w:hAnsi="Times New Roman"/>
          <w:sz w:val="24"/>
          <w:szCs w:val="24"/>
        </w:rPr>
        <w:t>.</w:t>
      </w:r>
      <w:r w:rsidRPr="009A1E3E">
        <w:rPr>
          <w:rFonts w:ascii="Times New Roman" w:hAnsi="Times New Roman"/>
          <w:sz w:val="24"/>
          <w:szCs w:val="24"/>
        </w:rPr>
        <w:t xml:space="preserve"> </w:t>
      </w:r>
      <w:r w:rsidR="00A124BE" w:rsidRPr="009A1E3E">
        <w:rPr>
          <w:rFonts w:ascii="Times New Roman" w:hAnsi="Times New Roman"/>
          <w:sz w:val="24"/>
          <w:szCs w:val="24"/>
        </w:rPr>
        <w:t xml:space="preserve">В соответствии с Областным законом Ленинградской области на части территории населенного пункта, входящего в состав поселения, расположенного в границах </w:t>
      </w:r>
      <w:r w:rsidR="001852A8" w:rsidRPr="009A1E3E">
        <w:rPr>
          <w:rFonts w:ascii="Times New Roman" w:hAnsi="Times New Roman"/>
          <w:sz w:val="24"/>
          <w:szCs w:val="24"/>
        </w:rPr>
        <w:t>Лужского</w:t>
      </w:r>
      <w:r w:rsidR="0011069F" w:rsidRPr="009A1E3E">
        <w:rPr>
          <w:rFonts w:ascii="Times New Roman" w:hAnsi="Times New Roman"/>
          <w:sz w:val="24"/>
          <w:szCs w:val="24"/>
        </w:rPr>
        <w:t xml:space="preserve"> </w:t>
      </w:r>
      <w:r w:rsidR="00A124BE" w:rsidRPr="009A1E3E">
        <w:rPr>
          <w:rFonts w:ascii="Times New Roman" w:hAnsi="Times New Roman"/>
          <w:sz w:val="24"/>
          <w:szCs w:val="24"/>
        </w:rPr>
        <w:t>муниципального района, по вопросу введения и использования средств самообложения граждан на данной части т</w:t>
      </w:r>
      <w:r w:rsidR="00C40625" w:rsidRPr="009A1E3E">
        <w:rPr>
          <w:rFonts w:ascii="Times New Roman" w:hAnsi="Times New Roman"/>
          <w:sz w:val="24"/>
          <w:szCs w:val="24"/>
        </w:rPr>
        <w:t>ерритории населенного пункта.</w:t>
      </w:r>
    </w:p>
    <w:p w:rsidR="00A124BE" w:rsidRPr="009A1E3E" w:rsidRDefault="00A124BE" w:rsidP="00A124BE">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 xml:space="preserve"> </w:t>
      </w:r>
      <w:r w:rsidR="00C40625" w:rsidRPr="009A1E3E">
        <w:rPr>
          <w:rFonts w:ascii="Times New Roman" w:hAnsi="Times New Roman"/>
          <w:sz w:val="24"/>
          <w:szCs w:val="24"/>
        </w:rPr>
        <w:t>С</w:t>
      </w:r>
      <w:r w:rsidRPr="009A1E3E">
        <w:rPr>
          <w:rFonts w:ascii="Times New Roman" w:hAnsi="Times New Roman"/>
          <w:sz w:val="24"/>
          <w:szCs w:val="24"/>
        </w:rPr>
        <w:t xml:space="preserve">ход граждан, предусмотренный </w:t>
      </w:r>
      <w:r w:rsidR="00B0193F" w:rsidRPr="009A1E3E">
        <w:rPr>
          <w:rFonts w:ascii="Times New Roman" w:hAnsi="Times New Roman"/>
          <w:sz w:val="24"/>
          <w:szCs w:val="24"/>
        </w:rPr>
        <w:t>частью</w:t>
      </w:r>
      <w:r w:rsidRPr="009A1E3E">
        <w:rPr>
          <w:rFonts w:ascii="Times New Roman" w:hAnsi="Times New Roman"/>
          <w:sz w:val="24"/>
          <w:szCs w:val="24"/>
        </w:rPr>
        <w:t xml:space="preserve"> </w:t>
      </w:r>
      <w:r w:rsidR="0011069F" w:rsidRPr="009A1E3E">
        <w:rPr>
          <w:rFonts w:ascii="Times New Roman" w:hAnsi="Times New Roman"/>
          <w:sz w:val="24"/>
          <w:szCs w:val="24"/>
        </w:rPr>
        <w:t>5</w:t>
      </w:r>
      <w:r w:rsidRPr="009A1E3E">
        <w:rPr>
          <w:rFonts w:ascii="Times New Roman" w:hAnsi="Times New Roman"/>
          <w:sz w:val="24"/>
          <w:szCs w:val="24"/>
        </w:rPr>
        <w:t xml:space="preserve"> настоящей статьи, созывается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A124BE" w:rsidRPr="009A1E3E" w:rsidRDefault="00A124BE" w:rsidP="00A124BE">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 xml:space="preserve">Критерии определения границ части территории населенного пункта, входящего в состав поселения, в границах </w:t>
      </w:r>
      <w:r w:rsidR="001852A8" w:rsidRPr="009A1E3E">
        <w:rPr>
          <w:rFonts w:ascii="Times New Roman" w:hAnsi="Times New Roman"/>
          <w:sz w:val="24"/>
          <w:szCs w:val="24"/>
        </w:rPr>
        <w:t>Лужского</w:t>
      </w:r>
      <w:r w:rsidR="0011069F" w:rsidRPr="009A1E3E">
        <w:rPr>
          <w:rFonts w:ascii="Times New Roman" w:hAnsi="Times New Roman"/>
          <w:sz w:val="24"/>
          <w:szCs w:val="24"/>
        </w:rPr>
        <w:t xml:space="preserve"> </w:t>
      </w:r>
      <w:r w:rsidRPr="009A1E3E">
        <w:rPr>
          <w:rFonts w:ascii="Times New Roman" w:hAnsi="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
    <w:p w:rsidR="0011069F" w:rsidRPr="009A1E3E" w:rsidRDefault="00A124BE" w:rsidP="0011069F">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6.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40625" w:rsidRPr="009A1E3E" w:rsidRDefault="0011069F" w:rsidP="00C40625">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7.Участие в сходе граждан выборных должностных лиц местного самоуправления является обязательным</w:t>
      </w:r>
      <w:r w:rsidR="00C40625" w:rsidRPr="009A1E3E">
        <w:rPr>
          <w:rFonts w:ascii="Times New Roman" w:hAnsi="Times New Roman"/>
          <w:sz w:val="24"/>
          <w:szCs w:val="24"/>
        </w:rPr>
        <w:t>.</w:t>
      </w:r>
    </w:p>
    <w:p w:rsidR="00C40625" w:rsidRPr="009A1E3E" w:rsidRDefault="00C40625" w:rsidP="00C40625">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lastRenderedPageBreak/>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0625" w:rsidRPr="009A1E3E" w:rsidRDefault="00C40625"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Решения, принятые на сходе граждан, подлежат обязательному исполнению на территории поселения.</w:t>
      </w:r>
    </w:p>
    <w:p w:rsidR="00A124BE" w:rsidRPr="009A1E3E" w:rsidRDefault="00C40625"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10.</w:t>
      </w:r>
      <w:r w:rsidR="0011069F" w:rsidRPr="009A1E3E">
        <w:rPr>
          <w:rFonts w:ascii="Times New Roman" w:hAnsi="Times New Roman"/>
          <w:sz w:val="24"/>
          <w:szCs w:val="24"/>
        </w:rPr>
        <w:t xml:space="preserve"> </w:t>
      </w:r>
      <w:r w:rsidR="00A124BE" w:rsidRPr="009A1E3E">
        <w:rPr>
          <w:rFonts w:ascii="Times New Roman" w:hAnsi="Times New Roman"/>
          <w:bCs/>
          <w:sz w:val="24"/>
          <w:szCs w:val="24"/>
        </w:rPr>
        <w:t>Решения, принятые на сходе граждан, подлежат официальному опубликованию (обнародованию).</w:t>
      </w:r>
    </w:p>
    <w:p w:rsidR="00BE608D" w:rsidRPr="009A1E3E" w:rsidRDefault="00BE608D" w:rsidP="00A124BE">
      <w:pPr>
        <w:autoSpaceDE w:val="0"/>
        <w:autoSpaceDN w:val="0"/>
        <w:adjustRightInd w:val="0"/>
        <w:spacing w:after="0" w:line="240" w:lineRule="auto"/>
        <w:ind w:firstLine="567"/>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6</w:t>
      </w:r>
      <w:r w:rsidRPr="009A1E3E">
        <w:rPr>
          <w:rFonts w:ascii="Times New Roman" w:hAnsi="Times New Roman"/>
          <w:b/>
          <w:bCs/>
          <w:sz w:val="24"/>
          <w:szCs w:val="24"/>
        </w:rPr>
        <w:t>. Правотворческая инициатива граждан</w:t>
      </w:r>
    </w:p>
    <w:p w:rsidR="003E7A4E" w:rsidRPr="009A1E3E" w:rsidRDefault="003E7A4E" w:rsidP="003E7A4E">
      <w:pPr>
        <w:autoSpaceDE w:val="0"/>
        <w:autoSpaceDN w:val="0"/>
        <w:adjustRightInd w:val="0"/>
        <w:spacing w:after="0" w:line="240" w:lineRule="auto"/>
        <w:ind w:firstLine="709"/>
        <w:jc w:val="center"/>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Под правотворческой инициативой понимается право граждан вносить на рассмотрение Совета депутатов </w:t>
      </w:r>
      <w:r w:rsidR="001038CA">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Pr="009A1E3E">
        <w:rPr>
          <w:rFonts w:ascii="Times New Roman" w:hAnsi="Times New Roman"/>
          <w:bCs/>
          <w:sz w:val="24"/>
          <w:szCs w:val="24"/>
        </w:rPr>
        <w:t xml:space="preserve">, администрации </w:t>
      </w:r>
      <w:r w:rsidR="000F13CF">
        <w:rPr>
          <w:rFonts w:ascii="Times New Roman" w:hAnsi="Times New Roman"/>
          <w:bCs/>
          <w:sz w:val="24"/>
          <w:szCs w:val="24"/>
        </w:rPr>
        <w:t>Торковичс</w:t>
      </w:r>
      <w:r w:rsidR="001852A8" w:rsidRPr="009A1E3E">
        <w:rPr>
          <w:rFonts w:ascii="Times New Roman" w:hAnsi="Times New Roman"/>
          <w:bCs/>
          <w:sz w:val="24"/>
          <w:szCs w:val="24"/>
        </w:rPr>
        <w:t>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и Главы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Pr="009A1E3E">
        <w:rPr>
          <w:rFonts w:ascii="Times New Roman" w:hAnsi="Times New Roman"/>
          <w:bCs/>
          <w:sz w:val="24"/>
          <w:szCs w:val="24"/>
        </w:rPr>
        <w:t xml:space="preserve">  проекты муниципальных правовых актов по вопросам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0F13CF">
        <w:rPr>
          <w:rFonts w:ascii="Times New Roman" w:hAnsi="Times New Roman"/>
          <w:bCs/>
          <w:sz w:val="24"/>
          <w:szCs w:val="24"/>
        </w:rPr>
        <w:t>Торковичское</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Минимальная численность инициативной группы граждан устанавливается решением совета депутатов  муниципального образования  сельское поселение и не может превышать 3 (три) процента от числа жителей муниципального образования </w:t>
      </w:r>
      <w:r w:rsidR="000F13CF">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обладающих избирательным правом.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Администрацией </w:t>
      </w:r>
      <w:r w:rsidR="000F13CF">
        <w:rPr>
          <w:rFonts w:ascii="Times New Roman" w:hAnsi="Times New Roman"/>
          <w:bCs/>
          <w:sz w:val="24"/>
          <w:szCs w:val="24"/>
        </w:rPr>
        <w:t>Торковичс</w:t>
      </w:r>
      <w:r w:rsidR="001852A8" w:rsidRPr="009A1E3E">
        <w:rPr>
          <w:rFonts w:ascii="Times New Roman" w:hAnsi="Times New Roman"/>
          <w:bCs/>
          <w:sz w:val="24"/>
          <w:szCs w:val="24"/>
        </w:rPr>
        <w:t>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Главой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Pr="009A1E3E">
        <w:rPr>
          <w:rFonts w:ascii="Times New Roman" w:hAnsi="Times New Roman"/>
          <w:bCs/>
          <w:sz w:val="24"/>
          <w:szCs w:val="24"/>
        </w:rPr>
        <w:t xml:space="preserve"> к компетенции которых относится принятие соответствующего акта, в течение трех месяцев со дня его внесения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7657" w:rsidRPr="009A1E3E" w:rsidRDefault="00BA7657" w:rsidP="00BA7657">
      <w:pPr>
        <w:autoSpaceDE w:val="0"/>
        <w:autoSpaceDN w:val="0"/>
        <w:adjustRightInd w:val="0"/>
        <w:spacing w:after="0" w:line="240" w:lineRule="auto"/>
        <w:jc w:val="center"/>
        <w:outlineLvl w:val="0"/>
        <w:rPr>
          <w:rFonts w:ascii="Times New Roman" w:hAnsi="Times New Roman"/>
          <w:b/>
          <w:bCs/>
          <w:sz w:val="24"/>
          <w:szCs w:val="24"/>
        </w:rPr>
      </w:pPr>
    </w:p>
    <w:p w:rsidR="00BA7657" w:rsidRPr="009A1E3E" w:rsidRDefault="00BA7657" w:rsidP="00BA7657">
      <w:pPr>
        <w:autoSpaceDE w:val="0"/>
        <w:autoSpaceDN w:val="0"/>
        <w:adjustRightInd w:val="0"/>
        <w:spacing w:after="0" w:line="240" w:lineRule="auto"/>
        <w:jc w:val="center"/>
        <w:outlineLvl w:val="0"/>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17</w:t>
      </w:r>
      <w:r w:rsidRPr="009A1E3E">
        <w:rPr>
          <w:rFonts w:ascii="Times New Roman" w:hAnsi="Times New Roman"/>
          <w:b/>
          <w:bCs/>
          <w:sz w:val="24"/>
          <w:szCs w:val="24"/>
        </w:rPr>
        <w:t>.</w:t>
      </w:r>
      <w:r w:rsidR="00805E70" w:rsidRPr="009A1E3E">
        <w:rPr>
          <w:rFonts w:ascii="Times New Roman" w:hAnsi="Times New Roman"/>
          <w:b/>
          <w:bCs/>
          <w:sz w:val="24"/>
          <w:szCs w:val="24"/>
        </w:rPr>
        <w:t xml:space="preserve"> </w:t>
      </w:r>
      <w:r w:rsidRPr="009A1E3E">
        <w:rPr>
          <w:rFonts w:ascii="Times New Roman" w:hAnsi="Times New Roman"/>
          <w:b/>
          <w:bCs/>
          <w:sz w:val="24"/>
          <w:szCs w:val="24"/>
        </w:rPr>
        <w:t>Инициативные проекты</w:t>
      </w:r>
    </w:p>
    <w:p w:rsidR="00BA7657" w:rsidRPr="009A1E3E" w:rsidRDefault="00BA7657" w:rsidP="00BA7657">
      <w:pPr>
        <w:autoSpaceDE w:val="0"/>
        <w:autoSpaceDN w:val="0"/>
        <w:adjustRightInd w:val="0"/>
        <w:spacing w:after="0" w:line="240" w:lineRule="auto"/>
        <w:ind w:firstLine="567"/>
        <w:jc w:val="both"/>
        <w:rPr>
          <w:rFonts w:ascii="Times New Roman" w:hAnsi="Times New Roman"/>
          <w:b/>
          <w:bCs/>
          <w:sz w:val="24"/>
          <w:szCs w:val="24"/>
        </w:rPr>
      </w:pP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2.С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решением совета депутатов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может быть предоставлено также иным </w:t>
      </w:r>
      <w:r w:rsidRPr="009A1E3E">
        <w:rPr>
          <w:rFonts w:ascii="Times New Roman" w:hAnsi="Times New Roman"/>
          <w:bCs/>
          <w:sz w:val="24"/>
          <w:szCs w:val="24"/>
        </w:rPr>
        <w:lastRenderedPageBreak/>
        <w:t>лицам, осуществляющим деятельность на территории соответствующего муниципального образования.</w:t>
      </w:r>
      <w:bookmarkStart w:id="2" w:name="Par5"/>
      <w:bookmarkEnd w:id="2"/>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3.Инициативный проект должен содержать следующие сведения:</w:t>
      </w:r>
    </w:p>
    <w:p w:rsidR="00BA7657"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описание проблемы, решение которой имеет приоритетное значение для жителей муниципального образования </w:t>
      </w:r>
      <w:r w:rsidR="000F13CF">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или его части;</w:t>
      </w:r>
    </w:p>
    <w:p w:rsidR="00BA7657"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обоснование предложений по решению указанной проблемы;</w:t>
      </w:r>
    </w:p>
    <w:p w:rsidR="00BA7657"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описание ожидаемого результата (ожидаемых результатов) реализации инициативного проекта;</w:t>
      </w:r>
    </w:p>
    <w:p w:rsidR="00DD3F8A"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предварительный расчет необходимых расходов на реализацию инициативного проекта;</w:t>
      </w:r>
    </w:p>
    <w:p w:rsidR="00DD3F8A"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планируемые сроки реализации инициативного проекта;</w:t>
      </w:r>
    </w:p>
    <w:p w:rsidR="00DD3F8A"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D3F8A"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F8A"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A7657" w:rsidRPr="009A1E3E" w:rsidRDefault="00BA7657" w:rsidP="00DD3F8A">
      <w:pPr>
        <w:pStyle w:val="a9"/>
        <w:numPr>
          <w:ilvl w:val="0"/>
          <w:numId w:val="34"/>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иные сведения, предусмотренные нормативным правовым актом представительного органа муниципального образования.</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4.Инициативный проект до его внесения в администрацию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r w:rsidR="000F13CF">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4.1.Решением совета депутатов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4.2.Инициаторы проекта при внесении инициативного проекта в администрацию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sidR="00B9547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или его части.</w:t>
      </w:r>
    </w:p>
    <w:p w:rsidR="00BA7657" w:rsidRPr="009A1E3E" w:rsidRDefault="00BA7657" w:rsidP="00DD3F8A">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5.Информация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w:t>
      </w:r>
      <w:r w:rsidR="00B9547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 информационно-телекоммуникационной сети «Интернет» </w:t>
      </w:r>
      <w:r w:rsidR="009466D1">
        <w:rPr>
          <w:rFonts w:ascii="Times New Roman" w:hAnsi="Times New Roman"/>
          <w:bCs/>
          <w:sz w:val="24"/>
          <w:szCs w:val="24"/>
        </w:rPr>
        <w:t>(</w:t>
      </w:r>
      <w:r w:rsidR="009466D1">
        <w:rPr>
          <w:rFonts w:ascii="Times New Roman" w:hAnsi="Times New Roman"/>
          <w:bCs/>
          <w:sz w:val="24"/>
          <w:szCs w:val="24"/>
          <w:lang w:val="en-US"/>
        </w:rPr>
        <w:t>www</w:t>
      </w:r>
      <w:r w:rsidR="009466D1" w:rsidRPr="009466D1">
        <w:rPr>
          <w:rFonts w:ascii="Times New Roman" w:hAnsi="Times New Roman"/>
          <w:bCs/>
          <w:sz w:val="24"/>
          <w:szCs w:val="24"/>
        </w:rPr>
        <w:t>.</w:t>
      </w:r>
      <w:r w:rsidR="009466D1">
        <w:rPr>
          <w:rFonts w:ascii="Times New Roman" w:hAnsi="Times New Roman"/>
          <w:bCs/>
          <w:sz w:val="24"/>
          <w:szCs w:val="24"/>
          <w:lang w:val="en-US"/>
        </w:rPr>
        <w:t>torkovichiadm</w:t>
      </w:r>
      <w:r w:rsidR="009466D1" w:rsidRPr="009466D1">
        <w:rPr>
          <w:rFonts w:ascii="Times New Roman" w:hAnsi="Times New Roman"/>
          <w:bCs/>
          <w:sz w:val="24"/>
          <w:szCs w:val="24"/>
        </w:rPr>
        <w:t>.</w:t>
      </w:r>
      <w:r w:rsidR="009466D1">
        <w:rPr>
          <w:rFonts w:ascii="Times New Roman" w:hAnsi="Times New Roman"/>
          <w:bCs/>
          <w:sz w:val="24"/>
          <w:szCs w:val="24"/>
          <w:lang w:val="en-US"/>
        </w:rPr>
        <w:t>ru</w:t>
      </w:r>
      <w:r w:rsidR="00DD3F8A" w:rsidRPr="009A1E3E">
        <w:rPr>
          <w:rFonts w:ascii="Times New Roman" w:hAnsi="Times New Roman"/>
          <w:bCs/>
          <w:sz w:val="24"/>
          <w:szCs w:val="24"/>
        </w:rPr>
        <w:t>).</w:t>
      </w:r>
      <w:r w:rsidRPr="009A1E3E">
        <w:rPr>
          <w:rFonts w:ascii="Times New Roman" w:hAnsi="Times New Roman"/>
          <w:bCs/>
          <w:sz w:val="24"/>
          <w:szCs w:val="24"/>
        </w:rPr>
        <w:t xml:space="preserve">в течение трех рабочих дней со дня внесения инициативного проекта в администрацию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и должна содержать сведения, указанные в </w:t>
      </w:r>
      <w:hyperlink w:anchor="Par5" w:history="1">
        <w:r w:rsidRPr="009A1E3E">
          <w:rPr>
            <w:rFonts w:ascii="Times New Roman" w:hAnsi="Times New Roman"/>
            <w:bCs/>
            <w:sz w:val="24"/>
            <w:szCs w:val="24"/>
          </w:rPr>
          <w:t>части 3</w:t>
        </w:r>
      </w:hyperlink>
      <w:r w:rsidRPr="009A1E3E">
        <w:rPr>
          <w:rFonts w:ascii="Times New Roman" w:hAnsi="Times New Roman"/>
          <w:bCs/>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w:t>
      </w:r>
      <w:r w:rsidR="004F5B59" w:rsidRPr="009A1E3E">
        <w:rPr>
          <w:rFonts w:ascii="Times New Roman" w:hAnsi="Times New Roman"/>
          <w:bCs/>
          <w:sz w:val="24"/>
          <w:szCs w:val="24"/>
        </w:rPr>
        <w:t xml:space="preserve"> (указать сайт </w:t>
      </w:r>
      <w:r w:rsidR="004F5B59" w:rsidRPr="009A1E3E">
        <w:rPr>
          <w:rFonts w:ascii="Times New Roman" w:hAnsi="Times New Roman"/>
          <w:bCs/>
          <w:sz w:val="24"/>
          <w:szCs w:val="24"/>
        </w:rPr>
        <w:lastRenderedPageBreak/>
        <w:t>района)</w:t>
      </w:r>
      <w:r w:rsidRPr="009A1E3E">
        <w:rPr>
          <w:rFonts w:ascii="Times New Roman" w:hAnsi="Times New Roman"/>
          <w:bCs/>
          <w:sz w:val="24"/>
          <w:szCs w:val="24"/>
        </w:rPr>
        <w:t>,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bookmarkStart w:id="3" w:name="Par19"/>
      <w:bookmarkEnd w:id="3"/>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6.Инициативный проект подлежит обязательному рассмотрению администрацией поселения в течение 30 дней со дня его внесения. Администрация</w:t>
      </w:r>
      <w:r w:rsidR="004F5B59" w:rsidRPr="009A1E3E">
        <w:rPr>
          <w:rFonts w:ascii="Times New Roman" w:hAnsi="Times New Roman"/>
          <w:bCs/>
          <w:sz w:val="24"/>
          <w:szCs w:val="24"/>
        </w:rPr>
        <w:t xml:space="preserve"> поселения</w:t>
      </w:r>
      <w:r w:rsidRPr="009A1E3E">
        <w:rPr>
          <w:rFonts w:ascii="Times New Roman" w:hAnsi="Times New Roman"/>
          <w:bCs/>
          <w:sz w:val="24"/>
          <w:szCs w:val="24"/>
        </w:rPr>
        <w:t xml:space="preserve"> по результатам рассмотрения инициативного проекта принимает одно из следующих решений:</w:t>
      </w:r>
    </w:p>
    <w:p w:rsidR="00BA7657" w:rsidRPr="009A1E3E" w:rsidRDefault="00BA7657" w:rsidP="00B0193F">
      <w:pPr>
        <w:pStyle w:val="a9"/>
        <w:numPr>
          <w:ilvl w:val="0"/>
          <w:numId w:val="40"/>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A7657" w:rsidRPr="009A1E3E" w:rsidRDefault="00BA7657" w:rsidP="00B0193F">
      <w:pPr>
        <w:pStyle w:val="a9"/>
        <w:numPr>
          <w:ilvl w:val="0"/>
          <w:numId w:val="40"/>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7.Администрация </w:t>
      </w:r>
      <w:r w:rsidR="000F13CF">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принимает решение об отказе в поддержке инициативного проекта в одном из следующих случаев:</w:t>
      </w:r>
    </w:p>
    <w:p w:rsidR="00BA7657"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несоблюдение установленного порядка внесения инициативного проекта и его рассмотрения;</w:t>
      </w:r>
    </w:p>
    <w:p w:rsidR="00B0193F"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0193F"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B0193F"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rsidR="00B0193F"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rsidR="00BA7657"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признание инициативного проекта не прошедшим конкурсный отбор.</w:t>
      </w:r>
      <w:bookmarkStart w:id="6" w:name="Par29"/>
      <w:bookmarkEnd w:id="6"/>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8.Администрация поселения вправе, а в случае, предусмотренном </w:t>
      </w:r>
      <w:hyperlink w:anchor="Par27" w:history="1">
        <w:r w:rsidRPr="009A1E3E">
          <w:rPr>
            <w:rFonts w:ascii="Times New Roman" w:hAnsi="Times New Roman"/>
            <w:bCs/>
            <w:sz w:val="24"/>
            <w:szCs w:val="24"/>
          </w:rPr>
          <w:t>пунктом 5 части 7</w:t>
        </w:r>
      </w:hyperlink>
      <w:r w:rsidRPr="009A1E3E">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9.Порядок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представительного органа) муниципального образования.</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10.В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В этом случае требования </w:t>
      </w:r>
      <w:hyperlink w:anchor="Par5" w:history="1">
        <w:r w:rsidRPr="009A1E3E">
          <w:rPr>
            <w:rFonts w:ascii="Times New Roman" w:hAnsi="Times New Roman"/>
            <w:bCs/>
            <w:sz w:val="24"/>
            <w:szCs w:val="24"/>
          </w:rPr>
          <w:t>частей 3</w:t>
        </w:r>
      </w:hyperlink>
      <w:r w:rsidRPr="009A1E3E">
        <w:rPr>
          <w:rFonts w:ascii="Times New Roman" w:hAnsi="Times New Roman"/>
          <w:bCs/>
          <w:sz w:val="24"/>
          <w:szCs w:val="24"/>
        </w:rPr>
        <w:t xml:space="preserve">, </w:t>
      </w:r>
      <w:hyperlink w:anchor="Par19" w:history="1">
        <w:r w:rsidRPr="009A1E3E">
          <w:rPr>
            <w:rFonts w:ascii="Times New Roman" w:hAnsi="Times New Roman"/>
            <w:bCs/>
            <w:sz w:val="24"/>
            <w:szCs w:val="24"/>
          </w:rPr>
          <w:t>6</w:t>
        </w:r>
      </w:hyperlink>
      <w:r w:rsidRPr="009A1E3E">
        <w:rPr>
          <w:rFonts w:ascii="Times New Roman" w:hAnsi="Times New Roman"/>
          <w:bCs/>
          <w:sz w:val="24"/>
          <w:szCs w:val="24"/>
        </w:rPr>
        <w:t xml:space="preserve">, </w:t>
      </w:r>
      <w:hyperlink w:anchor="Par22" w:history="1">
        <w:r w:rsidRPr="009A1E3E">
          <w:rPr>
            <w:rFonts w:ascii="Times New Roman" w:hAnsi="Times New Roman"/>
            <w:bCs/>
            <w:sz w:val="24"/>
            <w:szCs w:val="24"/>
          </w:rPr>
          <w:t>7</w:t>
        </w:r>
      </w:hyperlink>
      <w:r w:rsidRPr="009A1E3E">
        <w:rPr>
          <w:rFonts w:ascii="Times New Roman" w:hAnsi="Times New Roman"/>
          <w:bCs/>
          <w:sz w:val="24"/>
          <w:szCs w:val="24"/>
        </w:rPr>
        <w:t xml:space="preserve">, </w:t>
      </w:r>
      <w:hyperlink w:anchor="Par29" w:history="1">
        <w:r w:rsidRPr="009A1E3E">
          <w:rPr>
            <w:rFonts w:ascii="Times New Roman" w:hAnsi="Times New Roman"/>
            <w:bCs/>
            <w:sz w:val="24"/>
            <w:szCs w:val="24"/>
          </w:rPr>
          <w:t>8</w:t>
        </w:r>
      </w:hyperlink>
      <w:r w:rsidRPr="009A1E3E">
        <w:rPr>
          <w:rFonts w:ascii="Times New Roman" w:hAnsi="Times New Roman"/>
          <w:bCs/>
          <w:sz w:val="24"/>
          <w:szCs w:val="24"/>
        </w:rPr>
        <w:t xml:space="preserve">, </w:t>
      </w:r>
      <w:hyperlink w:anchor="Par30" w:history="1">
        <w:r w:rsidRPr="009A1E3E">
          <w:rPr>
            <w:rFonts w:ascii="Times New Roman" w:hAnsi="Times New Roman"/>
            <w:bCs/>
            <w:sz w:val="24"/>
            <w:szCs w:val="24"/>
          </w:rPr>
          <w:t>9</w:t>
        </w:r>
      </w:hyperlink>
      <w:r w:rsidRPr="009A1E3E">
        <w:rPr>
          <w:rFonts w:ascii="Times New Roman" w:hAnsi="Times New Roman"/>
          <w:bCs/>
          <w:sz w:val="24"/>
          <w:szCs w:val="24"/>
        </w:rPr>
        <w:t xml:space="preserve">, </w:t>
      </w:r>
      <w:hyperlink w:anchor="Par32" w:history="1">
        <w:r w:rsidRPr="009A1E3E">
          <w:rPr>
            <w:rFonts w:ascii="Times New Roman" w:hAnsi="Times New Roman"/>
            <w:bCs/>
            <w:sz w:val="24"/>
            <w:szCs w:val="24"/>
          </w:rPr>
          <w:t>11</w:t>
        </w:r>
      </w:hyperlink>
      <w:r w:rsidRPr="009A1E3E">
        <w:rPr>
          <w:rFonts w:ascii="Times New Roman" w:hAnsi="Times New Roman"/>
          <w:bCs/>
          <w:sz w:val="24"/>
          <w:szCs w:val="24"/>
        </w:rPr>
        <w:t xml:space="preserve"> и </w:t>
      </w:r>
      <w:hyperlink w:anchor="Par33" w:history="1">
        <w:r w:rsidRPr="009A1E3E">
          <w:rPr>
            <w:rFonts w:ascii="Times New Roman" w:hAnsi="Times New Roman"/>
            <w:bCs/>
            <w:sz w:val="24"/>
            <w:szCs w:val="24"/>
          </w:rPr>
          <w:t>12</w:t>
        </w:r>
      </w:hyperlink>
      <w:r w:rsidRPr="009A1E3E">
        <w:rPr>
          <w:rFonts w:ascii="Times New Roman" w:hAnsi="Times New Roman"/>
          <w:bCs/>
          <w:sz w:val="24"/>
          <w:szCs w:val="24"/>
        </w:rPr>
        <w:t xml:space="preserve"> настоящей статьи не применяются.</w:t>
      </w:r>
      <w:bookmarkStart w:id="8" w:name="Par32"/>
      <w:bookmarkEnd w:id="8"/>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11.В случае, если в администрацию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bookmarkStart w:id="9" w:name="Par33"/>
      <w:bookmarkEnd w:id="9"/>
      <w:r w:rsidRPr="009A1E3E">
        <w:rPr>
          <w:rFonts w:ascii="Times New Roman" w:hAnsi="Times New Roman"/>
          <w:bCs/>
          <w:sz w:val="24"/>
          <w:szCs w:val="24"/>
        </w:rPr>
        <w:t xml:space="preserve">12.Проведение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lastRenderedPageBreak/>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13.Инициаторы проекта, другие граждане, проживающие на территории муниципального образования </w:t>
      </w:r>
      <w:r w:rsidR="00B9547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A7657" w:rsidRPr="009A1E3E" w:rsidRDefault="00BA7657" w:rsidP="00BA7657">
      <w:pPr>
        <w:autoSpaceDE w:val="0"/>
        <w:autoSpaceDN w:val="0"/>
        <w:adjustRightInd w:val="0"/>
        <w:spacing w:after="0" w:line="240" w:lineRule="auto"/>
        <w:ind w:firstLine="567"/>
        <w:jc w:val="both"/>
        <w:rPr>
          <w:rFonts w:ascii="Times New Roman" w:hAnsi="Times New Roman"/>
          <w:b/>
          <w:sz w:val="24"/>
        </w:rPr>
      </w:pPr>
      <w:r w:rsidRPr="009A1E3E">
        <w:rPr>
          <w:rFonts w:ascii="Times New Roman" w:hAnsi="Times New Roman"/>
          <w:bCs/>
          <w:sz w:val="24"/>
          <w:szCs w:val="24"/>
        </w:rPr>
        <w:t xml:space="preserve">14.Информация о рассмотрении инициативного проекта администрацией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B60695"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информационно-телекоммуникационной сети «Интернет» </w:t>
      </w:r>
      <w:r w:rsidR="00B60695" w:rsidRPr="009A1E3E">
        <w:rPr>
          <w:rFonts w:ascii="Times New Roman" w:hAnsi="Times New Roman"/>
          <w:bCs/>
          <w:sz w:val="24"/>
          <w:szCs w:val="24"/>
        </w:rPr>
        <w:t xml:space="preserve">                                        </w:t>
      </w:r>
      <w:r w:rsidR="009466D1" w:rsidRPr="009466D1">
        <w:rPr>
          <w:rFonts w:ascii="Times New Roman" w:hAnsi="Times New Roman"/>
          <w:bCs/>
          <w:sz w:val="24"/>
          <w:szCs w:val="24"/>
        </w:rPr>
        <w:t>(</w:t>
      </w:r>
      <w:r w:rsidR="009466D1">
        <w:rPr>
          <w:rFonts w:ascii="Times New Roman" w:hAnsi="Times New Roman"/>
          <w:bCs/>
          <w:sz w:val="24"/>
          <w:szCs w:val="24"/>
          <w:lang w:val="en-US"/>
        </w:rPr>
        <w:t>www</w:t>
      </w:r>
      <w:r w:rsidR="009466D1" w:rsidRPr="009466D1">
        <w:rPr>
          <w:rFonts w:ascii="Times New Roman" w:hAnsi="Times New Roman"/>
          <w:bCs/>
          <w:sz w:val="24"/>
          <w:szCs w:val="24"/>
        </w:rPr>
        <w:t>.</w:t>
      </w:r>
      <w:r w:rsidR="009466D1">
        <w:rPr>
          <w:rFonts w:ascii="Times New Roman" w:hAnsi="Times New Roman"/>
          <w:bCs/>
          <w:sz w:val="24"/>
          <w:szCs w:val="24"/>
          <w:lang w:val="en-US"/>
        </w:rPr>
        <w:t>torkovichiadm</w:t>
      </w:r>
      <w:r w:rsidR="009466D1" w:rsidRPr="009466D1">
        <w:rPr>
          <w:rFonts w:ascii="Times New Roman" w:hAnsi="Times New Roman"/>
          <w:bCs/>
          <w:sz w:val="24"/>
          <w:szCs w:val="24"/>
        </w:rPr>
        <w:t>.</w:t>
      </w:r>
      <w:r w:rsidR="009466D1">
        <w:rPr>
          <w:rFonts w:ascii="Times New Roman" w:hAnsi="Times New Roman"/>
          <w:bCs/>
          <w:sz w:val="24"/>
          <w:szCs w:val="24"/>
          <w:lang w:val="en-US"/>
        </w:rPr>
        <w:t>ru</w:t>
      </w:r>
      <w:r w:rsidR="00B60695" w:rsidRPr="009A1E3E">
        <w:rPr>
          <w:rFonts w:ascii="Times New Roman" w:hAnsi="Times New Roman"/>
          <w:bCs/>
          <w:sz w:val="24"/>
          <w:szCs w:val="24"/>
        </w:rPr>
        <w:t>).</w:t>
      </w:r>
      <w:r w:rsidRPr="009A1E3E">
        <w:rPr>
          <w:rFonts w:ascii="Times New Roman" w:hAnsi="Times New Roman"/>
          <w:bCs/>
          <w:sz w:val="24"/>
          <w:szCs w:val="24"/>
        </w:rPr>
        <w:t xml:space="preserve"> </w:t>
      </w:r>
      <w:r w:rsidR="004F5B59" w:rsidRPr="009A1E3E">
        <w:rPr>
          <w:rFonts w:ascii="Times New Roman" w:hAnsi="Times New Roman"/>
          <w:bCs/>
          <w:sz w:val="24"/>
          <w:szCs w:val="24"/>
        </w:rPr>
        <w:t xml:space="preserve"> </w:t>
      </w:r>
      <w:r w:rsidRPr="009A1E3E">
        <w:rPr>
          <w:rFonts w:ascii="Times New Roman" w:hAnsi="Times New Roman"/>
          <w:bCs/>
          <w:sz w:val="24"/>
          <w:szCs w:val="24"/>
        </w:rPr>
        <w:t xml:space="preserve">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B60695" w:rsidRPr="009A1E3E">
        <w:rPr>
          <w:rFonts w:ascii="Times New Roman" w:hAnsi="Times New Roman"/>
          <w:bCs/>
          <w:sz w:val="24"/>
          <w:szCs w:val="24"/>
        </w:rPr>
        <w:t>(</w:t>
      </w:r>
      <w:r w:rsidR="002E635B" w:rsidRPr="009A1E3E">
        <w:rPr>
          <w:rFonts w:ascii="Times New Roman" w:hAnsi="Times New Roman"/>
          <w:bCs/>
          <w:sz w:val="24"/>
          <w:szCs w:val="24"/>
        </w:rPr>
        <w:t>указать сайт</w:t>
      </w:r>
      <w:r w:rsidR="00B60695" w:rsidRPr="009A1E3E">
        <w:rPr>
          <w:rFonts w:ascii="Times New Roman" w:hAnsi="Times New Roman"/>
          <w:bCs/>
          <w:sz w:val="24"/>
          <w:szCs w:val="24"/>
        </w:rPr>
        <w:t xml:space="preserve">) </w:t>
      </w:r>
      <w:r w:rsidRPr="009A1E3E">
        <w:rPr>
          <w:rFonts w:ascii="Times New Roman" w:hAnsi="Times New Roman"/>
          <w:bCs/>
          <w:sz w:val="24"/>
          <w:szCs w:val="24"/>
        </w:rPr>
        <w:t xml:space="preserve">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w:t>
      </w:r>
      <w:r w:rsidR="002E635B" w:rsidRPr="009A1E3E">
        <w:rPr>
          <w:rFonts w:ascii="Times New Roman" w:hAnsi="Times New Roman"/>
          <w:bCs/>
          <w:sz w:val="24"/>
          <w:szCs w:val="24"/>
        </w:rPr>
        <w:t>(указать сайт</w:t>
      </w:r>
      <w:r w:rsidR="00B0193F" w:rsidRPr="009A1E3E">
        <w:rPr>
          <w:rFonts w:ascii="Times New Roman" w:hAnsi="Times New Roman"/>
          <w:bCs/>
          <w:sz w:val="24"/>
          <w:szCs w:val="24"/>
        </w:rPr>
        <w:t xml:space="preserve">) </w:t>
      </w:r>
      <w:r w:rsidRPr="009A1E3E">
        <w:rPr>
          <w:rFonts w:ascii="Times New Roman" w:hAnsi="Times New Roman"/>
          <w:bCs/>
          <w:sz w:val="24"/>
          <w:szCs w:val="24"/>
        </w:rPr>
        <w:t>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8</w:t>
      </w:r>
      <w:r w:rsidRPr="009A1E3E">
        <w:rPr>
          <w:rFonts w:ascii="Times New Roman" w:hAnsi="Times New Roman"/>
          <w:b/>
          <w:bCs/>
          <w:sz w:val="24"/>
          <w:szCs w:val="24"/>
        </w:rPr>
        <w:t>. Территориальное общественное самоуправление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4F5B59"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3E7A4E" w:rsidRPr="009A1E3E">
        <w:rPr>
          <w:rFonts w:ascii="Times New Roman" w:hAnsi="Times New Roman"/>
          <w:bCs/>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Границы территории, на которой осуществляется территориальное общественное самоуправление, устанавливаются, решением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по предложению населения, проживающего на данной территории.</w:t>
      </w:r>
    </w:p>
    <w:p w:rsidR="004F5B59" w:rsidRPr="009A1E3E" w:rsidRDefault="003E7A4E" w:rsidP="004F5B5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9A1E3E">
        <w:rPr>
          <w:rFonts w:ascii="Times New Roman" w:hAnsi="Times New Roman"/>
          <w:bCs/>
          <w:sz w:val="24"/>
          <w:szCs w:val="24"/>
        </w:rPr>
        <w:t>го самоуправления.</w:t>
      </w:r>
    </w:p>
    <w:p w:rsidR="004F5B59" w:rsidRPr="009A1E3E" w:rsidRDefault="004F5B59" w:rsidP="004F5B5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w:t>
      </w:r>
      <w:r w:rsidR="003E7A4E" w:rsidRPr="009A1E3E">
        <w:rPr>
          <w:rFonts w:ascii="Times New Roman" w:hAnsi="Times New Roman"/>
          <w:bCs/>
          <w:sz w:val="24"/>
          <w:szCs w:val="24"/>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4E" w:rsidRPr="009A1E3E" w:rsidRDefault="004F5B59" w:rsidP="004F5B5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w:t>
      </w:r>
      <w:r w:rsidR="003E7A4E" w:rsidRPr="009A1E3E">
        <w:rPr>
          <w:rFonts w:ascii="Times New Roman" w:hAnsi="Times New Roman"/>
          <w:bCs/>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установление структуры органов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принятие устава территориального общественного самоуправления, внесение в него изменений и дополнений;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избрание органов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определение основных направлений деятельности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утверждение сметы доходов и расходов территориального общественного самоуправления и отчета о ее исполнении;</w:t>
      </w:r>
    </w:p>
    <w:p w:rsidR="00C40625" w:rsidRPr="009A1E3E" w:rsidRDefault="003E7A4E"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рассмотрение и утверждение отчетов о деятельности органов территориально</w:t>
      </w:r>
      <w:r w:rsidR="00C40625" w:rsidRPr="009A1E3E">
        <w:rPr>
          <w:rFonts w:ascii="Times New Roman" w:hAnsi="Times New Roman"/>
          <w:bCs/>
          <w:sz w:val="24"/>
          <w:szCs w:val="24"/>
        </w:rPr>
        <w:t>го общественного самоуправления;</w:t>
      </w:r>
    </w:p>
    <w:p w:rsidR="00C40625" w:rsidRPr="009A1E3E" w:rsidRDefault="00C40625"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w:t>
      </w:r>
      <w:r w:rsidRPr="009A1E3E">
        <w:rPr>
          <w:rFonts w:ascii="Times New Roman" w:eastAsia="Times New Roman" w:hAnsi="Times New Roman" w:cs="Times New Roman"/>
          <w:sz w:val="24"/>
          <w:szCs w:val="24"/>
        </w:rPr>
        <w:t>обсуждение инициативного проекта и принятие решения по вопросу о его одобрении.</w:t>
      </w:r>
    </w:p>
    <w:p w:rsidR="003E7A4E" w:rsidRPr="009A1E3E" w:rsidRDefault="003E7A4E"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Органы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представляют интересы населения, проживающего на соответствующей территории;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обеспечивают исполнение решений, принятых на собраниях и конференциях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4CA8" w:rsidRPr="009A1E3E" w:rsidRDefault="000E4CA8" w:rsidP="000E4CA8">
      <w:pPr>
        <w:spacing w:after="0" w:line="240" w:lineRule="auto"/>
        <w:ind w:firstLine="540"/>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 xml:space="preserve">  8.1. Органы территориального общественного самоуправления могут выдвигать инициативный проект в качестве инициаторов проекта</w:t>
      </w:r>
      <w:r w:rsidR="00B318D1" w:rsidRPr="009A1E3E">
        <w:rPr>
          <w:rFonts w:ascii="Times New Roman" w:eastAsia="Times New Roman" w:hAnsi="Times New Roman" w:cs="Times New Roman"/>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В уставе территориального общественного самоуправления устанавливаются: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территория, на которой оно осуществляется;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цели, задачи, формы и основные направления деятельности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порядок принятия решений;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порядок прекращения осуществления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12.Порядок организации и осуществления территориального общественного самоуправления,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уставом и решением Совета депутатов муниципального образования</w:t>
      </w:r>
      <w:r w:rsidR="00B9547D">
        <w:rPr>
          <w:rFonts w:ascii="Times New Roman" w:hAnsi="Times New Roman"/>
          <w:bCs/>
          <w:sz w:val="24"/>
          <w:szCs w:val="24"/>
        </w:rPr>
        <w:t xml:space="preserve"> Торковичское</w:t>
      </w:r>
      <w:r w:rsidR="00B9547D" w:rsidRPr="009A1E3E">
        <w:rPr>
          <w:rFonts w:ascii="Times New Roman" w:hAnsi="Times New Roman"/>
          <w:bCs/>
          <w:sz w:val="24"/>
          <w:szCs w:val="24"/>
        </w:rPr>
        <w:t xml:space="preserve"> </w:t>
      </w:r>
      <w:r w:rsidRPr="009A1E3E">
        <w:rPr>
          <w:rFonts w:ascii="Times New Roman" w:hAnsi="Times New Roman"/>
          <w:bCs/>
          <w:sz w:val="24"/>
          <w:szCs w:val="24"/>
        </w:rPr>
        <w:t>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13.Территориальное общественное самоуправление подлежит государственной регистрации как некоммерческая организация в организационно-правовой форме юридического лица, в порядке, установленном федеральным законодательством, Областными законами Ленинградской области, уставом муниципального образования </w:t>
      </w:r>
      <w:r w:rsidR="00770130">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9</w:t>
      </w:r>
      <w:r w:rsidRPr="009A1E3E">
        <w:rPr>
          <w:rFonts w:ascii="Times New Roman" w:hAnsi="Times New Roman"/>
          <w:b/>
          <w:bCs/>
          <w:sz w:val="24"/>
          <w:szCs w:val="24"/>
        </w:rPr>
        <w:t>. Староста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Для организации взаимодействия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Администрации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420713"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 жителей сельского населенного пункта при решении вопросов местного значения в сельском населенном пункте муниципального образования </w:t>
      </w:r>
      <w:r w:rsidR="00B9547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назначается староста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Староста сельского населенного пункта назначается Советом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420713"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Старостой сельского населенного пункта не может быть назначено лицо:</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признанное судом недееспособным или ограниченно дееспособным;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имеющее непогашенную или неснятую судимость.</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Срок полномочий старосты сельского населенного пункта составляет пять лет.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Полномочия старосты сельского населенного пункта прекращаются досрочно по решению Совета депутатов муниципального образования </w:t>
      </w:r>
      <w:r w:rsidR="00B9547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по представлению схода граждан сельского населенного пункта, а также в случаях, установленных пункт</w:t>
      </w:r>
      <w:r w:rsidR="00420713" w:rsidRPr="009A1E3E">
        <w:rPr>
          <w:rFonts w:ascii="Times New Roman" w:hAnsi="Times New Roman"/>
          <w:bCs/>
          <w:sz w:val="24"/>
          <w:szCs w:val="24"/>
        </w:rPr>
        <w:t>ами 1 - 7 части 10 статьи 40 Федерального закона №</w:t>
      </w:r>
      <w:r w:rsidRPr="009A1E3E">
        <w:rPr>
          <w:rFonts w:ascii="Times New Roman" w:hAnsi="Times New Roman"/>
          <w:bCs/>
          <w:sz w:val="24"/>
          <w:szCs w:val="24"/>
        </w:rPr>
        <w:t>131-ФЗ.</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Староста сельского населенного пункта имеет удостоверение, которое подписывается главой </w:t>
      </w:r>
      <w:r w:rsidR="00B9547D">
        <w:rPr>
          <w:rFonts w:ascii="Times New Roman" w:hAnsi="Times New Roman"/>
          <w:bCs/>
          <w:sz w:val="24"/>
          <w:szCs w:val="24"/>
        </w:rPr>
        <w:t>Торкович</w:t>
      </w:r>
      <w:r w:rsidR="001852A8" w:rsidRPr="009A1E3E">
        <w:rPr>
          <w:rFonts w:ascii="Times New Roman" w:hAnsi="Times New Roman"/>
          <w:bCs/>
          <w:sz w:val="24"/>
          <w:szCs w:val="24"/>
        </w:rPr>
        <w:t>кого</w:t>
      </w:r>
      <w:r w:rsidR="0042071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Форма удостоверения старосты сельского населенного пункта утверждается решением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42071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Староста сельского населенного пункта для решения возложенных на него задач:</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Pr="009A1E3E">
        <w:rPr>
          <w:rFonts w:ascii="Times New Roman" w:hAnsi="Times New Roman" w:cs="Times New Roman"/>
          <w:sz w:val="24"/>
          <w:szCs w:val="24"/>
        </w:rPr>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w:t>
      </w:r>
      <w:r w:rsidRPr="009A1E3E">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нормативным п</w:t>
      </w:r>
      <w:r w:rsidR="00B318D1" w:rsidRPr="009A1E3E">
        <w:rPr>
          <w:rFonts w:ascii="Times New Roman" w:hAnsi="Times New Roman"/>
          <w:bCs/>
          <w:sz w:val="24"/>
          <w:szCs w:val="24"/>
        </w:rPr>
        <w:t>равовым актом Совета депутатов сельского поселения</w:t>
      </w:r>
      <w:r w:rsidRPr="009A1E3E">
        <w:rPr>
          <w:rFonts w:ascii="Times New Roman" w:hAnsi="Times New Roman"/>
          <w:bCs/>
          <w:sz w:val="24"/>
          <w:szCs w:val="24"/>
        </w:rPr>
        <w:t xml:space="preserve"> в соответствии с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Гарантии деятельности и иные вопросы статуса старосты сельского населенного пункта в соответствии со статьей 2 Областного закона Ленинг</w:t>
      </w:r>
      <w:r w:rsidR="00B318D1" w:rsidRPr="009A1E3E">
        <w:rPr>
          <w:rFonts w:ascii="Times New Roman" w:hAnsi="Times New Roman"/>
          <w:bCs/>
          <w:sz w:val="24"/>
          <w:szCs w:val="24"/>
        </w:rPr>
        <w:t>радской области от 28.12.2018 №</w:t>
      </w:r>
      <w:r w:rsidRPr="009A1E3E">
        <w:rPr>
          <w:rFonts w:ascii="Times New Roman" w:hAnsi="Times New Roman"/>
          <w:bCs/>
          <w:sz w:val="24"/>
          <w:szCs w:val="24"/>
        </w:rPr>
        <w:t>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F53F3" w:rsidRPr="009A1E3E">
        <w:rPr>
          <w:rFonts w:ascii="Times New Roman" w:hAnsi="Times New Roman"/>
          <w:bCs/>
          <w:sz w:val="24"/>
          <w:szCs w:val="24"/>
        </w:rPr>
        <w:t xml:space="preserve"> (Областной закон №147-оз)</w:t>
      </w:r>
      <w:r w:rsidR="00B318D1"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8.1. Староста сельского населенного пункта исполняет свои полномочия на общественной (безвозмездной) основе.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Администрацией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42071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A87A6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Староста сельского населенного пункта для решения возложенных на него задач:</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 и участия населения части территории муниципального образования в реализации инициативных предложений, осуществления контроля за их реализацией;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исполняет полномочия члена общественного совета в случае избрания его в состав общественного совета;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осуществляет иные полномочия и права, предусмотренные уставом муниципального образования и (или) нормативным правовым актом совета депутатов муниципального образования в соответствии с областными законами.</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8.3. Староста сельского населенного пункта для решения возложенных Областным законом №147-оз на него задач:</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исполняет полномочия члена общественного совета в случае избрания его в состав общественного совета;</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осуществляет иные полномочия и права, предусмотренные уставом муниципального образования и(или) нормативным правовым актом совета депутатов муниципального образования в соответствии с областными законами.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совета депутатов 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10.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порядке, предусмотренном решением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7E73EA"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20</w:t>
      </w:r>
      <w:r w:rsidRPr="009A1E3E">
        <w:rPr>
          <w:rFonts w:ascii="Times New Roman" w:hAnsi="Times New Roman"/>
          <w:b/>
          <w:bCs/>
          <w:sz w:val="24"/>
          <w:szCs w:val="24"/>
        </w:rPr>
        <w:t>. Публичные слушания, общественные обсуждения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Советом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A87A63" w:rsidRPr="009A1E3E">
        <w:rPr>
          <w:rFonts w:ascii="Times New Roman" w:hAnsi="Times New Roman"/>
          <w:bCs/>
          <w:sz w:val="24"/>
          <w:szCs w:val="24"/>
        </w:rPr>
        <w:t>го поселения</w:t>
      </w:r>
      <w:r w:rsidRPr="009A1E3E">
        <w:rPr>
          <w:rFonts w:ascii="Times New Roman" w:hAnsi="Times New Roman"/>
          <w:bCs/>
          <w:sz w:val="24"/>
          <w:szCs w:val="24"/>
        </w:rPr>
        <w:t xml:space="preserve"> и Главой </w:t>
      </w:r>
      <w:r w:rsidR="00B9547D">
        <w:rPr>
          <w:rFonts w:ascii="Times New Roman" w:hAnsi="Times New Roman"/>
          <w:bCs/>
          <w:sz w:val="24"/>
          <w:szCs w:val="24"/>
        </w:rPr>
        <w:t>Торковичс</w:t>
      </w:r>
      <w:r w:rsidR="001852A8" w:rsidRPr="009A1E3E">
        <w:rPr>
          <w:rFonts w:ascii="Times New Roman" w:hAnsi="Times New Roman"/>
          <w:bCs/>
          <w:sz w:val="24"/>
          <w:szCs w:val="24"/>
        </w:rPr>
        <w:t>ского</w:t>
      </w:r>
      <w:r w:rsidR="00A87A6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могут проводиться публичные слушания.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Публичные слушания проводятся по инициативе населения,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A87A6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Главы</w:t>
      </w:r>
      <w:r w:rsidR="00B9547D">
        <w:rPr>
          <w:rFonts w:ascii="Times New Roman" w:hAnsi="Times New Roman"/>
          <w:bCs/>
          <w:sz w:val="24"/>
          <w:szCs w:val="24"/>
        </w:rPr>
        <w:t xml:space="preserve"> Торковичск</w:t>
      </w:r>
      <w:r w:rsidR="001852A8" w:rsidRPr="009A1E3E">
        <w:rPr>
          <w:rFonts w:ascii="Times New Roman" w:hAnsi="Times New Roman"/>
          <w:bCs/>
          <w:sz w:val="24"/>
          <w:szCs w:val="24"/>
        </w:rPr>
        <w:t>ого</w:t>
      </w:r>
      <w:r w:rsidRPr="009A1E3E">
        <w:rPr>
          <w:rFonts w:ascii="Times New Roman" w:hAnsi="Times New Roman"/>
          <w:bCs/>
          <w:sz w:val="24"/>
          <w:szCs w:val="24"/>
        </w:rPr>
        <w:t xml:space="preserve"> сельско</w:t>
      </w:r>
      <w:r w:rsidR="00A87A6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или Главы администрации муниципального образования </w:t>
      </w:r>
      <w:r w:rsidR="00B9547D">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осуществляющего свои полномочия на основе контракта.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Публичные слушания, проводимые по инициативе населения или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7E73E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назначаются Советом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A87A6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а по инициативе Главы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A87A6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или Главы Администрации </w:t>
      </w:r>
      <w:r w:rsidR="00B9547D">
        <w:rPr>
          <w:rFonts w:ascii="Times New Roman" w:hAnsi="Times New Roman"/>
          <w:bCs/>
          <w:sz w:val="24"/>
          <w:szCs w:val="24"/>
        </w:rPr>
        <w:t>Торкови</w:t>
      </w:r>
      <w:r w:rsidR="0082350A">
        <w:rPr>
          <w:rFonts w:ascii="Times New Roman" w:hAnsi="Times New Roman"/>
          <w:bCs/>
          <w:sz w:val="24"/>
          <w:szCs w:val="24"/>
        </w:rPr>
        <w:t>ч</w:t>
      </w:r>
      <w:r w:rsidR="001852A8" w:rsidRPr="009A1E3E">
        <w:rPr>
          <w:rFonts w:ascii="Times New Roman" w:hAnsi="Times New Roman"/>
          <w:bCs/>
          <w:sz w:val="24"/>
          <w:szCs w:val="24"/>
        </w:rPr>
        <w:t>ского</w:t>
      </w:r>
      <w:r w:rsidR="007E73E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w:t>
      </w:r>
      <w:r w:rsidRPr="009A1E3E">
        <w:rPr>
          <w:rFonts w:ascii="Times New Roman" w:hAnsi="Times New Roman"/>
          <w:bCs/>
          <w:sz w:val="24"/>
          <w:szCs w:val="24"/>
        </w:rPr>
        <w:lastRenderedPageBreak/>
        <w:t xml:space="preserve">осуществляющего свои полномочия на основе контракта - Главой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7E73E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A07BA3" w:rsidRPr="009A1E3E" w:rsidRDefault="003E7A4E"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На публичные слушания должны выноситься проекты актов и вопросы, предусмотренные частью 3 статьи 28 </w:t>
      </w:r>
      <w:r w:rsidR="00706C0A" w:rsidRPr="009A1E3E">
        <w:rPr>
          <w:rFonts w:ascii="Times New Roman" w:hAnsi="Times New Roman"/>
          <w:bCs/>
          <w:sz w:val="24"/>
          <w:szCs w:val="24"/>
        </w:rPr>
        <w:t>Федерального закона</w:t>
      </w:r>
      <w:r w:rsidR="00A07BA3" w:rsidRPr="009A1E3E">
        <w:rPr>
          <w:rFonts w:ascii="Times New Roman" w:hAnsi="Times New Roman"/>
          <w:bCs/>
          <w:sz w:val="24"/>
          <w:szCs w:val="24"/>
        </w:rPr>
        <w:t xml:space="preserve"> № 131</w:t>
      </w:r>
      <w:r w:rsidR="00A07BA3" w:rsidRPr="009A1E3E">
        <w:rPr>
          <w:rFonts w:ascii="Times New Roman" w:hAnsi="Times New Roman"/>
          <w:bCs/>
          <w:sz w:val="24"/>
          <w:szCs w:val="24"/>
        </w:rPr>
        <w:noBreakHyphen/>
        <w:t>ФЗ:</w:t>
      </w:r>
    </w:p>
    <w:p w:rsidR="007E73EA" w:rsidRPr="009A1E3E" w:rsidRDefault="007E73EA"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9A1E3E">
          <w:rPr>
            <w:rStyle w:val="ae"/>
            <w:rFonts w:ascii="Times New Roman" w:hAnsi="Times New Roman" w:cs="Times New Roman"/>
            <w:color w:val="auto"/>
            <w:sz w:val="24"/>
            <w:szCs w:val="24"/>
          </w:rPr>
          <w:t>Конституции</w:t>
        </w:r>
      </w:hyperlink>
      <w:r w:rsidRPr="009A1E3E">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07BA3" w:rsidRPr="009A1E3E" w:rsidRDefault="007E73EA"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проект местного бюджета и отчет о его исполнении;</w:t>
      </w:r>
    </w:p>
    <w:p w:rsidR="007E73EA" w:rsidRPr="009A1E3E" w:rsidRDefault="00A07BA3"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7E73EA" w:rsidRPr="009A1E3E">
        <w:rPr>
          <w:rFonts w:ascii="Times New Roman" w:hAnsi="Times New Roman"/>
          <w:bCs/>
          <w:sz w:val="24"/>
          <w:szCs w:val="24"/>
        </w:rPr>
        <w:t>) проект стратегии социально-экономического развития муниципального образования;</w:t>
      </w:r>
    </w:p>
    <w:p w:rsidR="007E73EA" w:rsidRPr="009A1E3E" w:rsidRDefault="007E73EA"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вопросы о преобразовании муниципального образования, за исключением случаев, если в соответствии </w:t>
      </w:r>
      <w:r w:rsidRPr="009A1E3E">
        <w:rPr>
          <w:rFonts w:ascii="Times New Roman" w:hAnsi="Times New Roman" w:cs="Times New Roman"/>
          <w:bCs/>
          <w:sz w:val="24"/>
          <w:szCs w:val="24"/>
        </w:rPr>
        <w:t xml:space="preserve">со </w:t>
      </w:r>
      <w:hyperlink r:id="rId14" w:history="1">
        <w:r w:rsidRPr="009A1E3E">
          <w:rPr>
            <w:rFonts w:ascii="Times New Roman" w:hAnsi="Times New Roman" w:cs="Times New Roman"/>
            <w:bCs/>
            <w:sz w:val="24"/>
            <w:szCs w:val="24"/>
          </w:rPr>
          <w:t>статьей 13</w:t>
        </w:r>
      </w:hyperlink>
      <w:r w:rsidRPr="009A1E3E">
        <w:rPr>
          <w:rFonts w:ascii="Times New Roman" w:hAnsi="Times New Roman"/>
          <w:bCs/>
          <w:sz w:val="24"/>
          <w:szCs w:val="24"/>
        </w:rPr>
        <w:t xml:space="preserve"> настоящего Федерального закона </w:t>
      </w:r>
      <w:r w:rsidR="00A07BA3" w:rsidRPr="009A1E3E">
        <w:rPr>
          <w:rFonts w:ascii="Times New Roman" w:hAnsi="Times New Roman"/>
          <w:bCs/>
          <w:sz w:val="24"/>
          <w:szCs w:val="24"/>
        </w:rPr>
        <w:t xml:space="preserve"> №131-ФЗ </w:t>
      </w:r>
      <w:r w:rsidRPr="009A1E3E">
        <w:rPr>
          <w:rFonts w:ascii="Times New Roman" w:hAnsi="Times New Roman"/>
          <w:bCs/>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7BA3" w:rsidRPr="009A1E3E" w:rsidRDefault="00A07BA3"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 xml:space="preserve">5. Порядок организации и проведения публичных слушаний определяется </w:t>
      </w:r>
      <w:r w:rsidRPr="009A1E3E">
        <w:rPr>
          <w:rFonts w:ascii="Times New Roman" w:hAnsi="Times New Roman"/>
          <w:bCs/>
          <w:sz w:val="24"/>
          <w:szCs w:val="24"/>
        </w:rPr>
        <w:t xml:space="preserve">решением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ского</w:t>
      </w:r>
      <w:r w:rsidR="00706C0A" w:rsidRPr="009A1E3E">
        <w:rPr>
          <w:rFonts w:ascii="Times New Roman" w:hAnsi="Times New Roman"/>
          <w:bCs/>
          <w:sz w:val="24"/>
          <w:szCs w:val="24"/>
        </w:rPr>
        <w:t xml:space="preserve"> </w:t>
      </w:r>
      <w:r w:rsidRPr="009A1E3E">
        <w:rPr>
          <w:rFonts w:ascii="Times New Roman" w:hAnsi="Times New Roman"/>
          <w:bCs/>
          <w:sz w:val="24"/>
          <w:szCs w:val="24"/>
        </w:rPr>
        <w:t xml:space="preserve">сельского поселения </w:t>
      </w:r>
      <w:r w:rsidRPr="009A1E3E">
        <w:rPr>
          <w:rFonts w:ascii="Times New Roman" w:hAnsi="Times New Roman"/>
          <w:sz w:val="24"/>
          <w:szCs w:val="24"/>
        </w:rPr>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Pr="009A1E3E">
        <w:rPr>
          <w:rFonts w:ascii="Times New Roman" w:hAnsi="Times New Roman"/>
          <w:bCs/>
          <w:sz w:val="24"/>
          <w:szCs w:val="24"/>
        </w:rPr>
        <w:t xml:space="preserve"> http://svirica-adm.ru/). </w:t>
      </w:r>
      <w:r w:rsidRPr="009A1E3E">
        <w:rPr>
          <w:rFonts w:ascii="Times New Roman" w:hAnsi="Times New Roman"/>
          <w:sz w:val="24"/>
          <w:szCs w:val="24"/>
        </w:rPr>
        <w:t>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Pr="009A1E3E">
        <w:rPr>
          <w:rFonts w:ascii="Times New Roman" w:hAnsi="Times New Roman"/>
          <w:bCs/>
          <w:sz w:val="24"/>
          <w:szCs w:val="24"/>
        </w:rPr>
        <w:t xml:space="preserve"> - </w:t>
      </w:r>
      <w:r w:rsidR="009466D1">
        <w:rPr>
          <w:rFonts w:ascii="Times New Roman" w:hAnsi="Times New Roman"/>
          <w:bCs/>
          <w:sz w:val="24"/>
          <w:szCs w:val="24"/>
          <w:lang w:val="en-US"/>
        </w:rPr>
        <w:t>www</w:t>
      </w:r>
      <w:r w:rsidR="009466D1" w:rsidRPr="009466D1">
        <w:rPr>
          <w:rFonts w:ascii="Times New Roman" w:hAnsi="Times New Roman"/>
          <w:bCs/>
          <w:sz w:val="24"/>
          <w:szCs w:val="24"/>
        </w:rPr>
        <w:t>.</w:t>
      </w:r>
      <w:r w:rsidR="009466D1">
        <w:rPr>
          <w:rFonts w:ascii="Times New Roman" w:hAnsi="Times New Roman"/>
          <w:bCs/>
          <w:sz w:val="24"/>
          <w:szCs w:val="24"/>
          <w:lang w:val="en-US"/>
        </w:rPr>
        <w:t>torkovichiadm</w:t>
      </w:r>
      <w:r w:rsidR="009466D1" w:rsidRPr="009466D1">
        <w:rPr>
          <w:rFonts w:ascii="Times New Roman" w:hAnsi="Times New Roman"/>
          <w:bCs/>
          <w:sz w:val="24"/>
          <w:szCs w:val="24"/>
        </w:rPr>
        <w:t>.</w:t>
      </w:r>
      <w:r w:rsidR="009466D1">
        <w:rPr>
          <w:rFonts w:ascii="Times New Roman" w:hAnsi="Times New Roman"/>
          <w:bCs/>
          <w:sz w:val="24"/>
          <w:szCs w:val="24"/>
          <w:lang w:val="en-US"/>
        </w:rPr>
        <w:t>ru</w:t>
      </w:r>
      <w:r w:rsidRPr="009A1E3E">
        <w:rPr>
          <w:rFonts w:ascii="Times New Roman" w:hAnsi="Times New Roman"/>
          <w:bCs/>
          <w:sz w:val="24"/>
          <w:szCs w:val="24"/>
        </w:rPr>
        <w:t xml:space="preserve"> </w:t>
      </w:r>
      <w:r w:rsidRPr="009A1E3E">
        <w:rPr>
          <w:rFonts w:ascii="Times New Roman" w:hAnsi="Times New Roman"/>
          <w:sz w:val="24"/>
          <w:szCs w:val="24"/>
        </w:rPr>
        <w:t xml:space="preserve">на официальном сайте субъекта Российской Федерации или муниципального образования с учетом положений Федерального </w:t>
      </w:r>
      <w:hyperlink r:id="rId15" w:history="1">
        <w:r w:rsidRPr="009A1E3E">
          <w:rPr>
            <w:rFonts w:ascii="Times New Roman" w:hAnsi="Times New Roman"/>
            <w:sz w:val="24"/>
            <w:szCs w:val="24"/>
          </w:rPr>
          <w:t>закона</w:t>
        </w:r>
      </w:hyperlink>
      <w:r w:rsidRPr="009A1E3E">
        <w:rPr>
          <w:rFonts w:ascii="Times New Roman" w:hAnsi="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7BA3" w:rsidRPr="009A1E3E" w:rsidRDefault="00A07BA3"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5.1. Решением совета депутатов </w:t>
      </w:r>
      <w:r w:rsidR="00B9547D">
        <w:rPr>
          <w:rFonts w:ascii="Times New Roman" w:hAnsi="Times New Roman"/>
          <w:bCs/>
          <w:sz w:val="24"/>
          <w:szCs w:val="24"/>
        </w:rPr>
        <w:t>Торкович</w:t>
      </w:r>
      <w:r w:rsidR="001852A8" w:rsidRPr="009A1E3E">
        <w:rPr>
          <w:rFonts w:ascii="Times New Roman" w:hAnsi="Times New Roman"/>
          <w:bCs/>
          <w:sz w:val="24"/>
          <w:szCs w:val="24"/>
        </w:rPr>
        <w:t>вского</w:t>
      </w:r>
      <w:r w:rsidRPr="009A1E3E">
        <w:rPr>
          <w:rFonts w:ascii="Times New Roman" w:hAnsi="Times New Roman"/>
          <w:bCs/>
          <w:sz w:val="24"/>
          <w:szCs w:val="24"/>
        </w:rPr>
        <w:t xml:space="preserve"> сельского поселения </w:t>
      </w:r>
      <w:r w:rsidRPr="009A1E3E">
        <w:rPr>
          <w:rFonts w:ascii="Times New Roman" w:hAnsi="Times New Roman"/>
          <w:sz w:val="24"/>
          <w:szCs w:val="24"/>
        </w:rPr>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7BA3" w:rsidRPr="009A1E3E" w:rsidRDefault="00A07BA3" w:rsidP="00A07BA3">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w:t>
      </w:r>
      <w:r w:rsidRPr="009A1E3E">
        <w:rPr>
          <w:rFonts w:ascii="Times New Roman" w:hAnsi="Times New Roman"/>
          <w:sz w:val="24"/>
          <w:szCs w:val="24"/>
        </w:rPr>
        <w:lastRenderedPageBreak/>
        <w:t>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06C0A" w:rsidRPr="009A1E3E" w:rsidRDefault="00706C0A" w:rsidP="00A07BA3">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A07BA3">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21</w:t>
      </w:r>
      <w:r w:rsidRPr="009A1E3E">
        <w:rPr>
          <w:rFonts w:ascii="Times New Roman" w:hAnsi="Times New Roman"/>
          <w:b/>
          <w:bCs/>
          <w:sz w:val="24"/>
          <w:szCs w:val="24"/>
        </w:rPr>
        <w:t>. Собрание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Для обсуждения вопросов местного значения, информирования населения о деятельности Совета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Администрации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 Главы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4C359E" w:rsidRPr="009A1E3E">
        <w:rPr>
          <w:rFonts w:ascii="Times New Roman" w:hAnsi="Times New Roman"/>
          <w:bCs/>
          <w:sz w:val="24"/>
          <w:szCs w:val="24"/>
        </w:rPr>
        <w:t xml:space="preserve"> сельского поселения, </w:t>
      </w:r>
      <w:r w:rsidR="004C359E" w:rsidRPr="009A1E3E">
        <w:rPr>
          <w:rFonts w:ascii="Times New Roman" w:eastAsia="Times New Roman" w:hAnsi="Times New Roman" w:cs="Times New Roman"/>
          <w:sz w:val="24"/>
          <w:szCs w:val="24"/>
        </w:rPr>
        <w:t>обсуждения вопросов внесения инициативных проектов и их рассмотрения,</w:t>
      </w:r>
      <w:r w:rsidRPr="009A1E3E">
        <w:rPr>
          <w:rFonts w:ascii="Times New Roman" w:hAnsi="Times New Roman"/>
          <w:bCs/>
          <w:sz w:val="24"/>
          <w:szCs w:val="24"/>
        </w:rPr>
        <w:t xml:space="preserve"> осуществления территориального общественного самоуправления на части территории муниципального образования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4C359E" w:rsidRPr="009A1E3E">
        <w:rPr>
          <w:rFonts w:ascii="Times New Roman" w:hAnsi="Times New Roman"/>
          <w:bCs/>
          <w:sz w:val="24"/>
          <w:szCs w:val="24"/>
        </w:rPr>
        <w:t>го поселения</w:t>
      </w:r>
      <w:r w:rsidRPr="009A1E3E">
        <w:rPr>
          <w:rFonts w:ascii="Times New Roman" w:hAnsi="Times New Roman"/>
          <w:bCs/>
          <w:sz w:val="24"/>
          <w:szCs w:val="24"/>
        </w:rPr>
        <w:t xml:space="preserve"> могут проводиться собрания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Собрание граждан проводится по инициативе населения, Совета депутатов </w:t>
      </w:r>
      <w:r w:rsidR="0082350A">
        <w:rPr>
          <w:rFonts w:ascii="Times New Roman" w:hAnsi="Times New Roman"/>
          <w:bCs/>
          <w:sz w:val="24"/>
          <w:szCs w:val="24"/>
        </w:rPr>
        <w:t>Торковичского</w:t>
      </w:r>
      <w:r w:rsidR="00706C0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Главы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706C0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а также в случаях, предусмотренных уставом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Порядок проведения собрания граждан, его полномочия устанавливаются решением Совета депутатов муниципального образования </w:t>
      </w:r>
      <w:r w:rsidR="0082350A">
        <w:rPr>
          <w:rFonts w:ascii="Times New Roman" w:hAnsi="Times New Roman"/>
          <w:bCs/>
          <w:sz w:val="24"/>
          <w:szCs w:val="24"/>
        </w:rPr>
        <w:t>Торкович</w:t>
      </w:r>
      <w:r w:rsidR="001852A8" w:rsidRPr="009A1E3E">
        <w:rPr>
          <w:rFonts w:ascii="Times New Roman" w:hAnsi="Times New Roman"/>
          <w:bCs/>
          <w:sz w:val="24"/>
          <w:szCs w:val="24"/>
        </w:rPr>
        <w:t>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Собрание граждан, проводимое по инициативе Совета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706C0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назначается решением Совета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706C0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Собрание граждан, проводимое по инициативе Главы </w:t>
      </w:r>
      <w:r w:rsidR="0082350A">
        <w:rPr>
          <w:rFonts w:ascii="Times New Roman" w:hAnsi="Times New Roman"/>
          <w:bCs/>
          <w:sz w:val="24"/>
          <w:szCs w:val="24"/>
        </w:rPr>
        <w:t>Торковичс</w:t>
      </w:r>
      <w:r w:rsidR="001852A8" w:rsidRPr="009A1E3E">
        <w:rPr>
          <w:rFonts w:ascii="Times New Roman" w:hAnsi="Times New Roman"/>
          <w:bCs/>
          <w:sz w:val="24"/>
          <w:szCs w:val="24"/>
        </w:rPr>
        <w:t>кого</w:t>
      </w:r>
      <w:r w:rsidR="009E7489"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назначается распоряжением главы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9E7489"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Собрание граждан, проводимое по инициативе населения, назначается Советом депутатов</w:t>
      </w:r>
      <w:r w:rsidR="009E7489" w:rsidRPr="009A1E3E">
        <w:rPr>
          <w:rFonts w:ascii="Times New Roman" w:hAnsi="Times New Roman"/>
          <w:bCs/>
          <w:sz w:val="24"/>
          <w:szCs w:val="24"/>
        </w:rPr>
        <w:t xml:space="preserve"> поселения</w:t>
      </w:r>
      <w:r w:rsidRPr="009A1E3E">
        <w:rPr>
          <w:rFonts w:ascii="Times New Roman" w:hAnsi="Times New Roman"/>
          <w:bCs/>
          <w:sz w:val="24"/>
          <w:szCs w:val="24"/>
        </w:rPr>
        <w:t xml:space="preserve"> в порядке, настоящим уставом.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Собрание граждан, проводимое по инициативе населения, назначается Советом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9E7489"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Решение принимается на основании заявления гражданина (граждан), проживающего на территории муниципального образования </w:t>
      </w:r>
      <w:r w:rsidR="0082350A">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 проведении собрания граждан, проживающих на территории муниципального образования </w:t>
      </w:r>
      <w:r w:rsidR="0082350A">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(части территории муниципального образования </w:t>
      </w:r>
      <w:r w:rsidR="0082350A">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w:t>
      </w:r>
      <w:r w:rsidR="0082350A">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инициируется проведение собрания граждан. Заявление о проведении собрания граждан рассматривается Советом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9E7489"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на очередном заседании. Решение Совета депутатов</w:t>
      </w:r>
      <w:r w:rsidR="0082350A">
        <w:rPr>
          <w:rFonts w:ascii="Times New Roman" w:hAnsi="Times New Roman"/>
          <w:bCs/>
          <w:sz w:val="24"/>
          <w:szCs w:val="24"/>
        </w:rPr>
        <w:t xml:space="preserve"> Торкович</w:t>
      </w:r>
      <w:r w:rsidR="001852A8" w:rsidRPr="009A1E3E">
        <w:rPr>
          <w:rFonts w:ascii="Times New Roman" w:hAnsi="Times New Roman"/>
          <w:bCs/>
          <w:sz w:val="24"/>
          <w:szCs w:val="24"/>
        </w:rPr>
        <w:t>ского</w:t>
      </w:r>
      <w:r w:rsidR="009E7489"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w:t>
      </w:r>
      <w:r w:rsidR="0082350A">
        <w:rPr>
          <w:rFonts w:ascii="Times New Roman" w:hAnsi="Times New Roman"/>
          <w:bCs/>
          <w:sz w:val="24"/>
          <w:szCs w:val="24"/>
        </w:rPr>
        <w:t xml:space="preserve"> Торкович</w:t>
      </w:r>
      <w:r w:rsidR="001852A8" w:rsidRPr="009A1E3E">
        <w:rPr>
          <w:rFonts w:ascii="Times New Roman" w:hAnsi="Times New Roman"/>
          <w:bCs/>
          <w:sz w:val="24"/>
          <w:szCs w:val="24"/>
        </w:rPr>
        <w:t>ского</w:t>
      </w:r>
      <w:r w:rsidR="009E7489"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4C359E" w:rsidRPr="009A1E3E" w:rsidRDefault="004C359E" w:rsidP="004C359E">
      <w:pPr>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E7A4E" w:rsidRPr="009A1E3E" w:rsidRDefault="004C359E" w:rsidP="004C359E">
      <w:pPr>
        <w:spacing w:after="0" w:line="240" w:lineRule="auto"/>
        <w:ind w:firstLine="709"/>
        <w:jc w:val="both"/>
        <w:rPr>
          <w:rFonts w:ascii="Times New Roman" w:eastAsia="Times New Roman" w:hAnsi="Times New Roman" w:cs="Times New Roman"/>
          <w:sz w:val="24"/>
          <w:szCs w:val="24"/>
        </w:rPr>
      </w:pPr>
      <w:r w:rsidRPr="009A1E3E">
        <w:rPr>
          <w:rFonts w:ascii="Times New Roman" w:hAnsi="Times New Roman"/>
          <w:bCs/>
          <w:sz w:val="24"/>
          <w:szCs w:val="24"/>
        </w:rPr>
        <w:t>8</w:t>
      </w:r>
      <w:r w:rsidR="003E7A4E" w:rsidRPr="009A1E3E">
        <w:rPr>
          <w:rFonts w:ascii="Times New Roman" w:hAnsi="Times New Roman"/>
          <w:bCs/>
          <w:sz w:val="24"/>
          <w:szCs w:val="24"/>
        </w:rPr>
        <w:t>.</w:t>
      </w:r>
      <w:r w:rsidRPr="009A1E3E">
        <w:rPr>
          <w:rFonts w:ascii="Times New Roman" w:hAnsi="Times New Roman"/>
          <w:bCs/>
          <w:sz w:val="24"/>
          <w:szCs w:val="24"/>
        </w:rPr>
        <w:t xml:space="preserve"> </w:t>
      </w:r>
      <w:r w:rsidR="003E7A4E" w:rsidRPr="009A1E3E">
        <w:rPr>
          <w:rFonts w:ascii="Times New Roman" w:hAnsi="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A4E" w:rsidRPr="009A1E3E" w:rsidRDefault="004C359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w:t>
      </w:r>
      <w:r w:rsidR="004F5B59" w:rsidRPr="009A1E3E">
        <w:rPr>
          <w:rFonts w:ascii="Times New Roman" w:hAnsi="Times New Roman"/>
          <w:bCs/>
          <w:sz w:val="24"/>
          <w:szCs w:val="24"/>
        </w:rPr>
        <w:t>.</w:t>
      </w:r>
      <w:r w:rsidR="003E7A4E" w:rsidRPr="009A1E3E">
        <w:rPr>
          <w:rFonts w:ascii="Times New Roman" w:hAnsi="Times New Roman"/>
          <w:bCs/>
          <w:sz w:val="24"/>
          <w:szCs w:val="24"/>
        </w:rPr>
        <w:t>Итоги собрания граждан подлежат официальному опубликованию (обнародованию).</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22</w:t>
      </w:r>
      <w:r w:rsidRPr="009A1E3E">
        <w:rPr>
          <w:rFonts w:ascii="Times New Roman" w:hAnsi="Times New Roman"/>
          <w:b/>
          <w:bCs/>
          <w:sz w:val="24"/>
          <w:szCs w:val="24"/>
        </w:rPr>
        <w:t>. Конференция граждан (собрание делегатов)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В случаях, предусмотренных  настоящим уставом и решением Совета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Порядок назначения и проведения конференции граждан (собрания делегатов), избрания делегатов определяется решением Совета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уставом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Итоги конференции граждан (собрания делегатов) подлежат официальному опубликованию.</w:t>
      </w:r>
    </w:p>
    <w:p w:rsidR="004F5B59" w:rsidRPr="009A1E3E" w:rsidRDefault="004F5B59"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3</w:t>
      </w:r>
      <w:r w:rsidRPr="009A1E3E">
        <w:rPr>
          <w:rFonts w:ascii="Times New Roman" w:hAnsi="Times New Roman"/>
          <w:b/>
          <w:bCs/>
          <w:sz w:val="24"/>
          <w:szCs w:val="24"/>
        </w:rPr>
        <w:t>. Опрос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Опрос граждан проводится на всей территории  муниципального образования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4C359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4C359E" w:rsidRPr="009A1E3E">
        <w:rPr>
          <w:rFonts w:ascii="Times New Roman" w:hAnsi="Times New Roman"/>
          <w:bCs/>
          <w:sz w:val="24"/>
          <w:szCs w:val="24"/>
        </w:rPr>
        <w:t>я</w:t>
      </w:r>
      <w:r w:rsidRPr="009A1E3E">
        <w:rPr>
          <w:rFonts w:ascii="Times New Roman" w:hAnsi="Times New Roman"/>
          <w:bCs/>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Результаты опроса носят рекомендательный характер.</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Порядок назначения и проведения опроса определяется решением Совета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соответствии с федеральным законодательством,  Областным законодательством Ленинградской области.</w:t>
      </w:r>
    </w:p>
    <w:p w:rsidR="004C359E" w:rsidRPr="009A1E3E" w:rsidRDefault="003E7A4E" w:rsidP="004C359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w:t>
      </w:r>
      <w:r w:rsidR="004C359E" w:rsidRPr="009A1E3E">
        <w:rPr>
          <w:rFonts w:ascii="Times New Roman" w:eastAsia="Times New Roman" w:hAnsi="Times New Roman" w:cs="Times New Roman"/>
          <w:sz w:val="24"/>
          <w:szCs w:val="24"/>
        </w:rPr>
        <w:t xml:space="preserve">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Опрос граждан проводится по инициативе: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Совета депутатов муниципального образования </w:t>
      </w:r>
      <w:r w:rsidR="0082350A">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или Главы муниципального образования</w:t>
      </w:r>
      <w:r w:rsidR="0082350A">
        <w:rPr>
          <w:rFonts w:ascii="Times New Roman" w:hAnsi="Times New Roman"/>
          <w:bCs/>
          <w:sz w:val="24"/>
          <w:szCs w:val="24"/>
        </w:rPr>
        <w:t xml:space="preserve"> Торковичское</w:t>
      </w:r>
      <w:r w:rsidRPr="009A1E3E">
        <w:rPr>
          <w:rFonts w:ascii="Times New Roman" w:hAnsi="Times New Roman"/>
          <w:bCs/>
          <w:sz w:val="24"/>
          <w:szCs w:val="24"/>
        </w:rPr>
        <w:t xml:space="preserve"> сельское поселение - по вопросам местного значения;</w:t>
      </w:r>
    </w:p>
    <w:p w:rsidR="004C359E" w:rsidRPr="009A1E3E" w:rsidRDefault="003E7A4E" w:rsidP="004C359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359E" w:rsidRPr="009A1E3E" w:rsidRDefault="004C359E" w:rsidP="004C359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w:t>
      </w:r>
      <w:r w:rsidRPr="009A1E3E">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A4E" w:rsidRPr="009A1E3E" w:rsidRDefault="003E7A4E" w:rsidP="00A775F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E3E">
        <w:rPr>
          <w:rFonts w:ascii="Times New Roman" w:hAnsi="Times New Roman"/>
          <w:bCs/>
          <w:sz w:val="24"/>
          <w:szCs w:val="24"/>
        </w:rPr>
        <w:t xml:space="preserve">6. </w:t>
      </w:r>
      <w:r w:rsidR="009E7489" w:rsidRPr="009A1E3E">
        <w:rPr>
          <w:rFonts w:ascii="Times New Roman" w:eastAsia="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375A64" w:rsidRPr="009A1E3E">
        <w:rPr>
          <w:rFonts w:ascii="Times New Roman" w:eastAsia="Times New Roman" w:hAnsi="Times New Roman" w:cs="Times New Roman"/>
          <w:sz w:val="24"/>
          <w:szCs w:val="24"/>
        </w:rPr>
        <w:t>(</w:t>
      </w:r>
      <w:r w:rsidR="00375A64" w:rsidRPr="009A1E3E">
        <w:rPr>
          <w:rFonts w:ascii="Times New Roman" w:hAnsi="Times New Roman"/>
          <w:bCs/>
          <w:sz w:val="24"/>
          <w:szCs w:val="24"/>
          <w:lang w:val="en-US"/>
        </w:rPr>
        <w:t>www</w:t>
      </w:r>
      <w:r w:rsidR="00375A64" w:rsidRPr="009A1E3E">
        <w:rPr>
          <w:rFonts w:ascii="Times New Roman" w:hAnsi="Times New Roman"/>
          <w:bCs/>
          <w:sz w:val="24"/>
          <w:szCs w:val="24"/>
        </w:rPr>
        <w:t xml:space="preserve">.). </w:t>
      </w:r>
      <w:r w:rsidRPr="009A1E3E">
        <w:rPr>
          <w:rFonts w:ascii="Times New Roman" w:hAnsi="Times New Roman"/>
          <w:bCs/>
          <w:sz w:val="24"/>
          <w:szCs w:val="24"/>
        </w:rPr>
        <w:t xml:space="preserve">Решение о назначении опроса граждан принимается Советом </w:t>
      </w:r>
      <w:r w:rsidRPr="009A1E3E">
        <w:rPr>
          <w:rFonts w:ascii="Times New Roman" w:eastAsia="Times New Roman" w:hAnsi="Times New Roman" w:cs="Times New Roman"/>
          <w:sz w:val="24"/>
          <w:szCs w:val="24"/>
        </w:rPr>
        <w:t xml:space="preserve">депутатов </w:t>
      </w:r>
      <w:r w:rsidR="0082350A">
        <w:rPr>
          <w:rFonts w:ascii="Times New Roman" w:eastAsia="Times New Roman" w:hAnsi="Times New Roman" w:cs="Times New Roman"/>
          <w:sz w:val="24"/>
          <w:szCs w:val="24"/>
        </w:rPr>
        <w:t>Торкович</w:t>
      </w:r>
      <w:r w:rsidR="001852A8" w:rsidRPr="009A1E3E">
        <w:rPr>
          <w:rFonts w:ascii="Times New Roman" w:eastAsia="Times New Roman" w:hAnsi="Times New Roman" w:cs="Times New Roman"/>
          <w:sz w:val="24"/>
          <w:szCs w:val="24"/>
        </w:rPr>
        <w:t>ского</w:t>
      </w:r>
      <w:r w:rsidR="009E7489" w:rsidRPr="009A1E3E">
        <w:rPr>
          <w:rFonts w:ascii="Times New Roman" w:eastAsia="Times New Roman" w:hAnsi="Times New Roman" w:cs="Times New Roman"/>
          <w:sz w:val="24"/>
          <w:szCs w:val="24"/>
        </w:rPr>
        <w:t xml:space="preserve"> сельского поселения</w:t>
      </w:r>
      <w:r w:rsidRPr="009A1E3E">
        <w:rPr>
          <w:rFonts w:ascii="Times New Roman" w:eastAsia="Times New Roman" w:hAnsi="Times New Roman" w:cs="Times New Roman"/>
          <w:sz w:val="24"/>
          <w:szCs w:val="24"/>
        </w:rPr>
        <w:t>, которым устанавливаются:</w:t>
      </w:r>
    </w:p>
    <w:p w:rsidR="003E7A4E" w:rsidRPr="009A1E3E" w:rsidRDefault="003E7A4E" w:rsidP="003E7A4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1) дата и сроки проведения опроса;</w:t>
      </w:r>
    </w:p>
    <w:p w:rsidR="003E7A4E" w:rsidRPr="009A1E3E" w:rsidRDefault="003E7A4E" w:rsidP="003E7A4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p>
    <w:p w:rsidR="003E7A4E" w:rsidRPr="009A1E3E" w:rsidRDefault="003E7A4E" w:rsidP="003E7A4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3) методика проведения опроса;</w:t>
      </w:r>
    </w:p>
    <w:p w:rsidR="003E7A4E" w:rsidRPr="009A1E3E" w:rsidRDefault="003E7A4E" w:rsidP="003E7A4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4) форма опросного листа;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минимальная численность жителей муниципального образования </w:t>
      </w:r>
      <w:r w:rsidR="0082350A">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участвующих в опросе.</w:t>
      </w:r>
    </w:p>
    <w:p w:rsidR="00770130" w:rsidRPr="009A1E3E" w:rsidRDefault="004C359E" w:rsidP="00770130">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eastAsia="Times New Roman" w:hAnsi="Times New Roman" w:cs="Times New Roman"/>
          <w:sz w:val="24"/>
          <w:szCs w:val="24"/>
        </w:rPr>
        <w:t xml:space="preserve">  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770130">
        <w:rPr>
          <w:rFonts w:ascii="Times New Roman" w:eastAsia="Times New Roman" w:hAnsi="Times New Roman" w:cs="Times New Roman"/>
          <w:sz w:val="24"/>
          <w:szCs w:val="24"/>
        </w:rPr>
        <w:t xml:space="preserve"> </w:t>
      </w:r>
      <w:r w:rsidR="00770130" w:rsidRPr="009A1E3E">
        <w:rPr>
          <w:rFonts w:ascii="Times New Roman" w:hAnsi="Times New Roman"/>
          <w:bCs/>
          <w:sz w:val="24"/>
          <w:szCs w:val="24"/>
        </w:rPr>
        <w:t xml:space="preserve">- </w:t>
      </w:r>
      <w:r w:rsidR="00770130" w:rsidRPr="009A1E3E">
        <w:rPr>
          <w:rFonts w:ascii="Times New Roman" w:hAnsi="Times New Roman"/>
          <w:b/>
          <w:bCs/>
          <w:sz w:val="24"/>
          <w:szCs w:val="24"/>
        </w:rPr>
        <w:t xml:space="preserve"> </w:t>
      </w:r>
      <w:r w:rsidR="00770130" w:rsidRPr="009A1E3E">
        <w:rPr>
          <w:rFonts w:ascii="Times New Roman" w:hAnsi="Times New Roman"/>
          <w:bCs/>
          <w:sz w:val="24"/>
          <w:szCs w:val="24"/>
          <w:lang w:val="en-US"/>
        </w:rPr>
        <w:t>www</w:t>
      </w:r>
      <w:r w:rsidR="00770130" w:rsidRPr="009A1E3E">
        <w:rPr>
          <w:rFonts w:ascii="Times New Roman" w:hAnsi="Times New Roman"/>
          <w:bCs/>
          <w:sz w:val="24"/>
          <w:szCs w:val="24"/>
        </w:rPr>
        <w:t>.</w:t>
      </w:r>
      <w:r w:rsidR="00770130">
        <w:rPr>
          <w:rFonts w:ascii="Times New Roman" w:hAnsi="Times New Roman"/>
          <w:bCs/>
          <w:sz w:val="24"/>
          <w:szCs w:val="24"/>
          <w:lang w:val="en-US"/>
        </w:rPr>
        <w:t>torkovichiadm</w:t>
      </w:r>
      <w:r w:rsidR="00770130" w:rsidRPr="00AA344D">
        <w:rPr>
          <w:rFonts w:ascii="Times New Roman" w:hAnsi="Times New Roman"/>
          <w:bCs/>
          <w:sz w:val="24"/>
          <w:szCs w:val="24"/>
        </w:rPr>
        <w:t>.</w:t>
      </w:r>
      <w:r w:rsidR="00770130">
        <w:rPr>
          <w:rFonts w:ascii="Times New Roman" w:hAnsi="Times New Roman"/>
          <w:bCs/>
          <w:sz w:val="24"/>
          <w:szCs w:val="24"/>
          <w:lang w:val="en-US"/>
        </w:rPr>
        <w:t>ru</w:t>
      </w:r>
      <w:r w:rsidR="00770130" w:rsidRPr="009A1E3E">
        <w:rPr>
          <w:rFonts w:ascii="Times New Roman" w:hAnsi="Times New Roman"/>
          <w:bCs/>
          <w:sz w:val="24"/>
          <w:szCs w:val="24"/>
        </w:rPr>
        <w:t>.</w:t>
      </w:r>
    </w:p>
    <w:p w:rsidR="00DD3F8A" w:rsidRPr="009A1E3E" w:rsidRDefault="00DD3F8A" w:rsidP="00375A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1E3E">
        <w:rPr>
          <w:rFonts w:ascii="Times New Roman" w:hAnsi="Times New Roman"/>
          <w:bCs/>
          <w:sz w:val="24"/>
          <w:szCs w:val="24"/>
        </w:rPr>
        <w:t>.</w:t>
      </w:r>
    </w:p>
    <w:p w:rsidR="00770130" w:rsidRPr="009A1E3E" w:rsidRDefault="009E7489" w:rsidP="00770130">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eastAsia="Times New Roman" w:hAnsi="Times New Roman" w:cs="Times New Roman"/>
          <w:sz w:val="24"/>
          <w:szCs w:val="24"/>
        </w:rPr>
        <w:lastRenderedPageBreak/>
        <w:t xml:space="preserve">Для проведения опроса граждан может использоваться официальный сайт муниципального образования </w:t>
      </w:r>
      <w:r w:rsidR="00A775F7" w:rsidRPr="009A1E3E">
        <w:rPr>
          <w:rFonts w:ascii="Times New Roman" w:eastAsia="Times New Roman" w:hAnsi="Times New Roman" w:cs="Times New Roman"/>
          <w:sz w:val="24"/>
          <w:szCs w:val="24"/>
        </w:rPr>
        <w:t xml:space="preserve"> </w:t>
      </w:r>
      <w:r w:rsidR="0082350A">
        <w:rPr>
          <w:rFonts w:ascii="Times New Roman" w:eastAsia="Times New Roman" w:hAnsi="Times New Roman" w:cs="Times New Roman"/>
          <w:sz w:val="24"/>
          <w:szCs w:val="24"/>
        </w:rPr>
        <w:t>Торкович</w:t>
      </w:r>
      <w:r w:rsidR="001852A8" w:rsidRPr="009A1E3E">
        <w:rPr>
          <w:rFonts w:ascii="Times New Roman" w:eastAsia="Times New Roman" w:hAnsi="Times New Roman" w:cs="Times New Roman"/>
          <w:sz w:val="24"/>
          <w:szCs w:val="24"/>
        </w:rPr>
        <w:t>ского</w:t>
      </w:r>
      <w:r w:rsidR="00A775F7" w:rsidRPr="009A1E3E">
        <w:rPr>
          <w:rFonts w:ascii="Times New Roman" w:eastAsia="Times New Roman" w:hAnsi="Times New Roman" w:cs="Times New Roman"/>
          <w:sz w:val="24"/>
          <w:szCs w:val="24"/>
        </w:rPr>
        <w:t xml:space="preserve"> сельского поселения </w:t>
      </w:r>
      <w:r w:rsidRPr="009A1E3E">
        <w:rPr>
          <w:rFonts w:ascii="Times New Roman" w:eastAsia="Times New Roman" w:hAnsi="Times New Roman" w:cs="Times New Roman"/>
          <w:sz w:val="24"/>
          <w:szCs w:val="24"/>
        </w:rPr>
        <w:t xml:space="preserve">в информационно-телекоммуникационной сети «Интернет» </w:t>
      </w:r>
      <w:r w:rsidR="00770130" w:rsidRPr="009A1E3E">
        <w:rPr>
          <w:rFonts w:ascii="Times New Roman" w:hAnsi="Times New Roman"/>
          <w:bCs/>
          <w:sz w:val="24"/>
          <w:szCs w:val="24"/>
        </w:rPr>
        <w:t xml:space="preserve">- </w:t>
      </w:r>
      <w:r w:rsidR="00770130" w:rsidRPr="009A1E3E">
        <w:rPr>
          <w:rFonts w:ascii="Times New Roman" w:hAnsi="Times New Roman"/>
          <w:b/>
          <w:bCs/>
          <w:sz w:val="24"/>
          <w:szCs w:val="24"/>
        </w:rPr>
        <w:t xml:space="preserve"> </w:t>
      </w:r>
      <w:r w:rsidR="00770130" w:rsidRPr="009A1E3E">
        <w:rPr>
          <w:rFonts w:ascii="Times New Roman" w:hAnsi="Times New Roman"/>
          <w:bCs/>
          <w:sz w:val="24"/>
          <w:szCs w:val="24"/>
          <w:lang w:val="en-US"/>
        </w:rPr>
        <w:t>www</w:t>
      </w:r>
      <w:r w:rsidR="00770130" w:rsidRPr="009A1E3E">
        <w:rPr>
          <w:rFonts w:ascii="Times New Roman" w:hAnsi="Times New Roman"/>
          <w:bCs/>
          <w:sz w:val="24"/>
          <w:szCs w:val="24"/>
        </w:rPr>
        <w:t>.</w:t>
      </w:r>
      <w:r w:rsidR="00770130">
        <w:rPr>
          <w:rFonts w:ascii="Times New Roman" w:hAnsi="Times New Roman"/>
          <w:bCs/>
          <w:sz w:val="24"/>
          <w:szCs w:val="24"/>
          <w:lang w:val="en-US"/>
        </w:rPr>
        <w:t>torkovichiadm</w:t>
      </w:r>
      <w:r w:rsidR="00770130" w:rsidRPr="00AA344D">
        <w:rPr>
          <w:rFonts w:ascii="Times New Roman" w:hAnsi="Times New Roman"/>
          <w:bCs/>
          <w:sz w:val="24"/>
          <w:szCs w:val="24"/>
        </w:rPr>
        <w:t>.</w:t>
      </w:r>
      <w:r w:rsidR="00770130">
        <w:rPr>
          <w:rFonts w:ascii="Times New Roman" w:hAnsi="Times New Roman"/>
          <w:bCs/>
          <w:sz w:val="24"/>
          <w:szCs w:val="24"/>
          <w:lang w:val="en-US"/>
        </w:rPr>
        <w:t>ru</w:t>
      </w:r>
      <w:r w:rsidR="00770130" w:rsidRPr="009A1E3E">
        <w:rPr>
          <w:rFonts w:ascii="Times New Roman" w:hAnsi="Times New Roman"/>
          <w:bCs/>
          <w:sz w:val="24"/>
          <w:szCs w:val="24"/>
        </w:rPr>
        <w:t>.</w:t>
      </w:r>
    </w:p>
    <w:p w:rsidR="006C2941" w:rsidRPr="009A1E3E" w:rsidRDefault="003E7A4E"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Жители муниципального образования </w:t>
      </w:r>
      <w:r w:rsidR="0082350A">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должны быть проинформированы о проведении опроса граждан не менее чем за 10 дней до его проведения.</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за счет средств бюджета субъекта Российской Федерации - при проведении опроса по инициативе органов государственной власти Ленинградской области.</w:t>
      </w:r>
    </w:p>
    <w:p w:rsidR="006C2941" w:rsidRPr="009A1E3E" w:rsidRDefault="006C2941" w:rsidP="006C2941">
      <w:pPr>
        <w:autoSpaceDE w:val="0"/>
        <w:autoSpaceDN w:val="0"/>
        <w:adjustRightInd w:val="0"/>
        <w:spacing w:after="0" w:line="240" w:lineRule="auto"/>
        <w:ind w:firstLine="709"/>
        <w:jc w:val="center"/>
        <w:rPr>
          <w:rFonts w:ascii="Times New Roman" w:hAnsi="Times New Roman"/>
          <w:b/>
          <w:bCs/>
          <w:sz w:val="24"/>
          <w:szCs w:val="24"/>
        </w:rPr>
      </w:pPr>
    </w:p>
    <w:p w:rsidR="006C2941" w:rsidRPr="009A1E3E" w:rsidRDefault="006C2941" w:rsidP="006C2941">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4</w:t>
      </w:r>
      <w:r w:rsidRPr="009A1E3E">
        <w:rPr>
          <w:rFonts w:ascii="Times New Roman" w:hAnsi="Times New Roman"/>
          <w:b/>
          <w:bCs/>
          <w:sz w:val="24"/>
          <w:szCs w:val="24"/>
        </w:rPr>
        <w:t>. Обращения граждан в органы местного самоуправления</w:t>
      </w:r>
    </w:p>
    <w:p w:rsidR="006C2941" w:rsidRPr="009A1E3E" w:rsidRDefault="006C2941" w:rsidP="006C2941">
      <w:pPr>
        <w:autoSpaceDE w:val="0"/>
        <w:autoSpaceDN w:val="0"/>
        <w:adjustRightInd w:val="0"/>
        <w:spacing w:after="0" w:line="240" w:lineRule="auto"/>
        <w:ind w:firstLine="709"/>
        <w:jc w:val="center"/>
        <w:rPr>
          <w:rFonts w:ascii="Times New Roman" w:hAnsi="Times New Roman"/>
          <w:bCs/>
          <w:sz w:val="24"/>
          <w:szCs w:val="24"/>
        </w:rPr>
      </w:pP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Граждане имеют право на индивидуальные и коллективные обращения в органы местного самоуправления муниципального образования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75F7" w:rsidRPr="009A1E3E" w:rsidRDefault="00A775F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5</w:t>
      </w:r>
      <w:r w:rsidRPr="009A1E3E">
        <w:rPr>
          <w:rFonts w:ascii="Times New Roman" w:hAnsi="Times New Roman"/>
          <w:b/>
          <w:bCs/>
          <w:sz w:val="24"/>
          <w:szCs w:val="24"/>
        </w:rPr>
        <w:t>. Общественный совет</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DD3F8A" w:rsidRPr="009A1E3E" w:rsidRDefault="003E7A4E" w:rsidP="00DD3F8A">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DD3F8A" w:rsidRPr="009A1E3E" w:rsidRDefault="00A3323B" w:rsidP="00DD3F8A">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t xml:space="preserve">2. </w:t>
      </w:r>
      <w:r w:rsidR="00DD3F8A" w:rsidRPr="009A1E3E">
        <w:rPr>
          <w:rFonts w:ascii="Times New Roman" w:hAnsi="Times New Roman" w:cs="Times New Roman"/>
          <w:sz w:val="24"/>
          <w:szCs w:val="24"/>
        </w:rPr>
        <w:t>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A3323B" w:rsidRPr="009A1E3E" w:rsidRDefault="00A3323B" w:rsidP="00A3323B">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3E7A4E" w:rsidRPr="009A1E3E">
        <w:rPr>
          <w:rFonts w:ascii="Times New Roman" w:hAnsi="Times New Roman"/>
          <w:bCs/>
          <w:sz w:val="24"/>
          <w:szCs w:val="24"/>
        </w:rPr>
        <w:t xml:space="preserve">. Общественный совет избирается (переизбирается) на собрании (конференции) граждан части территории муниципального образования </w:t>
      </w:r>
      <w:r w:rsidR="00D54DA9">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поселение с численностью жителей не менее 50 человек в порядке, предусмотренном решением совета депутатов муниципального образования </w:t>
      </w:r>
      <w:r w:rsidR="00D54DA9">
        <w:rPr>
          <w:rFonts w:ascii="Times New Roman" w:hAnsi="Times New Roman"/>
          <w:bCs/>
          <w:sz w:val="24"/>
          <w:szCs w:val="24"/>
        </w:rPr>
        <w:t>Торковичское</w:t>
      </w:r>
      <w:r w:rsidR="00F96E2D" w:rsidRPr="009A1E3E">
        <w:rPr>
          <w:rFonts w:ascii="Times New Roman" w:hAnsi="Times New Roman"/>
          <w:bCs/>
          <w:sz w:val="24"/>
          <w:szCs w:val="24"/>
        </w:rPr>
        <w:t xml:space="preserve"> сел</w:t>
      </w:r>
      <w:r w:rsidRPr="009A1E3E">
        <w:rPr>
          <w:rFonts w:ascii="Times New Roman" w:hAnsi="Times New Roman"/>
          <w:bCs/>
          <w:sz w:val="24"/>
          <w:szCs w:val="24"/>
        </w:rPr>
        <w:t>ьское поселение.</w:t>
      </w:r>
    </w:p>
    <w:p w:rsidR="00A3323B" w:rsidRPr="009A1E3E" w:rsidRDefault="003E7A4E" w:rsidP="00A3323B">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 xml:space="preserve">3. </w:t>
      </w:r>
      <w:r w:rsidR="00A3323B" w:rsidRPr="009A1E3E">
        <w:rPr>
          <w:rFonts w:ascii="Times New Roman" w:hAnsi="Times New Roman" w:cs="Times New Roman"/>
          <w:sz w:val="24"/>
          <w:szCs w:val="24"/>
        </w:rP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Кандидатуры в состав общественного совета могут быть выдвинуты из числа лиц, проживающих на части территории муниципального образования </w:t>
      </w:r>
      <w:r w:rsidR="00D54DA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 обладающих активным избирательным правом:</w:t>
      </w:r>
    </w:p>
    <w:p w:rsidR="003E7A4E" w:rsidRPr="009A1E3E" w:rsidRDefault="003E7A4E" w:rsidP="003E7A4E">
      <w:pPr>
        <w:pStyle w:val="a9"/>
        <w:numPr>
          <w:ilvl w:val="0"/>
          <w:numId w:val="5"/>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населением части территории муниципального образования </w:t>
      </w:r>
      <w:r w:rsidR="00D54DA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на которой избирается общественный совет;</w:t>
      </w:r>
    </w:p>
    <w:p w:rsidR="003E7A4E" w:rsidRPr="009A1E3E" w:rsidRDefault="003E7A4E" w:rsidP="003E7A4E">
      <w:pPr>
        <w:pStyle w:val="a9"/>
        <w:numPr>
          <w:ilvl w:val="0"/>
          <w:numId w:val="5"/>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по предложению органа территориального общественного самоуправления, действующего на соответствующей части территории муниципального образования  </w:t>
      </w:r>
      <w:r w:rsidR="00D54DA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pStyle w:val="a9"/>
        <w:numPr>
          <w:ilvl w:val="0"/>
          <w:numId w:val="5"/>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lastRenderedPageBreak/>
        <w:t xml:space="preserve">по предложению органа местного самоуправления муниципального образования </w:t>
      </w:r>
      <w:r w:rsidR="0082350A">
        <w:rPr>
          <w:rFonts w:ascii="Times New Roman" w:hAnsi="Times New Roman"/>
          <w:bCs/>
          <w:sz w:val="24"/>
          <w:szCs w:val="24"/>
        </w:rPr>
        <w:t>Торкович</w:t>
      </w:r>
      <w:r w:rsidR="001852A8" w:rsidRPr="009A1E3E">
        <w:rPr>
          <w:rFonts w:ascii="Times New Roman" w:hAnsi="Times New Roman"/>
          <w:bCs/>
          <w:sz w:val="24"/>
          <w:szCs w:val="24"/>
        </w:rPr>
        <w:t>ское</w:t>
      </w:r>
      <w:r w:rsidRPr="009A1E3E">
        <w:rPr>
          <w:rFonts w:ascii="Times New Roman" w:hAnsi="Times New Roman"/>
          <w:bCs/>
          <w:sz w:val="24"/>
          <w:szCs w:val="24"/>
        </w:rPr>
        <w:t xml:space="preserve"> сельское поселение;</w:t>
      </w:r>
    </w:p>
    <w:p w:rsidR="003E7A4E" w:rsidRPr="009A1E3E" w:rsidRDefault="003E7A4E" w:rsidP="003E7A4E">
      <w:pPr>
        <w:pStyle w:val="a9"/>
        <w:numPr>
          <w:ilvl w:val="0"/>
          <w:numId w:val="5"/>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путем самовыдвижения.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По предложению Совета депутатов  </w:t>
      </w:r>
      <w:r w:rsidR="0082350A">
        <w:rPr>
          <w:rFonts w:ascii="Times New Roman" w:hAnsi="Times New Roman"/>
          <w:bCs/>
          <w:sz w:val="24"/>
          <w:szCs w:val="24"/>
        </w:rPr>
        <w:t>Торкович</w:t>
      </w:r>
      <w:r w:rsidR="001852A8" w:rsidRPr="009A1E3E">
        <w:rPr>
          <w:rFonts w:ascii="Times New Roman" w:hAnsi="Times New Roman"/>
          <w:bCs/>
          <w:sz w:val="24"/>
          <w:szCs w:val="24"/>
        </w:rPr>
        <w:t>ского</w:t>
      </w:r>
      <w:r w:rsidR="00A3323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6. Членом Общественного совета не может быть избрано лицо:</w:t>
      </w:r>
    </w:p>
    <w:p w:rsidR="003E7A4E" w:rsidRPr="009A1E3E"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9A1E3E"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2) признанное судом недееспособным или ограниченно дееспособным;</w:t>
      </w:r>
    </w:p>
    <w:p w:rsidR="003E7A4E" w:rsidRPr="009A1E3E"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3) имеющее непогашенную или неснятую судимость.</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Общественный совет избирается сроком на 5 (пять) лет на основании решения совета депутатов </w:t>
      </w:r>
      <w:r w:rsidR="00A8622C" w:rsidRPr="009A1E3E">
        <w:rPr>
          <w:rFonts w:ascii="Times New Roman" w:hAnsi="Times New Roman"/>
          <w:bCs/>
          <w:sz w:val="24"/>
          <w:szCs w:val="24"/>
        </w:rPr>
        <w:t>поселения</w:t>
      </w:r>
      <w:r w:rsidRPr="009A1E3E">
        <w:rPr>
          <w:rFonts w:ascii="Times New Roman" w:hAnsi="Times New Roman"/>
          <w:bCs/>
          <w:sz w:val="24"/>
          <w:szCs w:val="24"/>
        </w:rPr>
        <w:t xml:space="preserve">. </w:t>
      </w:r>
    </w:p>
    <w:p w:rsidR="00A3323B" w:rsidRPr="009A1E3E" w:rsidRDefault="003E7A4E" w:rsidP="00A3323B">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Количество членов общественного совета должно быть</w:t>
      </w:r>
      <w:r w:rsidR="00A8622C" w:rsidRPr="009A1E3E">
        <w:rPr>
          <w:rFonts w:ascii="Times New Roman" w:hAnsi="Times New Roman"/>
          <w:bCs/>
          <w:sz w:val="24"/>
          <w:szCs w:val="24"/>
        </w:rPr>
        <w:t xml:space="preserve"> </w:t>
      </w:r>
      <w:r w:rsidR="00A3323B" w:rsidRPr="009A1E3E">
        <w:rPr>
          <w:rFonts w:ascii="Times New Roman" w:hAnsi="Times New Roman"/>
          <w:bCs/>
          <w:sz w:val="24"/>
          <w:szCs w:val="24"/>
        </w:rPr>
        <w:t>нечетным и составляет</w:t>
      </w:r>
      <w:r w:rsidRPr="009A1E3E">
        <w:rPr>
          <w:rFonts w:ascii="Times New Roman" w:hAnsi="Times New Roman"/>
          <w:bCs/>
          <w:sz w:val="24"/>
          <w:szCs w:val="24"/>
        </w:rPr>
        <w:t xml:space="preserve"> </w:t>
      </w:r>
      <w:r w:rsidR="00A3323B" w:rsidRPr="009A1E3E">
        <w:rPr>
          <w:rFonts w:ascii="Times New Roman" w:hAnsi="Times New Roman"/>
          <w:bCs/>
          <w:sz w:val="24"/>
          <w:szCs w:val="24"/>
        </w:rPr>
        <w:t>пять человек.</w:t>
      </w:r>
    </w:p>
    <w:p w:rsidR="00A3323B" w:rsidRPr="009A1E3E" w:rsidRDefault="003E7A4E" w:rsidP="00A3323B">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bCs/>
          <w:sz w:val="24"/>
          <w:szCs w:val="24"/>
        </w:rPr>
        <w:t xml:space="preserve">9. </w:t>
      </w:r>
      <w:r w:rsidR="00A3323B" w:rsidRPr="009A1E3E">
        <w:rPr>
          <w:rFonts w:ascii="Times New Roman" w:hAnsi="Times New Roman" w:cs="Times New Roman"/>
          <w:sz w:val="24"/>
          <w:szCs w:val="24"/>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10. Председатель и члены Общественного совета в соответствии с решением Совета муниципального образования </w:t>
      </w:r>
      <w:r w:rsidR="00D54DA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исполняют свои полномочия на безвозмездной (общественной) основе.</w:t>
      </w:r>
    </w:p>
    <w:p w:rsidR="00A3323B" w:rsidRPr="009A1E3E" w:rsidRDefault="007C2B34"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w:t>
      </w:r>
      <w:r w:rsidR="003E7A4E" w:rsidRPr="009A1E3E">
        <w:rPr>
          <w:rFonts w:ascii="Times New Roman" w:hAnsi="Times New Roman"/>
          <w:bCs/>
          <w:sz w:val="24"/>
          <w:szCs w:val="24"/>
        </w:rPr>
        <w:t xml:space="preserve">Администрацией </w:t>
      </w:r>
      <w:r w:rsidR="00D54DA9">
        <w:rPr>
          <w:rFonts w:ascii="Times New Roman" w:hAnsi="Times New Roman"/>
          <w:bCs/>
          <w:sz w:val="24"/>
          <w:szCs w:val="24"/>
        </w:rPr>
        <w:t>Торкович</w:t>
      </w:r>
      <w:r w:rsidR="001852A8" w:rsidRPr="009A1E3E">
        <w:rPr>
          <w:rFonts w:ascii="Times New Roman" w:hAnsi="Times New Roman"/>
          <w:bCs/>
          <w:sz w:val="24"/>
          <w:szCs w:val="24"/>
        </w:rPr>
        <w:t>ского</w:t>
      </w:r>
      <w:r w:rsidR="00775EA0"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w:t>
      </w:r>
      <w:r w:rsidR="00775EA0" w:rsidRPr="009A1E3E">
        <w:rPr>
          <w:rFonts w:ascii="Times New Roman" w:hAnsi="Times New Roman"/>
          <w:bCs/>
          <w:sz w:val="24"/>
          <w:szCs w:val="24"/>
        </w:rPr>
        <w:t>решением Совета</w:t>
      </w:r>
      <w:r w:rsidR="003E7A4E" w:rsidRPr="009A1E3E">
        <w:rPr>
          <w:rFonts w:ascii="Times New Roman" w:hAnsi="Times New Roman"/>
          <w:bCs/>
          <w:sz w:val="24"/>
          <w:szCs w:val="24"/>
        </w:rPr>
        <w:t xml:space="preserve"> депутатов </w:t>
      </w:r>
      <w:r w:rsidR="00775EA0" w:rsidRPr="009A1E3E">
        <w:rPr>
          <w:rFonts w:ascii="Times New Roman" w:hAnsi="Times New Roman"/>
          <w:bCs/>
          <w:sz w:val="24"/>
          <w:szCs w:val="24"/>
        </w:rPr>
        <w:t>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 Председатель имеет удостоверение, которое подписывается  Главой  </w:t>
      </w:r>
      <w:r w:rsidR="00D54DA9">
        <w:rPr>
          <w:rFonts w:ascii="Times New Roman" w:hAnsi="Times New Roman"/>
          <w:bCs/>
          <w:sz w:val="24"/>
          <w:szCs w:val="24"/>
        </w:rPr>
        <w:t>Торкович</w:t>
      </w:r>
      <w:r w:rsidR="001852A8" w:rsidRPr="009A1E3E">
        <w:rPr>
          <w:rFonts w:ascii="Times New Roman" w:hAnsi="Times New Roman"/>
          <w:bCs/>
          <w:sz w:val="24"/>
          <w:szCs w:val="24"/>
        </w:rPr>
        <w:t>ского</w:t>
      </w:r>
      <w:r w:rsidR="007C2B3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Форма удостоверения председателя утверждается решением Совета депутатов </w:t>
      </w:r>
      <w:r w:rsidR="00D54DA9">
        <w:rPr>
          <w:rFonts w:ascii="Times New Roman" w:hAnsi="Times New Roman"/>
          <w:bCs/>
          <w:sz w:val="24"/>
          <w:szCs w:val="24"/>
        </w:rPr>
        <w:t>Торкович</w:t>
      </w:r>
      <w:r w:rsidR="001852A8" w:rsidRPr="009A1E3E">
        <w:rPr>
          <w:rFonts w:ascii="Times New Roman" w:hAnsi="Times New Roman"/>
          <w:bCs/>
          <w:sz w:val="24"/>
          <w:szCs w:val="24"/>
        </w:rPr>
        <w:t>ского</w:t>
      </w:r>
      <w:r w:rsidR="007C2B34" w:rsidRPr="009A1E3E">
        <w:rPr>
          <w:rFonts w:ascii="Times New Roman" w:hAnsi="Times New Roman"/>
          <w:bCs/>
          <w:sz w:val="24"/>
          <w:szCs w:val="24"/>
        </w:rPr>
        <w:t xml:space="preserve"> сельского поселения.</w:t>
      </w:r>
    </w:p>
    <w:p w:rsidR="007C2B34" w:rsidRPr="009A1E3E" w:rsidRDefault="003E7A4E"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Досрочное прекращение полномочий члена Общественного совета осуществляется в порядке, предусмотренном решением Совета депутатов муницип</w:t>
      </w:r>
      <w:r w:rsidR="007C2B34" w:rsidRPr="009A1E3E">
        <w:rPr>
          <w:rFonts w:ascii="Times New Roman" w:hAnsi="Times New Roman"/>
          <w:bCs/>
          <w:sz w:val="24"/>
          <w:szCs w:val="24"/>
        </w:rPr>
        <w:t>ального образования, в случаях:</w:t>
      </w:r>
    </w:p>
    <w:p w:rsidR="007C2B34" w:rsidRPr="009A1E3E" w:rsidRDefault="007C2B34" w:rsidP="007C2B34">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sz w:val="24"/>
          <w:szCs w:val="24"/>
        </w:rPr>
        <w:t>1) сложения полномочий члена общественного совета на основании личного заявления;</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утраты доверия;</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вступления в законную силу обвинительного приговора суда в отношении члена общественного совета;</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смерти;</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признания судом недееспособным или ограниченно дееспособным;</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признания судом безвестно отсутствующим или объявления умершим;</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призыва на военную службу или направления на заменяющую ее альтернативную гражданскую службу;</w:t>
      </w:r>
    </w:p>
    <w:p w:rsidR="007C2B34" w:rsidRPr="009A1E3E" w:rsidRDefault="007C2B34" w:rsidP="007C2B34">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bCs/>
          <w:sz w:val="24"/>
          <w:szCs w:val="24"/>
        </w:rPr>
        <w:t xml:space="preserve">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9A1E3E">
        <w:rPr>
          <w:rFonts w:ascii="Times New Roman" w:hAnsi="Times New Roman"/>
          <w:bCs/>
          <w:sz w:val="24"/>
          <w:szCs w:val="24"/>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9A1E3E">
        <w:rPr>
          <w:rFonts w:ascii="Times New Roman" w:hAnsi="Times New Roman" w:cs="Times New Roman"/>
          <w:sz w:val="24"/>
          <w:szCs w:val="24"/>
        </w:rPr>
        <w:t>.</w:t>
      </w:r>
    </w:p>
    <w:p w:rsidR="00F96E2D" w:rsidRPr="009A1E3E" w:rsidRDefault="003E7A4E" w:rsidP="00F96E2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13. </w:t>
      </w:r>
      <w:r w:rsidRPr="009A1E3E">
        <w:rPr>
          <w:rFonts w:ascii="Times New Roman" w:hAnsi="Times New Roman" w:cs="Times New Roman"/>
          <w:bCs/>
          <w:sz w:val="24"/>
          <w:szCs w:val="24"/>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w:t>
      </w:r>
      <w:r w:rsidR="001144C2">
        <w:rPr>
          <w:rFonts w:ascii="Times New Roman" w:hAnsi="Times New Roman" w:cs="Times New Roman"/>
          <w:bCs/>
          <w:sz w:val="24"/>
          <w:szCs w:val="24"/>
        </w:rPr>
        <w:t>Торкович</w:t>
      </w:r>
      <w:r w:rsidR="001852A8" w:rsidRPr="009A1E3E">
        <w:rPr>
          <w:rFonts w:ascii="Times New Roman" w:hAnsi="Times New Roman" w:cs="Times New Roman"/>
          <w:bCs/>
          <w:sz w:val="24"/>
          <w:szCs w:val="24"/>
        </w:rPr>
        <w:t>ского</w:t>
      </w:r>
      <w:r w:rsidR="00F96E2D" w:rsidRPr="009A1E3E">
        <w:rPr>
          <w:rFonts w:ascii="Times New Roman" w:hAnsi="Times New Roman" w:cs="Times New Roman"/>
          <w:bCs/>
          <w:sz w:val="24"/>
          <w:szCs w:val="24"/>
        </w:rPr>
        <w:t xml:space="preserve"> сельского поселения </w:t>
      </w:r>
      <w:r w:rsidRPr="009A1E3E">
        <w:rPr>
          <w:rFonts w:ascii="Times New Roman" w:hAnsi="Times New Roman" w:cs="Times New Roman"/>
          <w:bCs/>
          <w:sz w:val="24"/>
          <w:szCs w:val="24"/>
        </w:rPr>
        <w:t xml:space="preserve">с учетом требований </w:t>
      </w:r>
      <w:hyperlink w:anchor="P65" w:history="1">
        <w:r w:rsidR="00F96E2D" w:rsidRPr="009A1E3E">
          <w:rPr>
            <w:rFonts w:ascii="Times New Roman" w:hAnsi="Times New Roman" w:cs="Times New Roman"/>
            <w:sz w:val="24"/>
            <w:szCs w:val="24"/>
          </w:rPr>
          <w:t>частей 4</w:t>
        </w:r>
      </w:hyperlink>
      <w:r w:rsidR="00F96E2D" w:rsidRPr="009A1E3E">
        <w:rPr>
          <w:rFonts w:ascii="Times New Roman" w:hAnsi="Times New Roman" w:cs="Times New Roman"/>
          <w:sz w:val="24"/>
          <w:szCs w:val="24"/>
        </w:rPr>
        <w:t xml:space="preserve">, </w:t>
      </w:r>
      <w:hyperlink w:anchor="P70" w:history="1">
        <w:r w:rsidR="00F96E2D" w:rsidRPr="009A1E3E">
          <w:rPr>
            <w:rFonts w:ascii="Times New Roman" w:hAnsi="Times New Roman" w:cs="Times New Roman"/>
            <w:sz w:val="24"/>
            <w:szCs w:val="24"/>
          </w:rPr>
          <w:t>5</w:t>
        </w:r>
      </w:hyperlink>
      <w:r w:rsidR="00F96E2D" w:rsidRPr="009A1E3E">
        <w:rPr>
          <w:rFonts w:ascii="Times New Roman" w:hAnsi="Times New Roman" w:cs="Times New Roman"/>
          <w:sz w:val="24"/>
          <w:szCs w:val="24"/>
        </w:rPr>
        <w:t xml:space="preserve"> и </w:t>
      </w:r>
      <w:hyperlink w:anchor="P71" w:history="1">
        <w:r w:rsidR="00F96E2D" w:rsidRPr="009A1E3E">
          <w:rPr>
            <w:rFonts w:ascii="Times New Roman" w:hAnsi="Times New Roman" w:cs="Times New Roman"/>
            <w:sz w:val="24"/>
            <w:szCs w:val="24"/>
          </w:rPr>
          <w:t>6</w:t>
        </w:r>
      </w:hyperlink>
      <w:r w:rsidR="00F96E2D" w:rsidRPr="009A1E3E">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rsidR="00F96E2D" w:rsidRPr="009A1E3E" w:rsidRDefault="003E7A4E" w:rsidP="00F96E2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14. Основания досрочного прекращения полномочий общественного совета, порядок его переизбрания определяются решением Совета депутатов </w:t>
      </w:r>
      <w:r w:rsidR="00F96E2D" w:rsidRPr="009A1E3E">
        <w:rPr>
          <w:rFonts w:ascii="Times New Roman" w:hAnsi="Times New Roman"/>
          <w:bCs/>
          <w:sz w:val="24"/>
          <w:szCs w:val="24"/>
        </w:rPr>
        <w:t>сельского поселения.</w:t>
      </w:r>
    </w:p>
    <w:p w:rsidR="00F96E2D" w:rsidRPr="009A1E3E" w:rsidRDefault="003E7A4E" w:rsidP="00F96E2D">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 xml:space="preserve">15. </w:t>
      </w:r>
      <w:r w:rsidR="00F96E2D" w:rsidRPr="009A1E3E">
        <w:rPr>
          <w:rFonts w:ascii="Times New Roman" w:hAnsi="Times New Roman" w:cs="Times New Roman"/>
          <w:sz w:val="24"/>
          <w:szCs w:val="24"/>
        </w:rPr>
        <w:t>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совета депутатов 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16.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7C2B34" w:rsidRPr="009A1E3E">
        <w:rPr>
          <w:rFonts w:ascii="Times New Roman" w:hAnsi="Times New Roman"/>
          <w:bCs/>
          <w:sz w:val="24"/>
          <w:szCs w:val="24"/>
        </w:rPr>
        <w:t xml:space="preserve"> сельского поселения.</w:t>
      </w:r>
    </w:p>
    <w:p w:rsidR="00A3323B" w:rsidRPr="009A1E3E" w:rsidRDefault="00A3323B"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6</w:t>
      </w:r>
      <w:r w:rsidRPr="009A1E3E">
        <w:rPr>
          <w:rFonts w:ascii="Times New Roman" w:hAnsi="Times New Roman"/>
          <w:b/>
          <w:bCs/>
          <w:sz w:val="24"/>
          <w:szCs w:val="24"/>
        </w:rPr>
        <w:t>. Инициативная комиссия</w:t>
      </w:r>
    </w:p>
    <w:p w:rsidR="006B5D30" w:rsidRPr="009A1E3E" w:rsidRDefault="006B5D30" w:rsidP="003E7A4E">
      <w:pPr>
        <w:autoSpaceDE w:val="0"/>
        <w:autoSpaceDN w:val="0"/>
        <w:adjustRightInd w:val="0"/>
        <w:spacing w:after="0" w:line="240" w:lineRule="auto"/>
        <w:ind w:firstLine="709"/>
        <w:jc w:val="center"/>
        <w:rPr>
          <w:rFonts w:ascii="Times New Roman" w:hAnsi="Times New Roman"/>
          <w:b/>
          <w:bCs/>
          <w:sz w:val="24"/>
          <w:szCs w:val="24"/>
        </w:rPr>
      </w:pPr>
    </w:p>
    <w:p w:rsidR="00FD6075" w:rsidRPr="009A1E3E" w:rsidRDefault="003E7A4E" w:rsidP="00FD607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w:t>
      </w:r>
      <w:r w:rsidR="00FD6075" w:rsidRPr="009A1E3E">
        <w:rPr>
          <w:rFonts w:ascii="Times New Roman" w:hAnsi="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3E7A4E" w:rsidRPr="009A1E3E" w:rsidRDefault="003E7A4E" w:rsidP="006B5D30">
      <w:pPr>
        <w:autoSpaceDE w:val="0"/>
        <w:autoSpaceDN w:val="0"/>
        <w:adjustRightInd w:val="0"/>
        <w:spacing w:after="0" w:line="240" w:lineRule="auto"/>
        <w:ind w:firstLine="709"/>
        <w:jc w:val="both"/>
        <w:rPr>
          <w:rFonts w:ascii="Times New Roman" w:hAnsi="Times New Roman"/>
          <w:b/>
          <w:bCs/>
          <w:sz w:val="24"/>
          <w:szCs w:val="24"/>
        </w:rPr>
      </w:pPr>
      <w:r w:rsidRPr="009A1E3E">
        <w:rPr>
          <w:rFonts w:ascii="Times New Roman" w:hAnsi="Times New Roman"/>
          <w:bCs/>
          <w:sz w:val="24"/>
          <w:szCs w:val="24"/>
        </w:rPr>
        <w:t xml:space="preserve">В соответствии с  Областным законодательством Ленинградской области в </w:t>
      </w:r>
      <w:r w:rsidR="00EA0B93" w:rsidRPr="009A1E3E">
        <w:rPr>
          <w:rFonts w:ascii="Times New Roman" w:hAnsi="Times New Roman"/>
          <w:bCs/>
          <w:sz w:val="24"/>
          <w:szCs w:val="24"/>
        </w:rPr>
        <w:t xml:space="preserve">административном центре -  пос. </w:t>
      </w:r>
      <w:r w:rsidRPr="009A1E3E">
        <w:rPr>
          <w:rFonts w:ascii="Times New Roman" w:hAnsi="Times New Roman"/>
          <w:bCs/>
          <w:sz w:val="24"/>
          <w:szCs w:val="24"/>
        </w:rPr>
        <w:t xml:space="preserve">Свирица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население участвует в осуществлении местного самоуправления путем избрания инициативной комиссии.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Границы территории, на которой осуществляет деятельность инициативная комиссия, определяется решением Совета депутатов</w:t>
      </w:r>
      <w:r w:rsidR="001144C2">
        <w:rPr>
          <w:rFonts w:ascii="Times New Roman" w:hAnsi="Times New Roman"/>
          <w:bCs/>
          <w:sz w:val="24"/>
          <w:szCs w:val="24"/>
        </w:rPr>
        <w:t xml:space="preserve">  Торковичско</w:t>
      </w:r>
      <w:r w:rsidR="001852A8" w:rsidRPr="009A1E3E">
        <w:rPr>
          <w:rFonts w:ascii="Times New Roman" w:hAnsi="Times New Roman"/>
          <w:bCs/>
          <w:sz w:val="24"/>
          <w:szCs w:val="24"/>
        </w:rPr>
        <w:t>го</w:t>
      </w:r>
      <w:r w:rsidR="00EA0B9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по предложению главы администрации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2F2429"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EA0B9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EA0B93" w:rsidRPr="009A1E3E">
        <w:rPr>
          <w:rFonts w:ascii="Times New Roman" w:hAnsi="Times New Roman"/>
          <w:bCs/>
          <w:sz w:val="24"/>
          <w:szCs w:val="24"/>
        </w:rPr>
        <w:t>я</w:t>
      </w:r>
      <w:r w:rsidRPr="009A1E3E">
        <w:rPr>
          <w:rFonts w:ascii="Times New Roman" w:hAnsi="Times New Roman"/>
          <w:bCs/>
          <w:sz w:val="24"/>
          <w:szCs w:val="24"/>
        </w:rPr>
        <w:t xml:space="preserve"> определяются решением Совета депутатов  муниципального образования</w:t>
      </w:r>
      <w:r w:rsidR="00EA0B93"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00FD6075" w:rsidRPr="009A1E3E">
        <w:rPr>
          <w:rFonts w:ascii="Times New Roman" w:hAnsi="Times New Roman"/>
          <w:bCs/>
          <w:sz w:val="24"/>
          <w:szCs w:val="24"/>
        </w:rPr>
        <w:t>сельского поселения</w:t>
      </w:r>
      <w:r w:rsidRPr="009A1E3E">
        <w:rPr>
          <w:rFonts w:ascii="Times New Roman" w:hAnsi="Times New Roman"/>
          <w:bCs/>
          <w:sz w:val="24"/>
          <w:szCs w:val="24"/>
        </w:rPr>
        <w:t>.</w:t>
      </w:r>
    </w:p>
    <w:p w:rsidR="00FD6075" w:rsidRPr="009A1E3E" w:rsidRDefault="003E7A4E" w:rsidP="00FD6075">
      <w:pPr>
        <w:pStyle w:val="ConsPlusNormal"/>
        <w:ind w:firstLine="540"/>
        <w:jc w:val="both"/>
        <w:rPr>
          <w:rFonts w:ascii="Times New Roman" w:hAnsi="Times New Roman" w:cs="Times New Roman"/>
          <w:sz w:val="24"/>
          <w:szCs w:val="24"/>
        </w:rPr>
      </w:pPr>
      <w:r w:rsidRPr="009A1E3E">
        <w:rPr>
          <w:rFonts w:ascii="Times New Roman" w:hAnsi="Times New Roman" w:cs="Times New Roman"/>
          <w:bCs/>
          <w:sz w:val="24"/>
          <w:szCs w:val="24"/>
        </w:rPr>
        <w:t xml:space="preserve">5. </w:t>
      </w:r>
      <w:r w:rsidR="00FD6075" w:rsidRPr="009A1E3E">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1144C2">
        <w:rPr>
          <w:rFonts w:ascii="Times New Roman" w:hAnsi="Times New Roman" w:cs="Times New Roman"/>
          <w:sz w:val="24"/>
          <w:szCs w:val="24"/>
        </w:rPr>
        <w:t>Торкович</w:t>
      </w:r>
      <w:r w:rsidR="001852A8" w:rsidRPr="009A1E3E">
        <w:rPr>
          <w:rFonts w:ascii="Times New Roman" w:hAnsi="Times New Roman" w:cs="Times New Roman"/>
          <w:sz w:val="24"/>
          <w:szCs w:val="24"/>
        </w:rPr>
        <w:t>ского</w:t>
      </w:r>
      <w:r w:rsidR="00FD6075" w:rsidRPr="009A1E3E">
        <w:rPr>
          <w:rFonts w:ascii="Times New Roman" w:hAnsi="Times New Roman" w:cs="Times New Roman"/>
          <w:sz w:val="24"/>
          <w:szCs w:val="24"/>
        </w:rPr>
        <w:t xml:space="preserve"> сельского поселения с обязательным участием уполномоченного представителя органа местного самоуправления в порядке, предусмотренном решением совета депутатов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Направления деятельности инициативных комиссий, их полномочия, срок полномочий определяются решением Совета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D620CD"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3E7A4E" w:rsidRPr="009A1E3E" w:rsidRDefault="003E7A4E"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Инициативная комиссия формируется на срок, предусмотренный решением Совета депутатов </w:t>
      </w:r>
      <w:r w:rsidR="00A8622C" w:rsidRPr="009A1E3E">
        <w:rPr>
          <w:rFonts w:ascii="Times New Roman" w:hAnsi="Times New Roman"/>
          <w:bCs/>
          <w:sz w:val="24"/>
          <w:szCs w:val="24"/>
        </w:rPr>
        <w:t>поселения</w:t>
      </w:r>
      <w:r w:rsidRPr="009A1E3E">
        <w:rPr>
          <w:rFonts w:ascii="Times New Roman" w:hAnsi="Times New Roman"/>
          <w:bCs/>
          <w:sz w:val="24"/>
          <w:szCs w:val="24"/>
        </w:rPr>
        <w:t>, но не более срока полномочий Совета депутатов муниципального образования</w:t>
      </w:r>
      <w:r w:rsidR="004B71C0" w:rsidRPr="009A1E3E">
        <w:rPr>
          <w:rFonts w:ascii="Times New Roman" w:hAnsi="Times New Roman"/>
          <w:bCs/>
          <w:sz w:val="24"/>
          <w:szCs w:val="24"/>
        </w:rPr>
        <w:t xml:space="preserve">.  Срок полномочий инициативной комиссии </w:t>
      </w:r>
      <w:r w:rsidRPr="009A1E3E">
        <w:rPr>
          <w:rFonts w:ascii="Times New Roman" w:hAnsi="Times New Roman"/>
          <w:bCs/>
          <w:sz w:val="24"/>
          <w:szCs w:val="24"/>
        </w:rPr>
        <w:t xml:space="preserve"> 5 (пять) лет.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Количество членов инициативной комиссии должно быть нечетным и </w:t>
      </w:r>
      <w:r w:rsidR="004B71C0" w:rsidRPr="009A1E3E">
        <w:rPr>
          <w:rFonts w:ascii="Times New Roman" w:hAnsi="Times New Roman"/>
          <w:bCs/>
          <w:sz w:val="24"/>
          <w:szCs w:val="24"/>
        </w:rPr>
        <w:t xml:space="preserve">составляет </w:t>
      </w:r>
      <w:r w:rsidRPr="009A1E3E">
        <w:rPr>
          <w:rFonts w:ascii="Times New Roman" w:hAnsi="Times New Roman"/>
          <w:bCs/>
          <w:sz w:val="24"/>
          <w:szCs w:val="24"/>
        </w:rPr>
        <w:t xml:space="preserve"> 5  (пять) человек.</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Кандидатуры членов инициативной комиссии </w:t>
      </w:r>
      <w:r w:rsidR="00EA0B93" w:rsidRPr="009A1E3E">
        <w:rPr>
          <w:rFonts w:ascii="Times New Roman" w:hAnsi="Times New Roman"/>
          <w:bCs/>
          <w:sz w:val="24"/>
          <w:szCs w:val="24"/>
        </w:rPr>
        <w:t>выдвигаются</w:t>
      </w:r>
      <w:r w:rsidRPr="009A1E3E">
        <w:rPr>
          <w:rFonts w:ascii="Times New Roman" w:hAnsi="Times New Roman"/>
          <w:bCs/>
          <w:sz w:val="24"/>
          <w:szCs w:val="24"/>
        </w:rPr>
        <w:t>:</w:t>
      </w:r>
    </w:p>
    <w:p w:rsidR="003E7A4E" w:rsidRPr="009A1E3E" w:rsidRDefault="003E7A4E" w:rsidP="003E7A4E">
      <w:pPr>
        <w:pStyle w:val="a9"/>
        <w:numPr>
          <w:ilvl w:val="0"/>
          <w:numId w:val="7"/>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lastRenderedPageBreak/>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706516" w:rsidRPr="009A1E3E" w:rsidRDefault="003E7A4E" w:rsidP="00706516">
      <w:pPr>
        <w:pStyle w:val="a9"/>
        <w:numPr>
          <w:ilvl w:val="0"/>
          <w:numId w:val="7"/>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по предложению органа местного самоуправления  муниципального образования</w:t>
      </w:r>
      <w:r w:rsidR="001144C2">
        <w:rPr>
          <w:rFonts w:ascii="Times New Roman" w:hAnsi="Times New Roman"/>
          <w:bCs/>
          <w:sz w:val="24"/>
          <w:szCs w:val="24"/>
        </w:rPr>
        <w:t xml:space="preserve"> </w:t>
      </w:r>
      <w:r w:rsidR="001144C2">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706516">
      <w:pPr>
        <w:pStyle w:val="a9"/>
        <w:numPr>
          <w:ilvl w:val="0"/>
          <w:numId w:val="7"/>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путем самовыдвижения.</w:t>
      </w:r>
    </w:p>
    <w:p w:rsidR="00706516" w:rsidRPr="009A1E3E" w:rsidRDefault="00706516" w:rsidP="00706516">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9-1. Членом инициативной комиссии не может быть избрано лицо:</w:t>
      </w:r>
    </w:p>
    <w:p w:rsidR="00706516" w:rsidRPr="009A1E3E" w:rsidRDefault="00706516" w:rsidP="00706516">
      <w:pPr>
        <w:pStyle w:val="a9"/>
        <w:numPr>
          <w:ilvl w:val="0"/>
          <w:numId w:val="36"/>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6516" w:rsidRPr="009A1E3E" w:rsidRDefault="00706516" w:rsidP="00706516">
      <w:pPr>
        <w:pStyle w:val="a9"/>
        <w:numPr>
          <w:ilvl w:val="0"/>
          <w:numId w:val="36"/>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признанное судом недееспособным или ограниченно дееспособным;</w:t>
      </w:r>
    </w:p>
    <w:p w:rsidR="00706516" w:rsidRPr="009A1E3E" w:rsidRDefault="00706516" w:rsidP="00706516">
      <w:pPr>
        <w:pStyle w:val="a9"/>
        <w:numPr>
          <w:ilvl w:val="0"/>
          <w:numId w:val="36"/>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имеющее непогашенную или неснятую судимость.</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10.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w:t>
      </w:r>
      <w:r w:rsidR="00770130">
        <w:rPr>
          <w:rFonts w:ascii="Times New Roman" w:hAnsi="Times New Roman"/>
          <w:bCs/>
          <w:sz w:val="24"/>
          <w:szCs w:val="24"/>
        </w:rPr>
        <w:t>Торковичского</w:t>
      </w:r>
      <w:r w:rsidR="00EA0B9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 Председатель в соответствии с решением Совета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EA0B9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исполняет свои полномочия по договору или на безвозмездной (общественной) основе.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Расходы, связанные с заключенным договором, могут осуществляться за счет средств бюджета муниципального образования </w:t>
      </w:r>
      <w:r w:rsidR="001144C2">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При исполнении председателем полномочий на безвозмездной (общественной) основе администрацией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70651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Председатель имеет удосто</w:t>
      </w:r>
      <w:r w:rsidR="004B71C0" w:rsidRPr="009A1E3E">
        <w:rPr>
          <w:rFonts w:ascii="Times New Roman" w:hAnsi="Times New Roman"/>
          <w:bCs/>
          <w:sz w:val="24"/>
          <w:szCs w:val="24"/>
        </w:rPr>
        <w:t>верение, которое подписывается г</w:t>
      </w:r>
      <w:r w:rsidRPr="009A1E3E">
        <w:rPr>
          <w:rFonts w:ascii="Times New Roman" w:hAnsi="Times New Roman"/>
          <w:bCs/>
          <w:sz w:val="24"/>
          <w:szCs w:val="24"/>
        </w:rPr>
        <w:t xml:space="preserve">лавой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70651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Инициативная комиссия ежегодно отчитывается о своей деятельности на собрании (конференции) граждан территории административного центра</w:t>
      </w:r>
      <w:r w:rsidR="004B71C0" w:rsidRPr="009A1E3E">
        <w:rPr>
          <w:rFonts w:ascii="Times New Roman" w:hAnsi="Times New Roman"/>
          <w:bCs/>
          <w:sz w:val="24"/>
          <w:szCs w:val="24"/>
        </w:rPr>
        <w:t xml:space="preserve"> – пос. </w:t>
      </w:r>
      <w:r w:rsidR="001144C2">
        <w:rPr>
          <w:rFonts w:ascii="Times New Roman" w:hAnsi="Times New Roman"/>
          <w:bCs/>
          <w:sz w:val="24"/>
          <w:szCs w:val="24"/>
        </w:rPr>
        <w:t>Торковичи</w:t>
      </w:r>
      <w:r w:rsidRPr="009A1E3E">
        <w:rPr>
          <w:rFonts w:ascii="Times New Roman" w:hAnsi="Times New Roman"/>
          <w:bCs/>
          <w:sz w:val="24"/>
          <w:szCs w:val="24"/>
        </w:rPr>
        <w:t xml:space="preserve">, назначение и проведение которого осуществляется администрацией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70651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порядке, предусмотренном решением Совета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70651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14. Деятельность инициативной комиссии прекращается досрочно в следующих случаях:</w:t>
      </w:r>
    </w:p>
    <w:p w:rsidR="003E7A4E" w:rsidRPr="009A1E3E" w:rsidRDefault="003E7A4E" w:rsidP="003E7A4E">
      <w:pPr>
        <w:pStyle w:val="a9"/>
        <w:numPr>
          <w:ilvl w:val="0"/>
          <w:numId w:val="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принятия решения о роспуске (самороспуске) в порядке, определенном решением Совета депутатов муниципального образования </w:t>
      </w:r>
      <w:r w:rsidR="001144C2">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pStyle w:val="a9"/>
        <w:numPr>
          <w:ilvl w:val="0"/>
          <w:numId w:val="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несоответствия требованиям части 8 настоящей статьи</w:t>
      </w:r>
      <w:r w:rsidR="004B71C0" w:rsidRPr="009A1E3E">
        <w:rPr>
          <w:rFonts w:ascii="Times New Roman" w:hAnsi="Times New Roman"/>
          <w:bCs/>
          <w:sz w:val="24"/>
          <w:szCs w:val="24"/>
        </w:rPr>
        <w:t xml:space="preserve"> в соответствии с требованиями Областного законодательства Ленинградской области</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15.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прекращение деятельности инициативной комиссии;</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сложение полномочий на основании личного заявления;</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в связи с ненадлежащим исполнением своих обязанностей;</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утрата доверия;</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вступление в законную силу обвинительного приговора суда;</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признание судом недееспособным или ограниченно дееспособным;</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признание судом безвестно отсутствующим или объявление умершим;</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смерть;</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призыв на военную службу или направление на заменяющую ее альтернативную гражданскую службу.</w:t>
      </w:r>
    </w:p>
    <w:p w:rsidR="00706516"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r w:rsidR="00706516" w:rsidRPr="009A1E3E">
        <w:rPr>
          <w:rFonts w:ascii="Times New Roman" w:hAnsi="Times New Roman"/>
          <w:bCs/>
          <w:sz w:val="24"/>
          <w:szCs w:val="24"/>
        </w:rPr>
        <w:t>.</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w:t>
      </w:r>
      <w:r w:rsidR="00E94BA0" w:rsidRPr="009A1E3E">
        <w:rPr>
          <w:rFonts w:ascii="Times New Roman" w:hAnsi="Times New Roman"/>
          <w:bCs/>
          <w:sz w:val="24"/>
          <w:szCs w:val="24"/>
        </w:rPr>
        <w:t>поселения</w:t>
      </w:r>
      <w:r w:rsidR="00706516" w:rsidRPr="009A1E3E">
        <w:rPr>
          <w:rFonts w:ascii="Times New Roman" w:hAnsi="Times New Roman"/>
          <w:bCs/>
          <w:sz w:val="24"/>
          <w:szCs w:val="24"/>
        </w:rPr>
        <w:t>.</w:t>
      </w:r>
    </w:p>
    <w:p w:rsidR="00706516" w:rsidRPr="009A1E3E" w:rsidRDefault="0070651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7</w:t>
      </w:r>
      <w:r w:rsidRPr="009A1E3E">
        <w:rPr>
          <w:rFonts w:ascii="Times New Roman" w:hAnsi="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Наряду с предусмотренными </w:t>
      </w:r>
      <w:r w:rsidR="00643FA9" w:rsidRPr="009A1E3E">
        <w:rPr>
          <w:rFonts w:ascii="Times New Roman" w:hAnsi="Times New Roman"/>
          <w:bCs/>
          <w:sz w:val="24"/>
          <w:szCs w:val="24"/>
        </w:rPr>
        <w:t>Федерального закона №</w:t>
      </w:r>
      <w:r w:rsidRPr="009A1E3E">
        <w:rPr>
          <w:rFonts w:ascii="Times New Roman" w:hAnsi="Times New Roman"/>
          <w:bCs/>
          <w:sz w:val="24"/>
          <w:szCs w:val="24"/>
        </w:rPr>
        <w:t>131</w:t>
      </w:r>
      <w:r w:rsidRPr="009A1E3E">
        <w:rPr>
          <w:rFonts w:ascii="Times New Roman" w:hAnsi="Times New Roman"/>
          <w:bCs/>
          <w:sz w:val="24"/>
          <w:szCs w:val="24"/>
        </w:rPr>
        <w:noBreakHyphen/>
        <w:t xml:space="preserve">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643FA9" w:rsidRPr="009A1E3E">
        <w:rPr>
          <w:rFonts w:ascii="Times New Roman" w:hAnsi="Times New Roman"/>
          <w:bCs/>
          <w:sz w:val="24"/>
          <w:szCs w:val="24"/>
        </w:rPr>
        <w:t>Федерального закона №</w:t>
      </w:r>
      <w:r w:rsidRPr="009A1E3E">
        <w:rPr>
          <w:rFonts w:ascii="Times New Roman" w:hAnsi="Times New Roman"/>
          <w:bCs/>
          <w:sz w:val="24"/>
          <w:szCs w:val="24"/>
        </w:rPr>
        <w:t>131</w:t>
      </w:r>
      <w:r w:rsidRPr="009A1E3E">
        <w:rPr>
          <w:rFonts w:ascii="Times New Roman" w:hAnsi="Times New Roman"/>
          <w:bCs/>
          <w:sz w:val="24"/>
          <w:szCs w:val="24"/>
        </w:rPr>
        <w:noBreakHyphen/>
        <w:t>ФЗ и иным федеральным законам, а также Уставу Ленинградской области и  Областным законам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4. ОРГАНЫ МЕСТНОГО САМОУПРАВЛЕНИЯ И ДОЛЖНОСТНЫЕ ЛИЦА МЕСТНОГО САМОУПРАВЛЕНИЯ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8</w:t>
      </w:r>
      <w:r w:rsidRPr="009A1E3E">
        <w:rPr>
          <w:rFonts w:ascii="Times New Roman" w:hAnsi="Times New Roman"/>
          <w:b/>
          <w:bCs/>
          <w:sz w:val="24"/>
          <w:szCs w:val="24"/>
        </w:rPr>
        <w:t>.</w:t>
      </w:r>
      <w:r w:rsidR="008A243A" w:rsidRPr="009A1E3E">
        <w:rPr>
          <w:rFonts w:ascii="Times New Roman" w:hAnsi="Times New Roman"/>
          <w:b/>
          <w:bCs/>
          <w:sz w:val="24"/>
          <w:szCs w:val="24"/>
        </w:rPr>
        <w:t xml:space="preserve">Совет депутатов </w:t>
      </w:r>
      <w:r w:rsidR="001144C2">
        <w:rPr>
          <w:rFonts w:ascii="Times New Roman" w:hAnsi="Times New Roman"/>
          <w:b/>
          <w:bCs/>
          <w:sz w:val="24"/>
          <w:szCs w:val="24"/>
        </w:rPr>
        <w:t>Торкович</w:t>
      </w:r>
      <w:r w:rsidR="001852A8" w:rsidRPr="009A1E3E">
        <w:rPr>
          <w:rFonts w:ascii="Times New Roman" w:hAnsi="Times New Roman"/>
          <w:b/>
          <w:bCs/>
          <w:sz w:val="24"/>
          <w:szCs w:val="24"/>
        </w:rPr>
        <w:t>ского</w:t>
      </w:r>
      <w:r w:rsidR="008A243A"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55692"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3E7A4E" w:rsidRPr="009A1E3E">
        <w:rPr>
          <w:rFonts w:ascii="Times New Roman" w:hAnsi="Times New Roman"/>
          <w:bCs/>
          <w:sz w:val="24"/>
          <w:szCs w:val="24"/>
        </w:rPr>
        <w:t xml:space="preserve"> .Совет депутатов муниципального образования </w:t>
      </w:r>
      <w:r w:rsidR="001144C2">
        <w:rPr>
          <w:rFonts w:ascii="Times New Roman" w:hAnsi="Times New Roman"/>
          <w:sz w:val="24"/>
          <w:szCs w:val="24"/>
        </w:rPr>
        <w:t>Торковичское</w:t>
      </w:r>
      <w:r w:rsidR="003E7A4E" w:rsidRPr="009A1E3E">
        <w:rPr>
          <w:rFonts w:ascii="Times New Roman" w:hAnsi="Times New Roman"/>
          <w:bCs/>
          <w:sz w:val="24"/>
          <w:szCs w:val="24"/>
        </w:rPr>
        <w:t xml:space="preserve"> сельское поселение состоит из 7</w:t>
      </w:r>
      <w:r w:rsidR="00304E01" w:rsidRPr="009A1E3E">
        <w:rPr>
          <w:rFonts w:ascii="Times New Roman" w:hAnsi="Times New Roman"/>
          <w:bCs/>
          <w:sz w:val="24"/>
          <w:szCs w:val="24"/>
        </w:rPr>
        <w:t xml:space="preserve"> (семи)</w:t>
      </w:r>
      <w:r w:rsidR="003E7A4E" w:rsidRPr="009A1E3E">
        <w:rPr>
          <w:rFonts w:ascii="Times New Roman" w:hAnsi="Times New Roman"/>
          <w:bCs/>
          <w:sz w:val="24"/>
          <w:szCs w:val="24"/>
        </w:rPr>
        <w:t xml:space="preserve"> депутатов, изби</w:t>
      </w:r>
      <w:r w:rsidRPr="009A1E3E">
        <w:rPr>
          <w:rFonts w:ascii="Times New Roman" w:hAnsi="Times New Roman"/>
          <w:bCs/>
          <w:sz w:val="24"/>
          <w:szCs w:val="24"/>
        </w:rPr>
        <w:t>раемых на муниципальных выборах</w:t>
      </w:r>
      <w:r w:rsidR="0098014F" w:rsidRPr="009A1E3E">
        <w:rPr>
          <w:rFonts w:ascii="Times New Roman" w:hAnsi="Times New Roman"/>
          <w:bCs/>
          <w:sz w:val="24"/>
          <w:szCs w:val="24"/>
        </w:rPr>
        <w:t xml:space="preserve"> </w:t>
      </w:r>
      <w:r w:rsidRPr="009A1E3E">
        <w:rPr>
          <w:rFonts w:ascii="Times New Roman" w:hAnsi="Times New Roman"/>
          <w:bCs/>
          <w:sz w:val="24"/>
          <w:szCs w:val="24"/>
        </w:rPr>
        <w:t>в соответствии с требованиями Федерального законодательства 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Срок полномочий Совета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35569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составляет 5 (пять) лет.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Совет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35569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может осуществлять свои полномочия в случае избрания не менее 2/3 (двух третей) от установленной численности депутатов.</w:t>
      </w:r>
    </w:p>
    <w:p w:rsidR="00355692"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Депутаты </w:t>
      </w:r>
      <w:r w:rsidR="002F2B83" w:rsidRPr="009A1E3E">
        <w:rPr>
          <w:rFonts w:ascii="Times New Roman" w:hAnsi="Times New Roman"/>
          <w:bCs/>
          <w:sz w:val="24"/>
          <w:szCs w:val="24"/>
        </w:rPr>
        <w:t xml:space="preserve">Совета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осуществляют свои полномочия на непостоянной основе.</w:t>
      </w:r>
    </w:p>
    <w:p w:rsidR="003E7A4E" w:rsidRPr="009A1E3E" w:rsidRDefault="00375D52"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За депутатом Совета депутатов муниципального образования </w:t>
      </w:r>
      <w:r w:rsidR="001144C2">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осуществляющим свои полномочия на не постоянной основе, сохраняется место работы (должность) на период, продолжительность которого устанавливается </w:t>
      </w:r>
      <w:r w:rsidR="00355692" w:rsidRPr="009A1E3E">
        <w:rPr>
          <w:rFonts w:ascii="Times New Roman" w:hAnsi="Times New Roman"/>
          <w:bCs/>
          <w:sz w:val="24"/>
          <w:szCs w:val="24"/>
        </w:rPr>
        <w:t xml:space="preserve">настоящим Уставом </w:t>
      </w:r>
      <w:r w:rsidRPr="009A1E3E">
        <w:rPr>
          <w:rFonts w:ascii="Times New Roman" w:hAnsi="Times New Roman"/>
          <w:bCs/>
          <w:sz w:val="24"/>
          <w:szCs w:val="24"/>
        </w:rPr>
        <w:t xml:space="preserve">и </w:t>
      </w:r>
      <w:r w:rsidR="00355692" w:rsidRPr="009A1E3E">
        <w:rPr>
          <w:rFonts w:ascii="Times New Roman" w:hAnsi="Times New Roman"/>
          <w:bCs/>
          <w:sz w:val="24"/>
          <w:szCs w:val="24"/>
        </w:rPr>
        <w:t>составляет</w:t>
      </w:r>
      <w:r w:rsidR="002F2B83" w:rsidRPr="009A1E3E">
        <w:rPr>
          <w:rFonts w:ascii="Times New Roman" w:hAnsi="Times New Roman"/>
          <w:bCs/>
          <w:sz w:val="24"/>
          <w:szCs w:val="24"/>
        </w:rPr>
        <w:t xml:space="preserve"> в совокупности 3 (три) рабочих дня</w:t>
      </w:r>
      <w:r w:rsidRPr="009A1E3E">
        <w:rPr>
          <w:rFonts w:ascii="Times New Roman" w:hAnsi="Times New Roman"/>
          <w:bCs/>
          <w:sz w:val="24"/>
          <w:szCs w:val="24"/>
        </w:rPr>
        <w:t xml:space="preserve"> в месяц.</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Организацию деятельности Совета депутатов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осуществляет избранный в соответствии с  Областным</w:t>
      </w:r>
      <w:r w:rsidR="0098014F" w:rsidRPr="009A1E3E">
        <w:rPr>
          <w:rFonts w:ascii="Times New Roman" w:hAnsi="Times New Roman"/>
          <w:bCs/>
          <w:sz w:val="24"/>
          <w:szCs w:val="24"/>
        </w:rPr>
        <w:t xml:space="preserve"> законом Ленинградской области г</w:t>
      </w:r>
      <w:r w:rsidRPr="009A1E3E">
        <w:rPr>
          <w:rFonts w:ascii="Times New Roman" w:hAnsi="Times New Roman"/>
          <w:bCs/>
          <w:sz w:val="24"/>
          <w:szCs w:val="24"/>
        </w:rPr>
        <w:t xml:space="preserve">лава </w:t>
      </w:r>
      <w:r w:rsidR="002F2B83" w:rsidRPr="009A1E3E">
        <w:rPr>
          <w:rFonts w:ascii="Times New Roman" w:hAnsi="Times New Roman"/>
          <w:bCs/>
          <w:sz w:val="24"/>
          <w:szCs w:val="24"/>
        </w:rPr>
        <w:t xml:space="preserve">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исполняющий полномочия председателя Совета депутатов </w:t>
      </w:r>
      <w:r w:rsidR="002F2B83" w:rsidRPr="009A1E3E">
        <w:rPr>
          <w:rFonts w:ascii="Times New Roman" w:hAnsi="Times New Roman"/>
          <w:bCs/>
          <w:sz w:val="24"/>
          <w:szCs w:val="24"/>
        </w:rPr>
        <w:t>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7.Вновь избранный Совет депутатов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2F2B83"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Настоящим уставом муниципального образования определяется правомочность заседания Советов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Заседание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w:t>
      </w:r>
      <w:r w:rsidR="002F2B83" w:rsidRPr="009A1E3E">
        <w:rPr>
          <w:rFonts w:ascii="Times New Roman" w:hAnsi="Times New Roman"/>
          <w:bCs/>
          <w:sz w:val="24"/>
          <w:szCs w:val="24"/>
        </w:rPr>
        <w:t xml:space="preserve">не может считаться </w:t>
      </w:r>
      <w:r w:rsidRPr="009A1E3E">
        <w:rPr>
          <w:rFonts w:ascii="Times New Roman" w:hAnsi="Times New Roman"/>
          <w:bCs/>
          <w:sz w:val="24"/>
          <w:szCs w:val="24"/>
        </w:rPr>
        <w:t xml:space="preserve">правомочным, если на нем присутствует менее </w:t>
      </w:r>
      <w:r w:rsidR="00304E01" w:rsidRPr="009A1E3E">
        <w:rPr>
          <w:rFonts w:ascii="Times New Roman" w:hAnsi="Times New Roman"/>
          <w:bCs/>
          <w:sz w:val="24"/>
          <w:szCs w:val="24"/>
        </w:rPr>
        <w:t>2/3</w:t>
      </w:r>
      <w:r w:rsidRPr="009A1E3E">
        <w:rPr>
          <w:rFonts w:ascii="Times New Roman" w:hAnsi="Times New Roman"/>
          <w:bCs/>
          <w:sz w:val="24"/>
          <w:szCs w:val="24"/>
        </w:rPr>
        <w:t xml:space="preserve"> </w:t>
      </w:r>
      <w:r w:rsidR="00375D52" w:rsidRPr="009A1E3E">
        <w:rPr>
          <w:rFonts w:ascii="Times New Roman" w:hAnsi="Times New Roman"/>
          <w:bCs/>
          <w:sz w:val="24"/>
          <w:szCs w:val="24"/>
        </w:rPr>
        <w:t xml:space="preserve">(двух третей) </w:t>
      </w:r>
      <w:r w:rsidRPr="009A1E3E">
        <w:rPr>
          <w:rFonts w:ascii="Times New Roman" w:hAnsi="Times New Roman"/>
          <w:bCs/>
          <w:sz w:val="24"/>
          <w:szCs w:val="24"/>
        </w:rPr>
        <w:t>от числа избранных депутатов. Заседания Совета депутатов проводятся не реже одного раза в три месяца.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На первом заседании в соответствии с Областным законом Ленинградской области из состава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избираются Глава </w:t>
      </w:r>
      <w:r w:rsidRPr="009A1E3E">
        <w:rPr>
          <w:rFonts w:ascii="Times New Roman" w:hAnsi="Times New Roman"/>
          <w:bCs/>
          <w:sz w:val="24"/>
          <w:szCs w:val="24"/>
        </w:rPr>
        <w:lastRenderedPageBreak/>
        <w:t>муниципального образования</w:t>
      </w:r>
      <w:r w:rsidR="002F2B83" w:rsidRPr="009A1E3E">
        <w:rPr>
          <w:rFonts w:ascii="Times New Roman" w:hAnsi="Times New Roman"/>
          <w:bCs/>
          <w:sz w:val="24"/>
          <w:szCs w:val="24"/>
        </w:rPr>
        <w:t xml:space="preserve">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 представитель в Совет депутатов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w:t>
      </w:r>
    </w:p>
    <w:p w:rsidR="002F2B83"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Порядок созыва, подготовки и проведения заседаний Совета депутатов  муниципального образования</w:t>
      </w:r>
      <w:r w:rsidR="002F2B83" w:rsidRPr="009A1E3E">
        <w:rPr>
          <w:rFonts w:ascii="Times New Roman" w:hAnsi="Times New Roman"/>
          <w:bCs/>
          <w:sz w:val="24"/>
          <w:szCs w:val="24"/>
        </w:rPr>
        <w:t>,</w:t>
      </w:r>
      <w:r w:rsidRPr="009A1E3E">
        <w:rPr>
          <w:rFonts w:ascii="Times New Roman" w:hAnsi="Times New Roman"/>
          <w:bCs/>
          <w:sz w:val="24"/>
          <w:szCs w:val="24"/>
        </w:rPr>
        <w:t xml:space="preserve"> рассмотрения и принятия решений, участия депутатов, должностных лиц администрации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представителей общественности, населения в работе Совета депутатов муниципального образования, а также порядок решения иных вопросов, в том числе материального, организационно-технического, правового обеспечения работы Совета депутатов </w:t>
      </w:r>
      <w:r w:rsidR="002F2B83" w:rsidRPr="009A1E3E">
        <w:rPr>
          <w:rFonts w:ascii="Times New Roman" w:hAnsi="Times New Roman"/>
          <w:bCs/>
          <w:sz w:val="24"/>
          <w:szCs w:val="24"/>
        </w:rPr>
        <w:t>поселени</w:t>
      </w:r>
      <w:r w:rsidR="001144C2">
        <w:rPr>
          <w:rFonts w:ascii="Times New Roman" w:hAnsi="Times New Roman"/>
          <w:bCs/>
          <w:sz w:val="24"/>
          <w:szCs w:val="24"/>
        </w:rPr>
        <w:t>я</w:t>
      </w:r>
      <w:r w:rsidRPr="009A1E3E">
        <w:rPr>
          <w:rFonts w:ascii="Times New Roman" w:hAnsi="Times New Roman"/>
          <w:bCs/>
          <w:sz w:val="24"/>
          <w:szCs w:val="24"/>
        </w:rPr>
        <w:t xml:space="preserve"> устанавливаются регламентом Совета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утверждаемым решением Совета депут</w:t>
      </w:r>
      <w:r w:rsidR="002F2B83" w:rsidRPr="009A1E3E">
        <w:rPr>
          <w:rFonts w:ascii="Times New Roman" w:hAnsi="Times New Roman"/>
          <w:bCs/>
          <w:sz w:val="24"/>
          <w:szCs w:val="24"/>
        </w:rPr>
        <w:t>атов 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 Совет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решает вопросы местного значения, отнесенные к его компетенции, на заседаниях. Заседания созываются главой муниципального образования </w:t>
      </w:r>
      <w:r w:rsidR="001144C2">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по мере необходимости, но не реже одного раза в 3 (три) месяца. Внеочередные заседания созываются по инициативе Главы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12. В Совете депутатов </w:t>
      </w:r>
      <w:r w:rsidR="001144C2">
        <w:rPr>
          <w:rFonts w:ascii="Times New Roman" w:hAnsi="Times New Roman"/>
          <w:bCs/>
          <w:sz w:val="24"/>
          <w:szCs w:val="24"/>
        </w:rPr>
        <w:t>Торкович</w:t>
      </w:r>
      <w:r w:rsidR="001852A8" w:rsidRPr="009A1E3E">
        <w:rPr>
          <w:rFonts w:ascii="Times New Roman" w:hAnsi="Times New Roman"/>
          <w:bCs/>
          <w:sz w:val="24"/>
          <w:szCs w:val="24"/>
        </w:rPr>
        <w:t>ского</w:t>
      </w:r>
      <w:r w:rsidR="00C86FF7"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9</w:t>
      </w:r>
      <w:r w:rsidRPr="009A1E3E">
        <w:rPr>
          <w:rFonts w:ascii="Times New Roman" w:hAnsi="Times New Roman"/>
          <w:b/>
          <w:bCs/>
          <w:sz w:val="24"/>
          <w:szCs w:val="24"/>
        </w:rPr>
        <w:t xml:space="preserve">. Полномочия Совета депутатов муниципального образования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u w:val="single"/>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В исключительной компетенции Совета депутатов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находятся:</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принятие устава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и муниципального правового акта о внесении изменений и дополнений в устав муниципального образования</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утверждение местного бюджета и отчета о его исполнении;</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утверждение стратегии социально-экономического развития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определение порядка участия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в организациях межмуниципального сотрудничества;</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принятие решения об удалении Главы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в отставку;</w:t>
      </w:r>
    </w:p>
    <w:p w:rsidR="003E7A4E" w:rsidRPr="009A1E3E" w:rsidRDefault="003E7A4E" w:rsidP="003E7A4E">
      <w:pPr>
        <w:pStyle w:val="a9"/>
        <w:numPr>
          <w:ilvl w:val="0"/>
          <w:numId w:val="9"/>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утверждение правил благоустройства территории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156483" w:rsidRPr="009A1E3E">
        <w:rPr>
          <w:rFonts w:ascii="Times New Roman" w:hAnsi="Times New Roman"/>
          <w:bCs/>
          <w:sz w:val="24"/>
          <w:szCs w:val="24"/>
        </w:rPr>
        <w:t xml:space="preserve"> </w:t>
      </w:r>
      <w:r w:rsidRPr="009A1E3E">
        <w:rPr>
          <w:rFonts w:ascii="Times New Roman" w:hAnsi="Times New Roman"/>
          <w:bCs/>
          <w:sz w:val="24"/>
          <w:szCs w:val="24"/>
        </w:rPr>
        <w:t xml:space="preserve">Иные полномочия Совета депутатов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определяются </w:t>
      </w:r>
      <w:r w:rsidR="00156483" w:rsidRPr="009A1E3E">
        <w:rPr>
          <w:rFonts w:ascii="Times New Roman" w:hAnsi="Times New Roman"/>
          <w:bCs/>
          <w:sz w:val="24"/>
          <w:szCs w:val="24"/>
        </w:rPr>
        <w:t>федеральным законодательством</w:t>
      </w:r>
      <w:r w:rsidRPr="009A1E3E">
        <w:rPr>
          <w:rFonts w:ascii="Times New Roman" w:hAnsi="Times New Roman"/>
          <w:bCs/>
          <w:sz w:val="24"/>
          <w:szCs w:val="24"/>
        </w:rPr>
        <w:t xml:space="preserve">  и принимаемыми в соответствии с ними Уставом Ленинградской области,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Совет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1564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1) заслушивает ежегодные отчеты главы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15648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156483" w:rsidRPr="009A1E3E">
        <w:rPr>
          <w:rFonts w:ascii="Times New Roman" w:hAnsi="Times New Roman"/>
          <w:bCs/>
          <w:sz w:val="24"/>
          <w:szCs w:val="24"/>
        </w:rPr>
        <w:t>я</w:t>
      </w:r>
      <w:r w:rsidRPr="009A1E3E">
        <w:rPr>
          <w:rFonts w:ascii="Times New Roman" w:hAnsi="Times New Roman"/>
          <w:bCs/>
          <w:sz w:val="24"/>
          <w:szCs w:val="24"/>
        </w:rPr>
        <w:t xml:space="preserve">, главы администрации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1564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r w:rsidR="00E40561">
        <w:rPr>
          <w:rFonts w:ascii="Times New Roman" w:hAnsi="Times New Roman"/>
          <w:bCs/>
          <w:sz w:val="24"/>
          <w:szCs w:val="24"/>
        </w:rPr>
        <w:t xml:space="preserve"> Торкович</w:t>
      </w:r>
      <w:r w:rsidR="001852A8" w:rsidRPr="009A1E3E">
        <w:rPr>
          <w:rFonts w:ascii="Times New Roman" w:hAnsi="Times New Roman"/>
          <w:bCs/>
          <w:sz w:val="24"/>
          <w:szCs w:val="24"/>
        </w:rPr>
        <w:t>ского</w:t>
      </w:r>
      <w:r w:rsidR="00A06D09"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принимает решения о назначении местного референдума;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определяет порядок назначения и проведения собрания делегатов;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определяет порядок назначения и проведения собрания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определяет порядок назначения и проведения опроса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определяет порядок организации и проведения публичных слушаний;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определяет порядок заключения соглашений о передаче осуществления части полномочий органов местного самоуправления муниципального образования</w:t>
      </w:r>
      <w:r w:rsidR="00E40561">
        <w:rPr>
          <w:rFonts w:ascii="Times New Roman" w:hAnsi="Times New Roman"/>
          <w:bCs/>
          <w:sz w:val="24"/>
          <w:szCs w:val="24"/>
        </w:rPr>
        <w:t xml:space="preserve">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органам местного самоуправления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по решению вопросов местного значения за счет межбюджетных трансфертов;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w:t>
      </w:r>
      <w:r w:rsidR="0098014F" w:rsidRPr="009A1E3E">
        <w:rPr>
          <w:rFonts w:ascii="Times New Roman" w:hAnsi="Times New Roman"/>
          <w:bCs/>
          <w:sz w:val="24"/>
          <w:szCs w:val="24"/>
        </w:rPr>
        <w:t>утверждает по согласованию</w:t>
      </w:r>
      <w:r w:rsidRPr="009A1E3E">
        <w:rPr>
          <w:rFonts w:ascii="Times New Roman" w:hAnsi="Times New Roman"/>
          <w:bCs/>
          <w:sz w:val="24"/>
          <w:szCs w:val="24"/>
        </w:rPr>
        <w:t xml:space="preserve">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 утверждает планы и программы социально-экономического развития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изменения и дополнения к ним, отчеты об их выполнении;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устанавливает в соответствии с законодательством цены и тарифы на товары и услуги, производимые и оказываемые муниципальными предприятиями;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13) 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 </w:t>
      </w:r>
      <w:r w:rsidR="00770130">
        <w:rPr>
          <w:rFonts w:ascii="Times New Roman" w:hAnsi="Times New Roman"/>
          <w:bCs/>
          <w:sz w:val="24"/>
          <w:szCs w:val="24"/>
        </w:rPr>
        <w:t>Торковичского</w:t>
      </w:r>
      <w:r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14) утверждает структуру администрации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385A35"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по представлению главы администрации</w:t>
      </w:r>
      <w:r w:rsidR="00E40561">
        <w:rPr>
          <w:rFonts w:ascii="Times New Roman" w:hAnsi="Times New Roman"/>
          <w:bCs/>
          <w:sz w:val="24"/>
          <w:szCs w:val="24"/>
        </w:rPr>
        <w:t xml:space="preserve"> Торкович</w:t>
      </w:r>
      <w:r w:rsidR="001852A8" w:rsidRPr="009A1E3E">
        <w:rPr>
          <w:rFonts w:ascii="Times New Roman" w:hAnsi="Times New Roman"/>
          <w:bCs/>
          <w:sz w:val="24"/>
          <w:szCs w:val="24"/>
        </w:rPr>
        <w:t>ского</w:t>
      </w:r>
      <w:r w:rsidR="00385A35"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15) утверждает условия контракта для Главы Администрации муниципального образования в части, касающейся осуществления полномочий по решению вопросов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16) утверждает порядок проведения конкурса на замещения должности Главы Администрации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385A35"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385A35" w:rsidRPr="009A1E3E">
        <w:rPr>
          <w:rFonts w:ascii="Times New Roman" w:hAnsi="Times New Roman"/>
          <w:bCs/>
          <w:sz w:val="24"/>
          <w:szCs w:val="24"/>
        </w:rPr>
        <w:t>я</w:t>
      </w:r>
      <w:r w:rsidRPr="009A1E3E">
        <w:rPr>
          <w:rFonts w:ascii="Times New Roman" w:hAnsi="Times New Roman"/>
          <w:bCs/>
          <w:sz w:val="24"/>
          <w:szCs w:val="24"/>
        </w:rPr>
        <w:t>;</w:t>
      </w:r>
    </w:p>
    <w:p w:rsidR="00385A35" w:rsidRPr="009A1E3E" w:rsidRDefault="00385A35" w:rsidP="00385A3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17) утверждает положение об администрации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85A35"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18</w:t>
      </w:r>
      <w:r w:rsidR="003E7A4E" w:rsidRPr="009A1E3E">
        <w:rPr>
          <w:rFonts w:ascii="Times New Roman" w:hAnsi="Times New Roman"/>
          <w:bCs/>
          <w:sz w:val="24"/>
          <w:szCs w:val="24"/>
        </w:rPr>
        <w:t>) принимает решение о резервировании и изъятии земельных участков в границах муниципального образования</w:t>
      </w:r>
      <w:r w:rsidR="00E40561">
        <w:rPr>
          <w:rFonts w:ascii="Times New Roman" w:hAnsi="Times New Roman"/>
          <w:bCs/>
          <w:sz w:val="24"/>
          <w:szCs w:val="24"/>
        </w:rPr>
        <w:t xml:space="preserve"> </w:t>
      </w:r>
      <w:r w:rsidR="00E40561">
        <w:rPr>
          <w:rFonts w:ascii="Times New Roman" w:hAnsi="Times New Roman"/>
          <w:sz w:val="24"/>
          <w:szCs w:val="24"/>
        </w:rPr>
        <w:t>Торковичское</w:t>
      </w:r>
      <w:r w:rsidR="003E7A4E" w:rsidRPr="009A1E3E">
        <w:rPr>
          <w:rFonts w:ascii="Times New Roman" w:hAnsi="Times New Roman"/>
          <w:bCs/>
          <w:sz w:val="24"/>
          <w:szCs w:val="24"/>
        </w:rPr>
        <w:t xml:space="preserve"> сельское поселение для муниципальных нужд;</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18) </w:t>
      </w:r>
      <w:r w:rsidR="00385A35" w:rsidRPr="009A1E3E">
        <w:rPr>
          <w:rFonts w:ascii="Times New Roman" w:hAnsi="Times New Roman"/>
          <w:bCs/>
          <w:sz w:val="24"/>
          <w:szCs w:val="24"/>
        </w:rPr>
        <w:t>утверждает</w:t>
      </w:r>
      <w:r w:rsidRPr="009A1E3E">
        <w:rPr>
          <w:rFonts w:ascii="Times New Roman" w:hAnsi="Times New Roman"/>
          <w:bCs/>
          <w:sz w:val="24"/>
          <w:szCs w:val="24"/>
        </w:rPr>
        <w:t xml:space="preserve"> условия приватизации муниципальных предприятий и муниципального имущества в соответствии с федеральным законодательством;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19)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20) </w:t>
      </w:r>
      <w:r w:rsidR="00385A35" w:rsidRPr="009A1E3E">
        <w:rPr>
          <w:rFonts w:ascii="Times New Roman" w:hAnsi="Times New Roman"/>
          <w:bCs/>
          <w:sz w:val="24"/>
          <w:szCs w:val="24"/>
        </w:rPr>
        <w:t xml:space="preserve">утверждает </w:t>
      </w:r>
      <w:r w:rsidRPr="009A1E3E">
        <w:rPr>
          <w:rFonts w:ascii="Times New Roman" w:hAnsi="Times New Roman"/>
          <w:bCs/>
          <w:sz w:val="24"/>
          <w:szCs w:val="24"/>
        </w:rPr>
        <w:t>порядок ведения учета граждан в качестве нуждающихся в жилых помещениях, предоставляемых по договорам социального найма;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21) </w:t>
      </w:r>
      <w:r w:rsidR="00385A35" w:rsidRPr="009A1E3E">
        <w:rPr>
          <w:rFonts w:ascii="Times New Roman" w:hAnsi="Times New Roman"/>
          <w:bCs/>
          <w:sz w:val="24"/>
          <w:szCs w:val="24"/>
        </w:rPr>
        <w:t>утверждает</w:t>
      </w:r>
      <w:r w:rsidRPr="009A1E3E">
        <w:rPr>
          <w:rFonts w:ascii="Times New Roman" w:hAnsi="Times New Roman"/>
          <w:bCs/>
          <w:sz w:val="24"/>
          <w:szCs w:val="24"/>
        </w:rPr>
        <w:t xml:space="preserve"> порядок предоставления жилых помещений муниципального специализированного жилищного фонда;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22) устанавливает официальные символы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385A35" w:rsidRPr="009A1E3E">
        <w:rPr>
          <w:rFonts w:ascii="Times New Roman" w:hAnsi="Times New Roman"/>
          <w:bCs/>
          <w:sz w:val="24"/>
          <w:szCs w:val="24"/>
        </w:rPr>
        <w:t>3</w:t>
      </w:r>
      <w:r w:rsidRPr="009A1E3E">
        <w:rPr>
          <w:rFonts w:ascii="Times New Roman" w:hAnsi="Times New Roman"/>
          <w:bCs/>
          <w:sz w:val="24"/>
          <w:szCs w:val="24"/>
        </w:rPr>
        <w:t>) осуществляет международные и внешнеэкономические связи в соответствии с федеральными законами;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25)   принимает решение о создании муниципальной пожарной охраны;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26)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27) принимает решение о создании органа местного самоуправления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с правами юридического лица;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28) осуществляет право законодательной инициативы в Законодательном собрании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29) принимает решения о создании некоммерческих организаций в формах автономных некоммерческих организаций и фондов;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30)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E7A4E" w:rsidRPr="009A1E3E" w:rsidRDefault="003E7A4E" w:rsidP="003E7A4E">
      <w:pPr>
        <w:widowControl w:val="0"/>
        <w:spacing w:after="0" w:line="240" w:lineRule="auto"/>
        <w:ind w:firstLine="709"/>
        <w:jc w:val="both"/>
        <w:rPr>
          <w:rFonts w:ascii="Times New Roman" w:hAnsi="Times New Roman"/>
          <w:sz w:val="28"/>
          <w:szCs w:val="28"/>
        </w:rPr>
      </w:pPr>
      <w:r w:rsidRPr="009A1E3E">
        <w:rPr>
          <w:rFonts w:ascii="Times New Roman" w:hAnsi="Times New Roman"/>
          <w:sz w:val="24"/>
          <w:szCs w:val="24"/>
        </w:rPr>
        <w:t>31)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r w:rsidRPr="009A1E3E">
        <w:rPr>
          <w:rFonts w:ascii="Times New Roman" w:hAnsi="Times New Roman"/>
          <w:sz w:val="28"/>
          <w:szCs w:val="28"/>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32) устанавливает за счет средств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дополнительные меры социальной поддержки для граждан;</w:t>
      </w:r>
    </w:p>
    <w:p w:rsidR="00385A35"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33)   </w:t>
      </w:r>
      <w:r w:rsidR="00385A35" w:rsidRPr="009A1E3E">
        <w:rPr>
          <w:rFonts w:ascii="Times New Roman" w:hAnsi="Times New Roman"/>
          <w:bCs/>
          <w:sz w:val="24"/>
          <w:szCs w:val="24"/>
        </w:rPr>
        <w:t>у</w:t>
      </w:r>
      <w:r w:rsidRPr="009A1E3E">
        <w:rPr>
          <w:rFonts w:ascii="Times New Roman" w:hAnsi="Times New Roman"/>
          <w:bCs/>
          <w:sz w:val="24"/>
          <w:szCs w:val="24"/>
        </w:rPr>
        <w:t xml:space="preserve">тверждает уставы муниципальных предприятий и учреждений, хозяйственных обществ по представлению главы администрации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385A35"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случае если полномочия их учредителя исполняет Совет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385A35"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согласовывает уставы муниципальных предприятий и учреждений, хозяйственных обществ, если полномочия их учредителя исполняет администрация муниципального образования</w:t>
      </w:r>
      <w:r w:rsidR="00385A35"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35) заслушивает отчеты руководителей муниципальных предприятий и учреждений.</w:t>
      </w:r>
    </w:p>
    <w:p w:rsidR="00385A35" w:rsidRPr="009A1E3E" w:rsidRDefault="00385A35" w:rsidP="00385A3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34)</w:t>
      </w:r>
      <w:r w:rsidRPr="009A1E3E">
        <w:rPr>
          <w:rFonts w:ascii="Times New Roman" w:hAnsi="Times New Roman"/>
          <w:sz w:val="24"/>
          <w:szCs w:val="24"/>
        </w:rPr>
        <w:t xml:space="preserve"> утверждает форму удостоверения старосты сельского населенного пункта;</w:t>
      </w:r>
    </w:p>
    <w:p w:rsidR="00385A35" w:rsidRPr="009A1E3E" w:rsidRDefault="00385A35" w:rsidP="00385A3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36) утверждает форму удостоверения председателя общественного совета;</w:t>
      </w:r>
    </w:p>
    <w:p w:rsidR="00385A35" w:rsidRPr="009A1E3E" w:rsidRDefault="00385A35" w:rsidP="00385A35">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37) определяет наименование официального печатного  издания, в котором подлежит опубликовать (обнародов</w:t>
      </w:r>
      <w:r w:rsidR="002F2429" w:rsidRPr="009A1E3E">
        <w:rPr>
          <w:rFonts w:ascii="Times New Roman" w:hAnsi="Times New Roman"/>
          <w:sz w:val="24"/>
          <w:szCs w:val="24"/>
        </w:rPr>
        <w:t>ать) муниципальный правовой акт;</w:t>
      </w:r>
    </w:p>
    <w:p w:rsidR="001374E9" w:rsidRPr="009A1E3E" w:rsidRDefault="002F2429" w:rsidP="001374E9">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sz w:val="24"/>
          <w:szCs w:val="24"/>
        </w:rPr>
        <w:t xml:space="preserve">38) </w:t>
      </w:r>
      <w:r w:rsidRPr="009A1E3E">
        <w:rPr>
          <w:rFonts w:ascii="Times New Roman" w:hAnsi="Times New Roman" w:cs="Times New Roman"/>
          <w:sz w:val="24"/>
          <w:szCs w:val="24"/>
        </w:rPr>
        <w:t xml:space="preserve">определяет </w:t>
      </w:r>
      <w:r w:rsidR="001374E9" w:rsidRPr="009A1E3E">
        <w:rPr>
          <w:rFonts w:ascii="Times New Roman" w:hAnsi="Times New Roman" w:cs="Times New Roman"/>
          <w:sz w:val="24"/>
          <w:szCs w:val="24"/>
        </w:rPr>
        <w:t>н</w:t>
      </w:r>
      <w:r w:rsidRPr="009A1E3E">
        <w:rPr>
          <w:rFonts w:ascii="Times New Roman" w:hAnsi="Times New Roman" w:cs="Times New Roman"/>
          <w:sz w:val="24"/>
          <w:szCs w:val="24"/>
        </w:rPr>
        <w:t>аправления деятельности общественных советов, их полномочия, срок полномочий,</w:t>
      </w:r>
      <w:r w:rsidR="002F3936" w:rsidRPr="009A1E3E">
        <w:rPr>
          <w:rFonts w:ascii="Times New Roman" w:hAnsi="Times New Roman" w:cs="Times New Roman"/>
          <w:sz w:val="24"/>
          <w:szCs w:val="24"/>
        </w:rPr>
        <w:t xml:space="preserve"> </w:t>
      </w:r>
      <w:r w:rsidRPr="009A1E3E">
        <w:rPr>
          <w:rFonts w:ascii="Times New Roman" w:hAnsi="Times New Roman" w:cs="Times New Roman"/>
          <w:sz w:val="24"/>
          <w:szCs w:val="24"/>
        </w:rPr>
        <w:t>порядок взаимодействия с органами местного самоуправления муниципального образования</w:t>
      </w:r>
      <w:r w:rsidR="002F3936" w:rsidRPr="009A1E3E">
        <w:rPr>
          <w:rFonts w:ascii="Times New Roman" w:hAnsi="Times New Roman" w:cs="Times New Roman"/>
          <w:sz w:val="24"/>
          <w:szCs w:val="24"/>
        </w:rPr>
        <w:t xml:space="preserve"> в соответствии с действующим законодательством</w:t>
      </w:r>
      <w:r w:rsidRPr="009A1E3E">
        <w:rPr>
          <w:rFonts w:ascii="Times New Roman" w:hAnsi="Times New Roman" w:cs="Times New Roman"/>
          <w:sz w:val="24"/>
          <w:szCs w:val="24"/>
        </w:rPr>
        <w:t>;</w:t>
      </w:r>
    </w:p>
    <w:p w:rsidR="00C02C42" w:rsidRPr="009A1E3E" w:rsidRDefault="00C02C42" w:rsidP="001374E9">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39) устанавливает порядок избрания председателя совета общественного совета из состава общественного совета</w:t>
      </w:r>
      <w:r w:rsidR="002F3936" w:rsidRPr="009A1E3E">
        <w:rPr>
          <w:rFonts w:ascii="Times New Roman" w:hAnsi="Times New Roman" w:cs="Times New Roman"/>
          <w:sz w:val="24"/>
          <w:szCs w:val="24"/>
        </w:rPr>
        <w:t xml:space="preserve"> в соответствие с действующим законодательством</w:t>
      </w:r>
      <w:r w:rsidR="00624CB5" w:rsidRPr="009A1E3E">
        <w:rPr>
          <w:rFonts w:ascii="Times New Roman" w:hAnsi="Times New Roman" w:cs="Times New Roman"/>
          <w:sz w:val="24"/>
          <w:szCs w:val="24"/>
        </w:rPr>
        <w:t>;</w:t>
      </w:r>
    </w:p>
    <w:p w:rsidR="00624CB5" w:rsidRPr="009A1E3E" w:rsidRDefault="00624CB5" w:rsidP="00624CB5">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40) устанавливает порядок для ежегодного отчета общественного совета о своей деятельности на собрании (конференции) граждан части территории муниципального образования</w:t>
      </w:r>
      <w:r w:rsidR="002F3936" w:rsidRPr="009A1E3E">
        <w:rPr>
          <w:rFonts w:ascii="Times New Roman" w:hAnsi="Times New Roman" w:cs="Times New Roman"/>
          <w:sz w:val="24"/>
          <w:szCs w:val="24"/>
        </w:rPr>
        <w:t xml:space="preserve"> в соответствие с требованиями действующего законодательства</w:t>
      </w:r>
    </w:p>
    <w:p w:rsidR="00624CB5" w:rsidRPr="009A1E3E" w:rsidRDefault="00624CB5" w:rsidP="00624CB5">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41) утверждают порядок для осуществления контроля за соответствием деятельности общественного совета действующему законодательству, муниципальным правовым актам</w:t>
      </w:r>
    </w:p>
    <w:p w:rsidR="001374E9" w:rsidRPr="009A1E3E" w:rsidRDefault="008425E6" w:rsidP="001374E9">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2</w:t>
      </w:r>
      <w:r w:rsidR="001374E9" w:rsidRPr="009A1E3E">
        <w:rPr>
          <w:rFonts w:ascii="Times New Roman" w:hAnsi="Times New Roman" w:cs="Times New Roman"/>
          <w:sz w:val="24"/>
          <w:szCs w:val="24"/>
        </w:rPr>
        <w:t>) устанавливает порядок</w:t>
      </w:r>
      <w:r w:rsidRPr="009A1E3E">
        <w:rPr>
          <w:rFonts w:ascii="Times New Roman" w:hAnsi="Times New Roman" w:cs="Times New Roman"/>
          <w:sz w:val="24"/>
          <w:szCs w:val="24"/>
        </w:rPr>
        <w:t xml:space="preserve"> назначения и проведения</w:t>
      </w:r>
      <w:r w:rsidR="001374E9" w:rsidRPr="009A1E3E">
        <w:rPr>
          <w:rFonts w:ascii="Times New Roman" w:hAnsi="Times New Roman" w:cs="Times New Roman"/>
          <w:sz w:val="24"/>
          <w:szCs w:val="24"/>
        </w:rPr>
        <w:t xml:space="preserve"> ежегодного отчета старосты сельского населенного пункта о своей деятельности перед жителями сельского </w:t>
      </w:r>
      <w:r w:rsidR="002F3936" w:rsidRPr="009A1E3E">
        <w:rPr>
          <w:rFonts w:ascii="Times New Roman" w:hAnsi="Times New Roman" w:cs="Times New Roman"/>
          <w:sz w:val="24"/>
          <w:szCs w:val="24"/>
        </w:rPr>
        <w:t>населенного пункта в соответствии с действующим законодательством</w:t>
      </w:r>
      <w:r w:rsidR="001374E9" w:rsidRPr="009A1E3E">
        <w:rPr>
          <w:rFonts w:ascii="Times New Roman" w:hAnsi="Times New Roman" w:cs="Times New Roman"/>
          <w:sz w:val="24"/>
          <w:szCs w:val="24"/>
        </w:rPr>
        <w:t>;</w:t>
      </w:r>
    </w:p>
    <w:p w:rsidR="008425E6" w:rsidRPr="009A1E3E" w:rsidRDefault="008425E6" w:rsidP="008425E6">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3</w:t>
      </w:r>
      <w:r w:rsidRPr="009A1E3E">
        <w:rPr>
          <w:rFonts w:ascii="Times New Roman" w:hAnsi="Times New Roman" w:cs="Times New Roman"/>
          <w:sz w:val="24"/>
          <w:szCs w:val="24"/>
        </w:rPr>
        <w:t>) утверждает порядок для осуществления контроля за соответствием деятельности старосты сельского населенного пункта действующему законодательству, муниципальным правовым актам;</w:t>
      </w:r>
    </w:p>
    <w:p w:rsidR="00624CB5" w:rsidRPr="009A1E3E" w:rsidRDefault="001374E9" w:rsidP="00624CB5">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4</w:t>
      </w:r>
      <w:r w:rsidRPr="009A1E3E">
        <w:rPr>
          <w:rFonts w:ascii="Times New Roman" w:hAnsi="Times New Roman" w:cs="Times New Roman"/>
          <w:sz w:val="24"/>
          <w:szCs w:val="24"/>
        </w:rPr>
        <w:t xml:space="preserve">) </w:t>
      </w:r>
      <w:r w:rsidR="00C02C42" w:rsidRPr="009A1E3E">
        <w:rPr>
          <w:rFonts w:ascii="Times New Roman" w:hAnsi="Times New Roman" w:cs="Times New Roman"/>
          <w:sz w:val="24"/>
          <w:szCs w:val="24"/>
        </w:rPr>
        <w:t xml:space="preserve"> 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не</w:t>
      </w:r>
      <w:r w:rsidR="00E40561">
        <w:rPr>
          <w:rFonts w:ascii="Times New Roman" w:hAnsi="Times New Roman" w:cs="Times New Roman"/>
          <w:sz w:val="24"/>
          <w:szCs w:val="24"/>
        </w:rPr>
        <w:t xml:space="preserve"> </w:t>
      </w:r>
      <w:r w:rsidR="00C02C42" w:rsidRPr="009A1E3E">
        <w:rPr>
          <w:rFonts w:ascii="Times New Roman" w:hAnsi="Times New Roman" w:cs="Times New Roman"/>
          <w:sz w:val="24"/>
          <w:szCs w:val="24"/>
        </w:rPr>
        <w:t xml:space="preserve">включения в муниципальную </w:t>
      </w:r>
      <w:r w:rsidR="00C02C42" w:rsidRPr="009A1E3E">
        <w:rPr>
          <w:rFonts w:ascii="Times New Roman" w:hAnsi="Times New Roman" w:cs="Times New Roman"/>
          <w:sz w:val="24"/>
          <w:szCs w:val="24"/>
        </w:rPr>
        <w:lastRenderedPageBreak/>
        <w:t>программу (подпрограмму), порядок взаимодействия органов местного самоуправления муниципального образования с гражданами, постоянно или преимущественно проживающими на части территории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rsidR="00481843" w:rsidRPr="009A1E3E" w:rsidRDefault="00624CB5" w:rsidP="00624CB5">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45</w:t>
      </w:r>
      <w:r w:rsidR="00481843" w:rsidRPr="009A1E3E">
        <w:rPr>
          <w:rFonts w:ascii="Times New Roman" w:hAnsi="Times New Roman" w:cs="Times New Roman"/>
          <w:sz w:val="24"/>
          <w:szCs w:val="24"/>
        </w:rPr>
        <w:t>)</w:t>
      </w:r>
      <w:r w:rsidRPr="009A1E3E">
        <w:rPr>
          <w:rFonts w:ascii="Times New Roman" w:hAnsi="Times New Roman" w:cs="Times New Roman"/>
          <w:sz w:val="24"/>
          <w:szCs w:val="24"/>
        </w:rPr>
        <w:t xml:space="preserve"> </w:t>
      </w:r>
      <w:r w:rsidR="00481843" w:rsidRPr="009A1E3E">
        <w:rPr>
          <w:rFonts w:ascii="Times New Roman" w:hAnsi="Times New Roman" w:cs="Times New Roman"/>
          <w:sz w:val="24"/>
          <w:szCs w:val="24"/>
        </w:rPr>
        <w:t>определяет направления деятельности инициативных комиссий, их полномочия, срок полномочий</w:t>
      </w:r>
      <w:r w:rsidR="002F3936" w:rsidRPr="009A1E3E">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590387" w:rsidRPr="009A1E3E">
        <w:rPr>
          <w:rFonts w:ascii="Times New Roman" w:hAnsi="Times New Roman" w:cs="Times New Roman"/>
          <w:sz w:val="24"/>
          <w:szCs w:val="24"/>
        </w:rPr>
        <w:t>;</w:t>
      </w:r>
      <w:r w:rsidR="00481843" w:rsidRPr="009A1E3E">
        <w:rPr>
          <w:rFonts w:ascii="Times New Roman" w:hAnsi="Times New Roman" w:cs="Times New Roman"/>
          <w:sz w:val="24"/>
          <w:szCs w:val="24"/>
        </w:rPr>
        <w:t xml:space="preserve"> </w:t>
      </w:r>
    </w:p>
    <w:p w:rsidR="008C143B" w:rsidRPr="009A1E3E" w:rsidRDefault="00A2308F" w:rsidP="008C143B">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6</w:t>
      </w:r>
      <w:r w:rsidRPr="009A1E3E">
        <w:rPr>
          <w:rFonts w:ascii="Times New Roman" w:hAnsi="Times New Roman" w:cs="Times New Roman"/>
          <w:sz w:val="24"/>
          <w:szCs w:val="24"/>
        </w:rPr>
        <w:t>) определяет границы территории административного центра, на которой осуществляет деятельность инициативная комиссия по предложению главы администрации муниципального образования</w:t>
      </w:r>
      <w:r w:rsidR="00590387" w:rsidRPr="009A1E3E">
        <w:rPr>
          <w:rFonts w:ascii="Times New Roman" w:hAnsi="Times New Roman" w:cs="Times New Roman"/>
          <w:sz w:val="24"/>
          <w:szCs w:val="24"/>
        </w:rPr>
        <w:t xml:space="preserve"> согласно требований федерального законодательства и Областными законами Ленинградской области</w:t>
      </w:r>
      <w:r w:rsidRPr="009A1E3E">
        <w:rPr>
          <w:rFonts w:ascii="Times New Roman" w:hAnsi="Times New Roman" w:cs="Times New Roman"/>
          <w:sz w:val="24"/>
          <w:szCs w:val="24"/>
        </w:rPr>
        <w:t>;</w:t>
      </w:r>
    </w:p>
    <w:p w:rsidR="008C143B" w:rsidRPr="009A1E3E" w:rsidRDefault="008C143B" w:rsidP="008C143B">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7</w:t>
      </w:r>
      <w:r w:rsidRPr="009A1E3E">
        <w:rPr>
          <w:rFonts w:ascii="Times New Roman" w:hAnsi="Times New Roman" w:cs="Times New Roman"/>
          <w:sz w:val="24"/>
          <w:szCs w:val="24"/>
        </w:rPr>
        <w:t>)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w:t>
      </w:r>
      <w:r w:rsidR="00590387" w:rsidRPr="009A1E3E">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Pr="009A1E3E">
        <w:rPr>
          <w:rFonts w:ascii="Times New Roman" w:hAnsi="Times New Roman" w:cs="Times New Roman"/>
          <w:sz w:val="24"/>
          <w:szCs w:val="24"/>
        </w:rPr>
        <w:t>;</w:t>
      </w:r>
    </w:p>
    <w:p w:rsidR="008C143B" w:rsidRPr="009A1E3E" w:rsidRDefault="008C143B" w:rsidP="008C143B">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8</w:t>
      </w:r>
      <w:r w:rsidRPr="009A1E3E">
        <w:rPr>
          <w:rFonts w:ascii="Times New Roman" w:hAnsi="Times New Roman" w:cs="Times New Roman"/>
          <w:sz w:val="24"/>
          <w:szCs w:val="24"/>
        </w:rPr>
        <w:t>) определяет</w:t>
      </w:r>
      <w:r w:rsidR="00481843" w:rsidRPr="009A1E3E">
        <w:rPr>
          <w:rFonts w:ascii="Times New Roman" w:hAnsi="Times New Roman" w:cs="Times New Roman"/>
          <w:sz w:val="24"/>
          <w:szCs w:val="24"/>
        </w:rPr>
        <w:t xml:space="preserve"> порядок</w:t>
      </w:r>
      <w:r w:rsidRPr="009A1E3E">
        <w:rPr>
          <w:rFonts w:ascii="Times New Roman" w:hAnsi="Times New Roman" w:cs="Times New Roman"/>
          <w:sz w:val="24"/>
          <w:szCs w:val="24"/>
        </w:rPr>
        <w:t xml:space="preserve"> назначение и проведение собрания (конференции) граждан территории административного центра по вопросу избрания (переизбрания) инициативной комиссии</w:t>
      </w:r>
      <w:r w:rsidR="00590387" w:rsidRPr="009A1E3E">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481843" w:rsidRPr="009A1E3E">
        <w:rPr>
          <w:rFonts w:ascii="Times New Roman" w:hAnsi="Times New Roman" w:cs="Times New Roman"/>
          <w:sz w:val="24"/>
          <w:szCs w:val="24"/>
        </w:rPr>
        <w:t>;</w:t>
      </w:r>
    </w:p>
    <w:p w:rsidR="00481843" w:rsidRPr="009A1E3E" w:rsidRDefault="00481843" w:rsidP="00481843">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9</w:t>
      </w:r>
      <w:r w:rsidRPr="009A1E3E">
        <w:rPr>
          <w:rFonts w:ascii="Times New Roman" w:hAnsi="Times New Roman" w:cs="Times New Roman"/>
          <w:sz w:val="24"/>
          <w:szCs w:val="24"/>
        </w:rPr>
        <w:t>)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административного центра</w:t>
      </w:r>
      <w:r w:rsidR="00EB4DED" w:rsidRPr="009A1E3E">
        <w:rPr>
          <w:rFonts w:ascii="Times New Roman" w:hAnsi="Times New Roman" w:cs="Times New Roman"/>
          <w:sz w:val="24"/>
          <w:szCs w:val="24"/>
        </w:rPr>
        <w:t xml:space="preserve"> в соответствии с требованиями федерального законодательства 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Нормативные правовые акты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w:t>
      </w:r>
      <w:r w:rsidR="00FF6F12" w:rsidRPr="009A1E3E">
        <w:rPr>
          <w:rFonts w:ascii="Times New Roman" w:hAnsi="Times New Roman"/>
          <w:bCs/>
          <w:sz w:val="24"/>
          <w:szCs w:val="24"/>
        </w:rPr>
        <w:t>поселения</w:t>
      </w:r>
      <w:r w:rsidRPr="009A1E3E">
        <w:rPr>
          <w:rFonts w:ascii="Times New Roman" w:hAnsi="Times New Roman"/>
          <w:bCs/>
          <w:sz w:val="24"/>
          <w:szCs w:val="24"/>
        </w:rPr>
        <w:t xml:space="preserve"> только по инициативе главы администрации муниципального образования </w:t>
      </w:r>
      <w:r w:rsidR="00E40561">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 или при наличии заключения главы администрации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Нормативный правовой акт, принятый Советом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направляется главе муниципального образования </w:t>
      </w:r>
      <w:r w:rsidR="00E40561">
        <w:rPr>
          <w:rFonts w:ascii="Times New Roman" w:hAnsi="Times New Roman"/>
          <w:bCs/>
          <w:sz w:val="24"/>
          <w:szCs w:val="24"/>
        </w:rPr>
        <w:t>Торкович</w:t>
      </w:r>
      <w:r w:rsidR="001852A8" w:rsidRPr="009A1E3E">
        <w:rPr>
          <w:rFonts w:ascii="Times New Roman" w:hAnsi="Times New Roman"/>
          <w:bCs/>
          <w:sz w:val="24"/>
          <w:szCs w:val="24"/>
        </w:rPr>
        <w:t>ское</w:t>
      </w:r>
      <w:r w:rsidRPr="009A1E3E">
        <w:rPr>
          <w:rFonts w:ascii="Times New Roman" w:hAnsi="Times New Roman"/>
          <w:bCs/>
          <w:sz w:val="24"/>
          <w:szCs w:val="24"/>
        </w:rPr>
        <w:t xml:space="preserve"> сельское поселение для подписания и обнародования в течение 10 дней.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Глава </w:t>
      </w:r>
      <w:r w:rsidR="005134B7">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исполняющий полномочия главы администрации, имеет право отклонить нормативный правовой акт, принятый Советом депутатов муниципального образования</w:t>
      </w:r>
      <w:r w:rsidR="005134B7">
        <w:rPr>
          <w:rFonts w:ascii="Times New Roman" w:hAnsi="Times New Roman"/>
          <w:bCs/>
          <w:sz w:val="24"/>
          <w:szCs w:val="24"/>
        </w:rPr>
        <w:t xml:space="preserve"> </w:t>
      </w:r>
      <w:r w:rsidR="005134B7">
        <w:rPr>
          <w:rFonts w:ascii="Times New Roman" w:hAnsi="Times New Roman"/>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В этом случае указанный нормативный правовой акт в течение 10 дней возвращается в Совет депутатов </w:t>
      </w:r>
      <w:r w:rsidR="005134B7">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с мотивированным обоснованием его отклонения либо с предложениями о внесении в него изменений и дополнений. Если глава  </w:t>
      </w:r>
      <w:r w:rsidR="005134B7">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5134B7">
        <w:rPr>
          <w:rFonts w:ascii="Times New Roman" w:hAnsi="Times New Roman"/>
          <w:bCs/>
          <w:sz w:val="24"/>
          <w:szCs w:val="24"/>
        </w:rPr>
        <w:t xml:space="preserve"> </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он подлежит подписанию главой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в течение семи дней и обнародованию.</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Организацию деятельности Совет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соответствии с уставом муниципального образования осуществляет глава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а в случае, если указанное должностное лицо исполняет полномочия главы администрации, - председатель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избираемый этим органом из своего состава.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7. Расходы на обеспечение деятельности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предусматриваются в местном бюджете отдельной строкой в соответствии с </w:t>
      </w:r>
      <w:hyperlink r:id="rId16" w:history="1">
        <w:r w:rsidRPr="009A1E3E">
          <w:rPr>
            <w:rFonts w:ascii="Times New Roman" w:hAnsi="Times New Roman"/>
            <w:bCs/>
            <w:sz w:val="24"/>
            <w:szCs w:val="24"/>
          </w:rPr>
          <w:t>классификацией расходов бюджетов</w:t>
        </w:r>
      </w:hyperlink>
      <w:r w:rsidRPr="009A1E3E">
        <w:rPr>
          <w:rFonts w:ascii="Times New Roman" w:hAnsi="Times New Roman"/>
          <w:bCs/>
          <w:sz w:val="24"/>
          <w:szCs w:val="24"/>
        </w:rPr>
        <w:t xml:space="preserve">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Управление и  распоряжение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widowControl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30</w:t>
      </w:r>
      <w:r w:rsidRPr="009A1E3E">
        <w:rPr>
          <w:rFonts w:ascii="Times New Roman" w:hAnsi="Times New Roman"/>
          <w:b/>
          <w:bCs/>
          <w:sz w:val="24"/>
          <w:szCs w:val="24"/>
        </w:rPr>
        <w:t xml:space="preserve">. Досрочное прекращение полномочий Совета депутатов </w:t>
      </w:r>
    </w:p>
    <w:p w:rsidR="003E7A4E" w:rsidRPr="009A1E3E" w:rsidRDefault="00E40561" w:rsidP="003E7A4E">
      <w:pPr>
        <w:widowControl w:val="0"/>
        <w:spacing w:after="0" w:line="240" w:lineRule="auto"/>
        <w:ind w:firstLine="709"/>
        <w:jc w:val="center"/>
        <w:rPr>
          <w:rFonts w:ascii="Times New Roman" w:hAnsi="Times New Roman"/>
          <w:b/>
          <w:bCs/>
          <w:sz w:val="24"/>
          <w:szCs w:val="24"/>
        </w:rPr>
      </w:pPr>
      <w:r>
        <w:rPr>
          <w:rFonts w:ascii="Times New Roman" w:hAnsi="Times New Roman"/>
          <w:b/>
          <w:bCs/>
          <w:sz w:val="24"/>
          <w:szCs w:val="24"/>
        </w:rPr>
        <w:t>Торкович</w:t>
      </w:r>
      <w:r w:rsidR="001852A8" w:rsidRPr="009A1E3E">
        <w:rPr>
          <w:rFonts w:ascii="Times New Roman" w:hAnsi="Times New Roman"/>
          <w:b/>
          <w:bCs/>
          <w:sz w:val="24"/>
          <w:szCs w:val="24"/>
        </w:rPr>
        <w:t>ского</w:t>
      </w:r>
      <w:r w:rsidR="00805E70" w:rsidRPr="009A1E3E">
        <w:rPr>
          <w:rFonts w:ascii="Times New Roman" w:hAnsi="Times New Roman"/>
          <w:b/>
          <w:bCs/>
          <w:sz w:val="24"/>
          <w:szCs w:val="24"/>
        </w:rPr>
        <w:t xml:space="preserve"> сельского поселения</w:t>
      </w:r>
    </w:p>
    <w:p w:rsidR="00805E70" w:rsidRPr="009A1E3E" w:rsidRDefault="00805E70" w:rsidP="003E7A4E">
      <w:pPr>
        <w:widowControl w:val="0"/>
        <w:spacing w:after="0" w:line="240" w:lineRule="auto"/>
        <w:ind w:firstLine="709"/>
        <w:jc w:val="center"/>
        <w:rPr>
          <w:rFonts w:ascii="Times New Roman" w:hAnsi="Times New Roman"/>
          <w:b/>
          <w:bCs/>
          <w:sz w:val="24"/>
          <w:szCs w:val="24"/>
        </w:rPr>
      </w:pP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Полномочия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независимо от порядка его формирования могут быть прекращены досрочно в порядке и по основаниям, предусмотренные </w:t>
      </w:r>
      <w:hyperlink r:id="rId17" w:history="1">
        <w:r w:rsidRPr="009A1E3E">
          <w:rPr>
            <w:rFonts w:ascii="Times New Roman" w:hAnsi="Times New Roman"/>
            <w:bCs/>
            <w:sz w:val="24"/>
            <w:szCs w:val="24"/>
          </w:rPr>
          <w:t>статьей 73</w:t>
        </w:r>
      </w:hyperlink>
      <w:r w:rsidRPr="009A1E3E">
        <w:rPr>
          <w:rFonts w:ascii="Times New Roman" w:hAnsi="Times New Roman"/>
          <w:bCs/>
          <w:sz w:val="24"/>
          <w:szCs w:val="24"/>
        </w:rPr>
        <w:t xml:space="preserve"> </w:t>
      </w:r>
      <w:r w:rsidR="000C4082" w:rsidRPr="009A1E3E">
        <w:rPr>
          <w:rFonts w:ascii="Times New Roman" w:hAnsi="Times New Roman"/>
          <w:bCs/>
          <w:sz w:val="24"/>
          <w:szCs w:val="24"/>
        </w:rPr>
        <w:t>Федерального закона №</w:t>
      </w:r>
      <w:r w:rsidRPr="009A1E3E">
        <w:rPr>
          <w:rFonts w:ascii="Times New Roman" w:hAnsi="Times New Roman"/>
          <w:bCs/>
          <w:sz w:val="24"/>
          <w:szCs w:val="24"/>
        </w:rPr>
        <w:t>131-ФЗ:</w:t>
      </w:r>
    </w:p>
    <w:p w:rsidR="003E7A4E" w:rsidRPr="009A1E3E" w:rsidRDefault="003E7A4E" w:rsidP="003E7A4E">
      <w:pPr>
        <w:autoSpaceDE w:val="0"/>
        <w:autoSpaceDN w:val="0"/>
        <w:adjustRightInd w:val="0"/>
        <w:spacing w:after="0" w:line="240" w:lineRule="auto"/>
        <w:jc w:val="both"/>
      </w:pPr>
      <w:r w:rsidRPr="009A1E3E">
        <w:rPr>
          <w:rFonts w:ascii="Times New Roman" w:hAnsi="Times New Roman"/>
          <w:sz w:val="24"/>
          <w:szCs w:val="24"/>
        </w:rPr>
        <w:t xml:space="preserve">          1) В случае, если соответствующим судом установлено, что Советом депутатов </w:t>
      </w:r>
      <w:r w:rsidR="00E40561">
        <w:rPr>
          <w:rFonts w:ascii="Times New Roman" w:hAnsi="Times New Roman"/>
          <w:sz w:val="24"/>
          <w:szCs w:val="24"/>
        </w:rPr>
        <w:t>Торкович</w:t>
      </w:r>
      <w:r w:rsidR="001852A8"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 </w:t>
      </w:r>
      <w:r w:rsidRPr="009A1E3E">
        <w:rPr>
          <w:rFonts w:ascii="Times New Roman" w:hAnsi="Times New Roman"/>
          <w:sz w:val="24"/>
          <w:szCs w:val="24"/>
        </w:rPr>
        <w:t xml:space="preserve">принят нормативный правовой акт, противоречащий </w:t>
      </w:r>
      <w:hyperlink r:id="rId18" w:history="1">
        <w:r w:rsidRPr="009A1E3E">
          <w:rPr>
            <w:rFonts w:ascii="Times New Roman" w:hAnsi="Times New Roman"/>
            <w:bCs/>
            <w:sz w:val="24"/>
            <w:szCs w:val="24"/>
          </w:rPr>
          <w:t>Конституции</w:t>
        </w:r>
      </w:hyperlink>
      <w:r w:rsidRPr="009A1E3E">
        <w:rPr>
          <w:rFonts w:ascii="Times New Roman" w:hAnsi="Times New Roman"/>
          <w:bCs/>
          <w:sz w:val="24"/>
          <w:szCs w:val="24"/>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уставу муниципального образования, а Совет депутатов</w:t>
      </w:r>
      <w:r w:rsidR="00E40561">
        <w:rPr>
          <w:rFonts w:ascii="Times New Roman" w:hAnsi="Times New Roman"/>
          <w:bCs/>
          <w:sz w:val="24"/>
          <w:szCs w:val="24"/>
        </w:rPr>
        <w:t xml:space="preserve"> Торкович</w:t>
      </w:r>
      <w:r w:rsidR="001852A8"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Полномочия Совета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прекращаются со дня вступления в силу Областного закона Ленинградской области о его роспуске.</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В случае, если соответствующим судом установлено, что избранный в правомочном составе Совет депутатов </w:t>
      </w:r>
      <w:r w:rsidR="00E40561">
        <w:rPr>
          <w:rFonts w:ascii="Times New Roman" w:hAnsi="Times New Roman"/>
          <w:bCs/>
          <w:sz w:val="24"/>
          <w:szCs w:val="24"/>
        </w:rPr>
        <w:t>Торкович</w:t>
      </w:r>
      <w:r w:rsidR="001852A8"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течение трех месяцев подряд не проводил правомочного заседания, высшее должностное лицо субъекта Российской Федерации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В случае, если соответствующим судом установлено, что вновь избранный в правомочном составе Совет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течение трех месяцев подряд не проводил правомочного заседания, высшее должностное лицо Ленинградской области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Областной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Депутаты Совета депутатов муниципального образования, распущенного на основании  пунктом 3 </w:t>
      </w:r>
      <w:hyperlink w:anchor="Par1" w:history="1">
        <w:r w:rsidRPr="009A1E3E">
          <w:rPr>
            <w:rFonts w:ascii="Times New Roman" w:hAnsi="Times New Roman"/>
            <w:bCs/>
            <w:sz w:val="24"/>
            <w:szCs w:val="24"/>
          </w:rPr>
          <w:t>части 1</w:t>
        </w:r>
      </w:hyperlink>
      <w:r w:rsidRPr="009A1E3E">
        <w:rPr>
          <w:rFonts w:ascii="Times New Roman" w:hAnsi="Times New Roman"/>
          <w:bCs/>
          <w:sz w:val="24"/>
          <w:szCs w:val="24"/>
        </w:rPr>
        <w:t xml:space="preserve"> настоящей статьи, вправе в течение 10 дней со дня вступления в силу Областного закона Ленинградской области о роспуске Совета депутатов  </w:t>
      </w:r>
      <w:r w:rsidRPr="009A1E3E">
        <w:rPr>
          <w:rFonts w:ascii="Times New Roman" w:hAnsi="Times New Roman"/>
          <w:bCs/>
          <w:sz w:val="24"/>
          <w:szCs w:val="24"/>
        </w:rPr>
        <w:lastRenderedPageBreak/>
        <w:t xml:space="preserve">муниципального образования обратиться в суд с заявлением для установления факта отсутствия их вины за не проведение Советом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Полномочия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также прекращаются:</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в случае принятия Советом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решения о самороспуске. При этом решение о самороспуске принимается в порядке, определенном настоящим уставом;</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в случае вступления в силу решения соответственно Верховного Суда Российской Федерации, Ленинградского областного суда о неправомочности данного состава депутатов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в том числе в связи со сложением депутатами своих полномочий;</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в случае преобразования муниципального образования </w:t>
      </w:r>
      <w:r w:rsidR="005134B7">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осуществляемого в соответствии с</w:t>
      </w:r>
      <w:r w:rsidR="000C4082" w:rsidRPr="009A1E3E">
        <w:rPr>
          <w:rFonts w:ascii="Times New Roman" w:hAnsi="Times New Roman"/>
          <w:bCs/>
          <w:sz w:val="24"/>
          <w:szCs w:val="24"/>
        </w:rPr>
        <w:t>о</w:t>
      </w:r>
      <w:r w:rsidRPr="009A1E3E">
        <w:rPr>
          <w:rFonts w:ascii="Times New Roman" w:hAnsi="Times New Roman"/>
          <w:bCs/>
          <w:sz w:val="24"/>
          <w:szCs w:val="24"/>
        </w:rPr>
        <w:t xml:space="preserve"> </w:t>
      </w:r>
      <w:r w:rsidR="000C4082" w:rsidRPr="009A1E3E">
        <w:rPr>
          <w:rFonts w:ascii="Times New Roman" w:hAnsi="Times New Roman" w:cs="Times New Roman"/>
          <w:sz w:val="24"/>
          <w:szCs w:val="24"/>
        </w:rPr>
        <w:t>статьей</w:t>
      </w:r>
      <w:r w:rsidRPr="009A1E3E">
        <w:rPr>
          <w:rFonts w:ascii="Times New Roman" w:hAnsi="Times New Roman"/>
          <w:bCs/>
          <w:sz w:val="24"/>
          <w:szCs w:val="24"/>
        </w:rPr>
        <w:t xml:space="preserve"> </w:t>
      </w:r>
      <w:r w:rsidR="000C4082" w:rsidRPr="009A1E3E">
        <w:rPr>
          <w:rFonts w:ascii="Times New Roman" w:hAnsi="Times New Roman"/>
          <w:bCs/>
          <w:sz w:val="24"/>
          <w:szCs w:val="24"/>
        </w:rPr>
        <w:t xml:space="preserve">13 Федерального закона </w:t>
      </w:r>
      <w:r w:rsidRPr="009A1E3E">
        <w:rPr>
          <w:rFonts w:ascii="Times New Roman" w:hAnsi="Times New Roman"/>
          <w:bCs/>
          <w:sz w:val="24"/>
          <w:szCs w:val="24"/>
        </w:rPr>
        <w:t>№ 131-ФЗ, а также в случае упразднения муниципального образования;</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в случае утраты муниципальным образованием</w:t>
      </w:r>
      <w:r w:rsidR="005134B7">
        <w:rPr>
          <w:rFonts w:ascii="Times New Roman" w:hAnsi="Times New Roman"/>
          <w:bCs/>
          <w:sz w:val="24"/>
          <w:szCs w:val="24"/>
        </w:rPr>
        <w:t xml:space="preserve"> Торковичское </w:t>
      </w:r>
      <w:r w:rsidRPr="009A1E3E">
        <w:rPr>
          <w:rFonts w:ascii="Times New Roman" w:hAnsi="Times New Roman"/>
          <w:bCs/>
          <w:sz w:val="24"/>
          <w:szCs w:val="24"/>
        </w:rPr>
        <w:t>сельского поселения селением статуса муниципального образования в связи с его объединением с городским округом;</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в случае увеличения численности избирателей муниципального образования </w:t>
      </w:r>
      <w:r w:rsidR="005134B7">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47656A" w:rsidRPr="009A1E3E">
        <w:rPr>
          <w:rFonts w:ascii="Times New Roman" w:hAnsi="Times New Roman"/>
          <w:bCs/>
          <w:sz w:val="24"/>
          <w:szCs w:val="24"/>
        </w:rPr>
        <w:t>Настоящим уставом муниципального образования предусматривается, что</w:t>
      </w:r>
      <w:r w:rsidRPr="009A1E3E">
        <w:rPr>
          <w:rFonts w:ascii="Times New Roman" w:hAnsi="Times New Roman"/>
          <w:bCs/>
          <w:sz w:val="24"/>
          <w:szCs w:val="24"/>
        </w:rPr>
        <w:t xml:space="preserve"> в качестве основания досрочного прекращения полномочий Совета депутатов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Досрочное прекращение полномочий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47656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влечет досрочное прекращение полномочий его депутатов.</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В случае досрочного прекращения полномочий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47656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rsidR="0047656A" w:rsidRPr="009A1E3E">
        <w:rPr>
          <w:rFonts w:ascii="Times New Roman" w:hAnsi="Times New Roman"/>
          <w:bCs/>
          <w:sz w:val="24"/>
          <w:szCs w:val="24"/>
        </w:rPr>
        <w:t>Федеральным законом №</w:t>
      </w:r>
      <w:r w:rsidRPr="009A1E3E">
        <w:rPr>
          <w:rFonts w:ascii="Times New Roman" w:hAnsi="Times New Roman"/>
          <w:bCs/>
          <w:sz w:val="24"/>
          <w:szCs w:val="24"/>
        </w:rPr>
        <w:t xml:space="preserve">67-ФЗ.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widowControl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31</w:t>
      </w:r>
      <w:r w:rsidRPr="009A1E3E">
        <w:rPr>
          <w:rFonts w:ascii="Times New Roman" w:hAnsi="Times New Roman"/>
          <w:b/>
          <w:bCs/>
          <w:sz w:val="24"/>
          <w:szCs w:val="24"/>
        </w:rPr>
        <w:t xml:space="preserve">. Порядок принятия решения Совета депутатов </w:t>
      </w:r>
    </w:p>
    <w:p w:rsidR="003E7A4E" w:rsidRPr="009A1E3E" w:rsidRDefault="005134B7" w:rsidP="003E7A4E">
      <w:pPr>
        <w:widowControl w:val="0"/>
        <w:spacing w:after="0" w:line="240" w:lineRule="auto"/>
        <w:ind w:firstLine="709"/>
        <w:jc w:val="center"/>
        <w:rPr>
          <w:rFonts w:ascii="Times New Roman" w:hAnsi="Times New Roman"/>
          <w:b/>
          <w:bCs/>
          <w:sz w:val="24"/>
          <w:szCs w:val="24"/>
        </w:rPr>
      </w:pPr>
      <w:r w:rsidRPr="005134B7">
        <w:rPr>
          <w:rFonts w:ascii="Times New Roman" w:hAnsi="Times New Roman"/>
          <w:b/>
          <w:bCs/>
          <w:sz w:val="24"/>
          <w:szCs w:val="24"/>
        </w:rPr>
        <w:t>Торковичского</w:t>
      </w:r>
      <w:r w:rsidR="000600CE" w:rsidRPr="005134B7">
        <w:rPr>
          <w:rFonts w:ascii="Times New Roman" w:hAnsi="Times New Roman"/>
          <w:b/>
          <w:bCs/>
          <w:sz w:val="24"/>
          <w:szCs w:val="24"/>
        </w:rPr>
        <w:t xml:space="preserve"> </w:t>
      </w:r>
      <w:r w:rsidR="000600CE" w:rsidRPr="009A1E3E">
        <w:rPr>
          <w:rFonts w:ascii="Times New Roman" w:hAnsi="Times New Roman"/>
          <w:b/>
          <w:bCs/>
          <w:sz w:val="24"/>
          <w:szCs w:val="24"/>
        </w:rPr>
        <w:t xml:space="preserve">сельского поселения </w:t>
      </w:r>
      <w:r w:rsidR="003E7A4E" w:rsidRPr="009A1E3E">
        <w:rPr>
          <w:rFonts w:ascii="Times New Roman" w:hAnsi="Times New Roman"/>
          <w:b/>
          <w:bCs/>
          <w:sz w:val="24"/>
          <w:szCs w:val="24"/>
        </w:rPr>
        <w:t>о самороспуске</w:t>
      </w:r>
    </w:p>
    <w:p w:rsidR="003E7A4E" w:rsidRPr="009A1E3E" w:rsidRDefault="003E7A4E" w:rsidP="003E7A4E">
      <w:pPr>
        <w:widowControl w:val="0"/>
        <w:spacing w:after="0" w:line="240" w:lineRule="auto"/>
        <w:ind w:firstLine="709"/>
        <w:jc w:val="both"/>
        <w:rPr>
          <w:rFonts w:ascii="Times New Roman" w:hAnsi="Times New Roman"/>
          <w:bCs/>
          <w:sz w:val="24"/>
          <w:szCs w:val="24"/>
        </w:rPr>
      </w:pP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С инициативой принятия Советом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600C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решения о самороспуске может выступить любой из депутатов, группа депутатов на заседании Совета депутатов</w:t>
      </w:r>
      <w:r w:rsidR="005134B7">
        <w:rPr>
          <w:rFonts w:ascii="Times New Roman" w:hAnsi="Times New Roman"/>
          <w:bCs/>
          <w:sz w:val="24"/>
          <w:szCs w:val="24"/>
        </w:rPr>
        <w:t xml:space="preserve"> Торкович</w:t>
      </w:r>
      <w:r w:rsidR="005134B7" w:rsidRPr="009A1E3E">
        <w:rPr>
          <w:rFonts w:ascii="Times New Roman" w:hAnsi="Times New Roman"/>
          <w:bCs/>
          <w:sz w:val="24"/>
          <w:szCs w:val="24"/>
        </w:rPr>
        <w:t>ского</w:t>
      </w:r>
      <w:r w:rsidR="000600C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Инициатива о самороспуске оформляется в письменной форме.</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Инициаторам самороспуска предоставляется слово на заседании Совета депутатов </w:t>
      </w:r>
      <w:r w:rsidR="009466D1">
        <w:rPr>
          <w:rFonts w:ascii="Times New Roman" w:hAnsi="Times New Roman"/>
          <w:bCs/>
          <w:sz w:val="24"/>
          <w:szCs w:val="24"/>
        </w:rPr>
        <w:t>Торковичс</w:t>
      </w:r>
      <w:r w:rsidR="001852A8" w:rsidRPr="009A1E3E">
        <w:rPr>
          <w:rFonts w:ascii="Times New Roman" w:hAnsi="Times New Roman"/>
          <w:bCs/>
          <w:sz w:val="24"/>
          <w:szCs w:val="24"/>
        </w:rPr>
        <w:t>кого</w:t>
      </w:r>
      <w:r w:rsidR="000600CE"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при рассмотрении вопроса о самороспуске.</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Решение о самороспуске принимается не менее чем 2/3 (двумя третями) голосов от установленной численности депутатов.</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Решение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0600CE"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 самороспуске вступает в силу по истечении 10 (десяти) дней со дня его официального опубликования.</w:t>
      </w:r>
    </w:p>
    <w:p w:rsidR="003E7A4E" w:rsidRPr="009A1E3E" w:rsidRDefault="003E7A4E" w:rsidP="003E7A4E">
      <w:pPr>
        <w:widowControl w:val="0"/>
        <w:spacing w:after="0" w:line="240" w:lineRule="auto"/>
        <w:ind w:firstLine="709"/>
        <w:jc w:val="both"/>
        <w:rPr>
          <w:rFonts w:ascii="Times New Roman" w:hAnsi="Times New Roman"/>
          <w:bCs/>
          <w:sz w:val="24"/>
          <w:szCs w:val="24"/>
        </w:rPr>
      </w:pPr>
    </w:p>
    <w:p w:rsidR="00375A64" w:rsidRPr="009A1E3E" w:rsidRDefault="00375A64" w:rsidP="003E7A4E">
      <w:pPr>
        <w:widowControl w:val="0"/>
        <w:spacing w:after="0" w:line="240" w:lineRule="auto"/>
        <w:ind w:firstLine="709"/>
        <w:jc w:val="center"/>
        <w:rPr>
          <w:rFonts w:ascii="Times New Roman" w:hAnsi="Times New Roman"/>
          <w:b/>
          <w:bCs/>
          <w:sz w:val="24"/>
          <w:szCs w:val="24"/>
        </w:rPr>
      </w:pPr>
    </w:p>
    <w:p w:rsidR="00375A64" w:rsidRPr="009A1E3E" w:rsidRDefault="00375A64" w:rsidP="003E7A4E">
      <w:pPr>
        <w:widowControl w:val="0"/>
        <w:spacing w:after="0" w:line="240" w:lineRule="auto"/>
        <w:ind w:firstLine="709"/>
        <w:jc w:val="center"/>
        <w:rPr>
          <w:rFonts w:ascii="Times New Roman" w:hAnsi="Times New Roman"/>
          <w:b/>
          <w:bCs/>
          <w:sz w:val="24"/>
          <w:szCs w:val="24"/>
        </w:rPr>
      </w:pPr>
    </w:p>
    <w:p w:rsidR="00375A64" w:rsidRPr="009A1E3E" w:rsidRDefault="00375A64" w:rsidP="003E7A4E">
      <w:pPr>
        <w:widowControl w:val="0"/>
        <w:spacing w:after="0" w:line="240" w:lineRule="auto"/>
        <w:ind w:firstLine="709"/>
        <w:jc w:val="center"/>
        <w:rPr>
          <w:rFonts w:ascii="Times New Roman" w:hAnsi="Times New Roman"/>
          <w:b/>
          <w:bCs/>
          <w:sz w:val="24"/>
          <w:szCs w:val="24"/>
        </w:rPr>
      </w:pPr>
    </w:p>
    <w:p w:rsidR="003E7A4E" w:rsidRPr="009A1E3E" w:rsidRDefault="00375A64" w:rsidP="003E7A4E">
      <w:pPr>
        <w:widowControl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w:t>
      </w:r>
      <w:r w:rsidR="003E7A4E" w:rsidRPr="009A1E3E">
        <w:rPr>
          <w:rFonts w:ascii="Times New Roman" w:hAnsi="Times New Roman"/>
          <w:b/>
          <w:bCs/>
          <w:sz w:val="24"/>
          <w:szCs w:val="24"/>
        </w:rPr>
        <w:t xml:space="preserve">татья </w:t>
      </w:r>
      <w:r w:rsidR="00805E70" w:rsidRPr="009A1E3E">
        <w:rPr>
          <w:rFonts w:ascii="Times New Roman" w:hAnsi="Times New Roman"/>
          <w:b/>
          <w:bCs/>
          <w:sz w:val="24"/>
          <w:szCs w:val="24"/>
        </w:rPr>
        <w:t>32</w:t>
      </w:r>
      <w:r w:rsidR="003E7A4E" w:rsidRPr="009A1E3E">
        <w:rPr>
          <w:rFonts w:ascii="Times New Roman" w:hAnsi="Times New Roman"/>
          <w:b/>
          <w:bCs/>
          <w:sz w:val="24"/>
          <w:szCs w:val="24"/>
        </w:rPr>
        <w:t>. Статус депутата, члена выборного органа местного самоуправления, выборного должностного лица местного самоуправления</w:t>
      </w:r>
    </w:p>
    <w:p w:rsidR="003E7A4E" w:rsidRPr="009A1E3E" w:rsidRDefault="003E7A4E" w:rsidP="003E7A4E">
      <w:pPr>
        <w:widowControl w:val="0"/>
        <w:spacing w:after="0" w:line="240" w:lineRule="auto"/>
        <w:ind w:firstLine="709"/>
        <w:jc w:val="both"/>
        <w:rPr>
          <w:rFonts w:ascii="Times New Roman" w:hAnsi="Times New Roman"/>
          <w:bCs/>
          <w:sz w:val="24"/>
          <w:szCs w:val="24"/>
        </w:rPr>
      </w:pP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Срок полномочий депутата, члена выборного органа местного самоуправления, выборного должностного лица местного самоуправления - 5 лет.</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Выборные должностные лица местного самоуправления могут осуществлять свои полномочия на постоянной основе в соответствии с </w:t>
      </w:r>
      <w:r w:rsidRPr="009A1E3E">
        <w:rPr>
          <w:rFonts w:ascii="Times New Roman" w:hAnsi="Times New Roman"/>
          <w:sz w:val="24"/>
          <w:szCs w:val="24"/>
        </w:rPr>
        <w:t>Федеральным законом №131-ФЗ</w:t>
      </w:r>
      <w:r w:rsidRPr="009A1E3E">
        <w:rPr>
          <w:rFonts w:ascii="Times New Roman" w:hAnsi="Times New Roman"/>
          <w:bCs/>
          <w:sz w:val="24"/>
          <w:szCs w:val="24"/>
        </w:rPr>
        <w:t xml:space="preserve"> и настоящим Уставом.</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Депутаты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осуществляют свои полномочия на непостоянной основе. </w:t>
      </w:r>
    </w:p>
    <w:p w:rsidR="00F05841" w:rsidRPr="009A1E3E" w:rsidRDefault="00F05841" w:rsidP="00F05841">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Депутата Совета депутатов поселения, работающего на постоянной основа в соответствии с Федеральным законом №131-ФЗ, не имеется.</w:t>
      </w:r>
    </w:p>
    <w:p w:rsidR="009C327C" w:rsidRPr="009A1E3E" w:rsidRDefault="009C327C" w:rsidP="009C327C">
      <w:pPr>
        <w:pStyle w:val="ConsPlusNormal"/>
        <w:ind w:firstLine="709"/>
        <w:jc w:val="both"/>
        <w:rPr>
          <w:rFonts w:ascii="Times New Roman" w:hAnsi="Times New Roman" w:cs="Times New Roman"/>
          <w:b/>
          <w:sz w:val="24"/>
          <w:szCs w:val="24"/>
        </w:rPr>
      </w:pPr>
      <w:r w:rsidRPr="009A1E3E">
        <w:rPr>
          <w:rFonts w:ascii="Times New Roman" w:hAnsi="Times New Roman"/>
          <w:bCs/>
          <w:sz w:val="24"/>
          <w:szCs w:val="24"/>
        </w:rPr>
        <w:t>6.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Областными законами Ленинградской области.</w:t>
      </w:r>
      <w:r w:rsidRPr="009A1E3E">
        <w:rPr>
          <w:rFonts w:ascii="Times New Roman" w:hAnsi="Times New Roman"/>
          <w:sz w:val="28"/>
        </w:rPr>
        <w:t xml:space="preserve">                                                                 </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 xml:space="preserve">Депутату  </w:t>
      </w:r>
      <w:r w:rsidR="00F05841" w:rsidRPr="009A1E3E">
        <w:rPr>
          <w:rFonts w:ascii="Times New Roman" w:hAnsi="Times New Roman"/>
          <w:sz w:val="24"/>
          <w:szCs w:val="24"/>
        </w:rPr>
        <w:t>Совета депутатов</w:t>
      </w:r>
      <w:r w:rsidRPr="009A1E3E">
        <w:rPr>
          <w:rFonts w:ascii="Times New Roman" w:hAnsi="Times New Roman"/>
          <w:sz w:val="24"/>
          <w:szCs w:val="24"/>
        </w:rPr>
        <w:t xml:space="preserve">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F05841" w:rsidRPr="009A1E3E">
        <w:rPr>
          <w:rFonts w:ascii="Times New Roman" w:hAnsi="Times New Roman"/>
          <w:sz w:val="24"/>
          <w:szCs w:val="24"/>
        </w:rPr>
        <w:t xml:space="preserve"> </w:t>
      </w:r>
      <w:r w:rsidRPr="009A1E3E">
        <w:rPr>
          <w:rFonts w:ascii="Times New Roman" w:hAnsi="Times New Roman"/>
          <w:sz w:val="24"/>
          <w:szCs w:val="24"/>
        </w:rPr>
        <w:t>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Областным законом Ленинградской области</w:t>
      </w:r>
      <w:r w:rsidR="006870D6" w:rsidRPr="009A1E3E">
        <w:rPr>
          <w:rFonts w:ascii="Times New Roman" w:hAnsi="Times New Roman"/>
          <w:sz w:val="24"/>
          <w:szCs w:val="24"/>
        </w:rPr>
        <w:t xml:space="preserve">  и </w:t>
      </w:r>
      <w:r w:rsidRPr="009A1E3E">
        <w:rPr>
          <w:rFonts w:ascii="Times New Roman" w:hAnsi="Times New Roman"/>
          <w:sz w:val="24"/>
          <w:szCs w:val="24"/>
        </w:rPr>
        <w:t>составляет в совокупности шесть  рабочих  дней  в  месяц.</w:t>
      </w:r>
    </w:p>
    <w:p w:rsidR="009C327C" w:rsidRPr="009A1E3E" w:rsidRDefault="009C327C" w:rsidP="009C327C">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 xml:space="preserve">7.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9A1E3E">
        <w:rPr>
          <w:rFonts w:ascii="Times New Roman" w:hAnsi="Times New Roman"/>
          <w:sz w:val="24"/>
          <w:szCs w:val="24"/>
        </w:rPr>
        <w:t xml:space="preserve">№131-ФЗ. </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 заниматься предпринимательской деятельностью лично или через доверенных лиц;</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 Губернатора Ленинградской области в порядке, установленном Областным законом Ленинградской области;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д) иные случаи, предусмотренные федеральными законами;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327C" w:rsidRPr="009A1E3E" w:rsidRDefault="009C327C" w:rsidP="009C327C">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 xml:space="preserve">8.1.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9"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25.12.2008 № 273-ФЗ «О противодействии коррупции» (далее – Федеральный закон №273-ФЗ)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0" w:history="1">
        <w:r w:rsidRPr="009A1E3E">
          <w:rPr>
            <w:rFonts w:ascii="Times New Roman" w:hAnsi="Times New Roman"/>
            <w:bCs/>
            <w:sz w:val="24"/>
            <w:szCs w:val="24"/>
          </w:rPr>
          <w:t>Федеральным законом</w:t>
        </w:r>
      </w:hyperlink>
      <w:r w:rsidRPr="009A1E3E">
        <w:rPr>
          <w:rFonts w:ascii="Times New Roman" w:hAnsi="Times New Roman"/>
          <w:bCs/>
          <w:sz w:val="24"/>
          <w:szCs w:val="24"/>
        </w:rPr>
        <w:t xml:space="preserve"> №273-ФЗ, Федеральным </w:t>
      </w:r>
      <w:hyperlink r:id="rId21"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03.12.2012 №230-ФЗ «О контроле за соответствием расходов лиц, замещающих государственные должности, и иных лиц их доходам» (далее – Федеральный закон </w:t>
      </w:r>
      <w:r w:rsidR="00F05841" w:rsidRPr="009A1E3E">
        <w:rPr>
          <w:rFonts w:ascii="Times New Roman" w:hAnsi="Times New Roman"/>
          <w:bCs/>
          <w:sz w:val="24"/>
          <w:szCs w:val="24"/>
        </w:rPr>
        <w:t xml:space="preserve"> </w:t>
      </w:r>
      <w:r w:rsidRPr="009A1E3E">
        <w:rPr>
          <w:rFonts w:ascii="Times New Roman" w:hAnsi="Times New Roman"/>
          <w:bCs/>
          <w:sz w:val="24"/>
          <w:szCs w:val="24"/>
        </w:rPr>
        <w:t xml:space="preserve">№230-ФЗ), Федеральным </w:t>
      </w:r>
      <w:hyperlink r:id="rId22"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9A1E3E">
        <w:rPr>
          <w:rFonts w:ascii="Times New Roman" w:hAnsi="Times New Roman"/>
          <w:bCs/>
          <w:sz w:val="24"/>
          <w:szCs w:val="24"/>
        </w:rPr>
        <w:lastRenderedPageBreak/>
        <w:t xml:space="preserve">пользоваться иностранными финансовыми инструментами» (далее – Федеральный закон №79-ФЗ), если иное не предусмотрено Федеральным законом    </w:t>
      </w:r>
      <w:r w:rsidRPr="009A1E3E">
        <w:rPr>
          <w:rFonts w:ascii="Times New Roman" w:hAnsi="Times New Roman"/>
          <w:sz w:val="24"/>
          <w:szCs w:val="24"/>
        </w:rPr>
        <w:t xml:space="preserve">№131-ФЗ. </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3" w:history="1">
        <w:r w:rsidRPr="009A1E3E">
          <w:rPr>
            <w:rFonts w:ascii="Times New Roman" w:hAnsi="Times New Roman"/>
            <w:bCs/>
            <w:sz w:val="24"/>
            <w:szCs w:val="24"/>
          </w:rPr>
          <w:t>законодательством</w:t>
        </w:r>
      </w:hyperlink>
      <w:r w:rsidRPr="009A1E3E">
        <w:rPr>
          <w:rFonts w:ascii="Times New Roman" w:hAnsi="Times New Roman"/>
          <w:bCs/>
          <w:sz w:val="24"/>
          <w:szCs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8.3. При выявлении в результате проверки, проведенной в соответствии с </w:t>
      </w:r>
      <w:hyperlink w:anchor="Par40" w:history="1">
        <w:r w:rsidRPr="009A1E3E">
          <w:rPr>
            <w:rFonts w:ascii="Times New Roman" w:hAnsi="Times New Roman"/>
            <w:bCs/>
            <w:sz w:val="24"/>
            <w:szCs w:val="24"/>
          </w:rPr>
          <w:t>частью 8.2</w:t>
        </w:r>
      </w:hyperlink>
      <w:r w:rsidRPr="009A1E3E">
        <w:rPr>
          <w:rFonts w:ascii="Times New Roman" w:hAnsi="Times New Roman"/>
          <w:bCs/>
          <w:sz w:val="24"/>
          <w:szCs w:val="24"/>
        </w:rPr>
        <w:t xml:space="preserve"> настоящей статьи, фактов несоблюдения ограничений, запретов, неисполнения обязанностей, которые установлены Федеральными </w:t>
      </w:r>
      <w:hyperlink r:id="rId24" w:history="1">
        <w:r w:rsidRPr="009A1E3E">
          <w:rPr>
            <w:rFonts w:ascii="Times New Roman" w:hAnsi="Times New Roman"/>
            <w:bCs/>
            <w:sz w:val="24"/>
            <w:szCs w:val="24"/>
          </w:rPr>
          <w:t>законами</w:t>
        </w:r>
      </w:hyperlink>
      <w:r w:rsidRPr="009A1E3E">
        <w:rPr>
          <w:rFonts w:ascii="Times New Roman" w:hAnsi="Times New Roman"/>
          <w:bCs/>
          <w:sz w:val="24"/>
          <w:szCs w:val="24"/>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предупреждение;</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выборном органе местного самоуправления до прекращения срока его полномочий;</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запрет исполнять полномочия на постоянной основе до прекращения срока его полномочий.</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Pr="009A1E3E">
          <w:rPr>
            <w:rFonts w:ascii="Times New Roman" w:hAnsi="Times New Roman"/>
            <w:bCs/>
            <w:sz w:val="24"/>
            <w:szCs w:val="24"/>
          </w:rPr>
          <w:t>части 8.4.</w:t>
        </w:r>
      </w:hyperlink>
      <w:r w:rsidRPr="009A1E3E">
        <w:rPr>
          <w:rFonts w:ascii="Times New Roman" w:hAnsi="Times New Roman"/>
          <w:bCs/>
          <w:sz w:val="24"/>
          <w:szCs w:val="24"/>
        </w:rPr>
        <w:t xml:space="preserve"> настоящей статьи, определяется муниципальным правовым актом в соответствии с Областным законом Ленинградской области.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w:t>
      </w:r>
      <w:r w:rsidR="009466D1">
        <w:rPr>
          <w:rFonts w:ascii="Times New Roman" w:hAnsi="Times New Roman"/>
          <w:bCs/>
          <w:sz w:val="24"/>
          <w:szCs w:val="24"/>
        </w:rPr>
        <w:t>(</w:t>
      </w:r>
      <w:r w:rsidR="009466D1">
        <w:rPr>
          <w:rFonts w:ascii="Times New Roman" w:hAnsi="Times New Roman"/>
          <w:bCs/>
          <w:sz w:val="24"/>
          <w:szCs w:val="24"/>
          <w:lang w:val="en-US"/>
        </w:rPr>
        <w:t>www</w:t>
      </w:r>
      <w:r w:rsidR="009466D1" w:rsidRPr="009466D1">
        <w:rPr>
          <w:rFonts w:ascii="Times New Roman" w:hAnsi="Times New Roman"/>
          <w:bCs/>
          <w:sz w:val="24"/>
          <w:szCs w:val="24"/>
        </w:rPr>
        <w:t>.</w:t>
      </w:r>
      <w:r w:rsidR="009466D1">
        <w:rPr>
          <w:rFonts w:ascii="Times New Roman" w:hAnsi="Times New Roman"/>
          <w:bCs/>
          <w:sz w:val="24"/>
          <w:szCs w:val="24"/>
          <w:lang w:val="en-US"/>
        </w:rPr>
        <w:t>torkovichiadm</w:t>
      </w:r>
      <w:r w:rsidR="009466D1" w:rsidRPr="009466D1">
        <w:rPr>
          <w:rFonts w:ascii="Times New Roman" w:hAnsi="Times New Roman"/>
          <w:bCs/>
          <w:sz w:val="24"/>
          <w:szCs w:val="24"/>
        </w:rPr>
        <w:t>.</w:t>
      </w:r>
      <w:r w:rsidR="009466D1">
        <w:rPr>
          <w:rFonts w:ascii="Times New Roman" w:hAnsi="Times New Roman"/>
          <w:bCs/>
          <w:sz w:val="24"/>
          <w:szCs w:val="24"/>
          <w:lang w:val="en-US"/>
        </w:rPr>
        <w:t>ru</w:t>
      </w:r>
      <w:r w:rsidR="00FD3348" w:rsidRPr="009A1E3E">
        <w:rPr>
          <w:rFonts w:ascii="Times New Roman" w:hAnsi="Times New Roman"/>
          <w:bCs/>
          <w:sz w:val="24"/>
          <w:szCs w:val="24"/>
        </w:rPr>
        <w:t xml:space="preserve">) </w:t>
      </w:r>
      <w:r w:rsidRPr="009A1E3E">
        <w:rPr>
          <w:rFonts w:ascii="Times New Roman" w:hAnsi="Times New Roman"/>
          <w:bCs/>
          <w:sz w:val="24"/>
          <w:szCs w:val="24"/>
        </w:rPr>
        <w:t>и предоставляются для опубликования средствам массовой информации в порядке, определяемом муниципальными правовыми актами.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Депутат, член выборного органа местного самоуправления, выборное должностное лицо местного самоуправления не могут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w:t>
      </w:r>
      <w:r w:rsidRPr="009A1E3E">
        <w:rPr>
          <w:rFonts w:ascii="Times New Roman" w:hAnsi="Times New Roman"/>
          <w:bCs/>
          <w:sz w:val="24"/>
          <w:szCs w:val="24"/>
        </w:rPr>
        <w:lastRenderedPageBreak/>
        <w:t>нарушения, ответственность за которые предусмотрена федеральным законом.</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смерти;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отставки по собственному желанию;</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признания судом недееспособным или ограниченно дееспособным;</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признания судом безвестно отсутствующим или объявления умершим;</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вступления в отношении его в законную силу обвинительного приговора суда;</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выезда за пределы Российской Федерации на постоянное место жительства;</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отзыва избирателями;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досрочного прекращения полномочий соответствующего органа местного самоуправления;</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призыва на военную службу или направления на заменяющую ее альтернативную гражданскую службу;</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 в иных случаях, установленных настоящим Федеральным </w:t>
      </w:r>
      <w:hyperlink r:id="rId25"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и иными федеральными законами.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№131-ФЗ. </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Решение совета депутатов поселения о досрочном прекращении полномочий депутата совета депутатов данного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В случае обращения высшего должностного лица Ленинградской области – Губернатора Ленинградской области с заявлением о досрочном прекращении полномочий депутата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днем появления основания для досрочного прекращения полномочий является день поступления в совет депутатов поселения данного заявления.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3</w:t>
      </w:r>
      <w:r w:rsidRPr="009A1E3E">
        <w:rPr>
          <w:rFonts w:ascii="Times New Roman" w:hAnsi="Times New Roman"/>
          <w:b/>
          <w:bCs/>
          <w:sz w:val="24"/>
          <w:szCs w:val="24"/>
        </w:rPr>
        <w:t xml:space="preserve">. Глава </w:t>
      </w:r>
      <w:r w:rsidR="005134B7" w:rsidRPr="005134B7">
        <w:rPr>
          <w:rFonts w:ascii="Times New Roman" w:hAnsi="Times New Roman"/>
          <w:b/>
          <w:bCs/>
          <w:sz w:val="24"/>
          <w:szCs w:val="24"/>
        </w:rPr>
        <w:t>Торковичского</w:t>
      </w:r>
      <w:r w:rsidR="00ED5D6B" w:rsidRPr="009A1E3E">
        <w:rPr>
          <w:rFonts w:ascii="Times New Roman" w:hAnsi="Times New Roman"/>
          <w:b/>
          <w:bCs/>
          <w:sz w:val="24"/>
          <w:szCs w:val="24"/>
        </w:rPr>
        <w:t xml:space="preserve"> сельского поселения</w:t>
      </w:r>
    </w:p>
    <w:p w:rsidR="00ED5D6B" w:rsidRPr="009A1E3E" w:rsidRDefault="00ED5D6B"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Глава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ED5D6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является высшим должностным лицом муниципального образования </w:t>
      </w:r>
      <w:r w:rsidR="00B87065">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 наделяется настоящим Уставом собственными полномочиями по решению вопросов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Глава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544D3F"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избирается из состава Совета депутатов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544D3F"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в соответствии с Областным законом Ленинградской области и исполняет полномочия его председателя. Избранным на должность Главы </w:t>
      </w:r>
      <w:r w:rsidR="001852A8" w:rsidRPr="009A1E3E">
        <w:rPr>
          <w:rFonts w:ascii="Times New Roman" w:hAnsi="Times New Roman"/>
          <w:bCs/>
          <w:sz w:val="24"/>
          <w:szCs w:val="24"/>
        </w:rPr>
        <w:t>ого</w:t>
      </w:r>
      <w:r w:rsidR="00544D3F" w:rsidRPr="009A1E3E">
        <w:rPr>
          <w:rFonts w:ascii="Times New Roman" w:hAnsi="Times New Roman"/>
          <w:bCs/>
          <w:sz w:val="24"/>
          <w:szCs w:val="24"/>
        </w:rPr>
        <w:t xml:space="preserve"> </w:t>
      </w:r>
      <w:r w:rsidR="00544D3F" w:rsidRPr="009A1E3E">
        <w:rPr>
          <w:rFonts w:ascii="Times New Roman" w:hAnsi="Times New Roman"/>
          <w:bCs/>
          <w:sz w:val="24"/>
          <w:szCs w:val="24"/>
        </w:rPr>
        <w:lastRenderedPageBreak/>
        <w:t xml:space="preserve">сельского поселения </w:t>
      </w:r>
      <w:r w:rsidRPr="009A1E3E">
        <w:rPr>
          <w:rFonts w:ascii="Times New Roman" w:hAnsi="Times New Roman"/>
          <w:bCs/>
          <w:sz w:val="24"/>
          <w:szCs w:val="24"/>
        </w:rPr>
        <w:t xml:space="preserve">считается кандидат, набравший более половины голосов от установленной настоящим уставом численности депутатов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00544D3F"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B46320" w:rsidRPr="009A1E3E" w:rsidRDefault="00CF38D3" w:rsidP="00CC3AE7">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w:t>
      </w:r>
      <w:r w:rsidR="00B46320" w:rsidRPr="009A1E3E">
        <w:rPr>
          <w:rFonts w:ascii="Times New Roman" w:hAnsi="Times New Roman"/>
          <w:bCs/>
          <w:sz w:val="24"/>
          <w:szCs w:val="24"/>
        </w:rPr>
        <w:t xml:space="preserve">Настоящим уставом муниципального образования предусмотрено избрание главы муниципального образования, исполняющего полномочия председателя совета депутатов муниципального образования, из состава совета депутатов муниципального образования, вновь избранный совет депутатов муниципального образования избирает главу муниципального образования на первом заседании в </w:t>
      </w:r>
      <w:r w:rsidR="00CC3AE7" w:rsidRPr="009A1E3E">
        <w:rPr>
          <w:rFonts w:ascii="Times New Roman" w:hAnsi="Times New Roman"/>
          <w:bCs/>
          <w:sz w:val="24"/>
          <w:szCs w:val="24"/>
        </w:rPr>
        <w:t xml:space="preserve"> порядке, предусмотренном требованиями Областного законодательства Ленинградской области:</w:t>
      </w:r>
    </w:p>
    <w:p w:rsidR="00CC3AE7" w:rsidRPr="009A1E3E" w:rsidRDefault="00CC3AE7" w:rsidP="00CC3AE7">
      <w:pPr>
        <w:pStyle w:val="a9"/>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9A1E3E">
        <w:rPr>
          <w:rFonts w:ascii="Times New Roman" w:hAnsi="Times New Roman" w:cs="Times New Roman"/>
          <w:sz w:val="24"/>
          <w:szCs w:val="24"/>
        </w:rPr>
        <w:t xml:space="preserve">Кандидаты на должность главы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Pr="009A1E3E">
        <w:rPr>
          <w:rFonts w:ascii="Times New Roman" w:hAnsi="Times New Roman" w:cs="Times New Roman"/>
          <w:sz w:val="24"/>
          <w:szCs w:val="24"/>
        </w:rPr>
        <w:t xml:space="preserve"> сельского поселения выдвигаются на заседании совета депутатов муниципального образования депутатами, группами депутатов (фракциями) совета депутатов муниципального образования, а также в порядке самовыдвижения.</w:t>
      </w:r>
    </w:p>
    <w:p w:rsidR="00CC3AE7" w:rsidRPr="009A1E3E" w:rsidRDefault="00CC3AE7" w:rsidP="00CC3AE7">
      <w:pPr>
        <w:pStyle w:val="a9"/>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9A1E3E">
        <w:rPr>
          <w:rFonts w:ascii="Times New Roman" w:hAnsi="Times New Roman" w:cs="Times New Roman"/>
          <w:sz w:val="24"/>
          <w:szCs w:val="24"/>
        </w:rPr>
        <w:t>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CC3AE7" w:rsidRPr="009A1E3E" w:rsidRDefault="00CC3AE7" w:rsidP="00CC3AE7">
      <w:pPr>
        <w:pStyle w:val="a9"/>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9A1E3E">
        <w:rPr>
          <w:rFonts w:ascii="Times New Roman" w:hAnsi="Times New Roman" w:cs="Times New Roman"/>
          <w:sz w:val="24"/>
          <w:szCs w:val="24"/>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совета депутатов </w:t>
      </w:r>
      <w:r w:rsidR="005134B7">
        <w:rPr>
          <w:rFonts w:ascii="Times New Roman" w:hAnsi="Times New Roman"/>
          <w:bCs/>
          <w:sz w:val="24"/>
          <w:szCs w:val="24"/>
        </w:rPr>
        <w:t>Торкович</w:t>
      </w:r>
      <w:r w:rsidR="005134B7" w:rsidRPr="009A1E3E">
        <w:rPr>
          <w:rFonts w:ascii="Times New Roman" w:hAnsi="Times New Roman"/>
          <w:bCs/>
          <w:sz w:val="24"/>
          <w:szCs w:val="24"/>
        </w:rPr>
        <w:t>ского</w:t>
      </w:r>
      <w:r w:rsidRPr="009A1E3E">
        <w:rPr>
          <w:rFonts w:ascii="Times New Roman" w:hAnsi="Times New Roman" w:cs="Times New Roman"/>
          <w:sz w:val="24"/>
          <w:szCs w:val="24"/>
        </w:rPr>
        <w:t xml:space="preserve"> сельского поселения.</w:t>
      </w:r>
    </w:p>
    <w:p w:rsidR="00B46320" w:rsidRPr="009A1E3E" w:rsidRDefault="00CF38D3" w:rsidP="00CC3AE7">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2.1. </w:t>
      </w:r>
      <w:r w:rsidR="00B46320" w:rsidRPr="009A1E3E">
        <w:rPr>
          <w:rFonts w:ascii="Times New Roman" w:hAnsi="Times New Roman"/>
          <w:bCs/>
          <w:sz w:val="24"/>
          <w:szCs w:val="24"/>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избранный советом депутатов предыдущего созыва, в срок, установленный уставом муниципального образования, который не может превышать 30 дней со дня избрания совета депутатов муниципального образования в правомочном составе. </w:t>
      </w:r>
    </w:p>
    <w:p w:rsidR="00CF38D3" w:rsidRPr="009A1E3E" w:rsidRDefault="00CF38D3" w:rsidP="00CF38D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2.3. </w:t>
      </w:r>
      <w:r w:rsidR="00B46320" w:rsidRPr="009A1E3E">
        <w:rPr>
          <w:rFonts w:ascii="Times New Roman" w:hAnsi="Times New Roman"/>
          <w:bCs/>
          <w:sz w:val="24"/>
          <w:szCs w:val="24"/>
        </w:rPr>
        <w:t>В случае, если первое заседание не назначено главой муниципального образования, избранным советом депутатов предыдущего созыва, в установленный уставом муниципального образования срок, дату и время проведения первого заседания определяет старейший по возрасту депутат.</w:t>
      </w:r>
    </w:p>
    <w:p w:rsidR="003C057C" w:rsidRPr="009A1E3E" w:rsidRDefault="00CF38D3" w:rsidP="00CF38D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2.4. </w:t>
      </w:r>
      <w:r w:rsidR="00B46320" w:rsidRPr="009A1E3E">
        <w:rPr>
          <w:rFonts w:ascii="Times New Roman" w:hAnsi="Times New Roman"/>
          <w:bCs/>
          <w:sz w:val="24"/>
          <w:szCs w:val="24"/>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w:t>
      </w:r>
    </w:p>
    <w:p w:rsidR="003C057C" w:rsidRPr="009A1E3E" w:rsidRDefault="00CF38D3"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sz w:val="24"/>
          <w:szCs w:val="24"/>
        </w:rPr>
        <w:t xml:space="preserve">2.5. </w:t>
      </w:r>
      <w:r w:rsidR="003C057C" w:rsidRPr="009A1E3E">
        <w:rPr>
          <w:rFonts w:ascii="Times New Roman" w:hAnsi="Times New Roman" w:cs="Times New Roman"/>
          <w:sz w:val="24"/>
          <w:szCs w:val="24"/>
        </w:rPr>
        <w:t xml:space="preserve">В случае, если ни один из кандидатов на должность главы муниципального образования не набрал указанного в </w:t>
      </w:r>
      <w:hyperlink w:anchor="Par53" w:history="1">
        <w:r w:rsidRPr="009A1E3E">
          <w:rPr>
            <w:rFonts w:ascii="Times New Roman" w:hAnsi="Times New Roman" w:cs="Times New Roman"/>
            <w:sz w:val="24"/>
            <w:szCs w:val="24"/>
          </w:rPr>
          <w:t>пункте 3 части</w:t>
        </w:r>
      </w:hyperlink>
      <w:r w:rsidRPr="009A1E3E">
        <w:rPr>
          <w:rFonts w:ascii="Times New Roman" w:hAnsi="Times New Roman" w:cs="Times New Roman"/>
          <w:sz w:val="24"/>
          <w:szCs w:val="24"/>
        </w:rPr>
        <w:t xml:space="preserve"> 2</w:t>
      </w:r>
      <w:r w:rsidR="003C057C" w:rsidRPr="009A1E3E">
        <w:rPr>
          <w:rFonts w:ascii="Times New Roman" w:hAnsi="Times New Roman" w:cs="Times New Roman"/>
          <w:sz w:val="24"/>
          <w:szCs w:val="24"/>
        </w:rPr>
        <w:t xml:space="preserve"> настоящей части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Pr="009A1E3E">
          <w:rPr>
            <w:rFonts w:ascii="Times New Roman" w:hAnsi="Times New Roman" w:cs="Times New Roman"/>
            <w:sz w:val="24"/>
            <w:szCs w:val="24"/>
          </w:rPr>
          <w:t>пункте 3 части</w:t>
        </w:r>
      </w:hyperlink>
      <w:r w:rsidRPr="009A1E3E">
        <w:rPr>
          <w:rFonts w:ascii="Times New Roman" w:hAnsi="Times New Roman" w:cs="Times New Roman"/>
          <w:sz w:val="24"/>
          <w:szCs w:val="24"/>
        </w:rPr>
        <w:t xml:space="preserve"> 2</w:t>
      </w:r>
      <w:r w:rsidR="003C057C" w:rsidRPr="009A1E3E">
        <w:rPr>
          <w:rFonts w:ascii="Times New Roman" w:hAnsi="Times New Roman" w:cs="Times New Roman"/>
          <w:sz w:val="24"/>
          <w:szCs w:val="24"/>
        </w:rPr>
        <w:t xml:space="preserve"> настоящей части большинства голосов, считается избранным на должность главы муниципального образования.</w:t>
      </w:r>
    </w:p>
    <w:p w:rsidR="003C057C" w:rsidRPr="009A1E3E" w:rsidRDefault="003C057C"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sz w:val="24"/>
          <w:szCs w:val="24"/>
        </w:rPr>
        <w:t>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муниципального образования считается избранным тот кандидат, за которого проголосовал председательствующий на заседании совета депутатов муниципального образования.</w:t>
      </w:r>
    </w:p>
    <w:p w:rsidR="003C057C" w:rsidRPr="009A1E3E" w:rsidRDefault="003C057C"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sz w:val="24"/>
          <w:szCs w:val="24"/>
        </w:rPr>
        <w:t>В случае, если после второго тура глава муниципального образования не избран, процедура его избрания повторяется с момента выдвижения кандидатов.</w:t>
      </w:r>
    </w:p>
    <w:p w:rsidR="003C057C" w:rsidRPr="009A1E3E" w:rsidRDefault="00CF38D3"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sz w:val="24"/>
          <w:szCs w:val="24"/>
        </w:rPr>
        <w:t xml:space="preserve">2.6. </w:t>
      </w:r>
      <w:r w:rsidR="003C057C" w:rsidRPr="009A1E3E">
        <w:rPr>
          <w:rFonts w:ascii="Times New Roman" w:hAnsi="Times New Roman" w:cs="Times New Roman"/>
          <w:sz w:val="24"/>
          <w:szCs w:val="24"/>
        </w:rPr>
        <w:t>Глава муниципального образования, избранный советом депутатов муниципального образования из своего состава и исполняющий полномочия председателя совета депутатов муниципального образования, вступает в должность с момента его избрания.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Итоги голосования оформляются решением Совета депутатов муниципального образования</w:t>
      </w:r>
      <w:r w:rsidR="00CF38D3" w:rsidRPr="009A1E3E">
        <w:rPr>
          <w:rFonts w:ascii="Times New Roman" w:hAnsi="Times New Roman"/>
          <w:bCs/>
          <w:sz w:val="24"/>
          <w:szCs w:val="24"/>
        </w:rPr>
        <w:t>.</w:t>
      </w:r>
      <w:r w:rsidRPr="009A1E3E">
        <w:rPr>
          <w:rFonts w:ascii="Times New Roman" w:hAnsi="Times New Roman"/>
          <w:bCs/>
          <w:sz w:val="24"/>
          <w:szCs w:val="24"/>
        </w:rPr>
        <w:t xml:space="preserve"> </w:t>
      </w:r>
      <w:r w:rsidR="00CF38D3" w:rsidRPr="009A1E3E">
        <w:rPr>
          <w:rFonts w:ascii="Times New Roman" w:hAnsi="Times New Roman"/>
          <w:bCs/>
          <w:sz w:val="24"/>
          <w:szCs w:val="24"/>
        </w:rPr>
        <w:t>Решение подписывается г</w:t>
      </w:r>
      <w:r w:rsidRPr="009A1E3E">
        <w:rPr>
          <w:rFonts w:ascii="Times New Roman" w:hAnsi="Times New Roman"/>
          <w:bCs/>
          <w:sz w:val="24"/>
          <w:szCs w:val="24"/>
        </w:rPr>
        <w:t xml:space="preserve">лавой муниципального образования или депутатом Совета депутатов </w:t>
      </w:r>
      <w:r w:rsidR="00CF38D3" w:rsidRPr="009A1E3E">
        <w:rPr>
          <w:rFonts w:ascii="Times New Roman" w:hAnsi="Times New Roman"/>
          <w:bCs/>
          <w:sz w:val="24"/>
          <w:szCs w:val="24"/>
        </w:rPr>
        <w:t>муниципального образования</w:t>
      </w:r>
      <w:r w:rsidRPr="009A1E3E">
        <w:rPr>
          <w:rFonts w:ascii="Times New Roman" w:hAnsi="Times New Roman"/>
          <w:bCs/>
          <w:sz w:val="24"/>
          <w:szCs w:val="24"/>
        </w:rPr>
        <w:t xml:space="preserve">, председательствующим на заседании Совета депутатов </w:t>
      </w:r>
      <w:r w:rsidR="00CF38D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день заседания, и вступает в силу со дня его принятия.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4. Срок полномочий Главы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CF38D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составляет 5 (пять) лет.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Полном</w:t>
      </w:r>
      <w:r w:rsidR="006870D6" w:rsidRPr="009A1E3E">
        <w:rPr>
          <w:rFonts w:ascii="Times New Roman" w:hAnsi="Times New Roman"/>
          <w:bCs/>
          <w:sz w:val="24"/>
          <w:szCs w:val="24"/>
        </w:rPr>
        <w:t>очия г</w:t>
      </w:r>
      <w:r w:rsidRPr="009A1E3E">
        <w:rPr>
          <w:rFonts w:ascii="Times New Roman" w:hAnsi="Times New Roman"/>
          <w:bCs/>
          <w:sz w:val="24"/>
          <w:szCs w:val="24"/>
        </w:rPr>
        <w:t xml:space="preserve">лавы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6870D6"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6870D6" w:rsidRPr="009A1E3E">
        <w:rPr>
          <w:rFonts w:ascii="Times New Roman" w:hAnsi="Times New Roman"/>
          <w:bCs/>
          <w:sz w:val="24"/>
          <w:szCs w:val="24"/>
        </w:rPr>
        <w:t>я</w:t>
      </w:r>
      <w:r w:rsidRPr="009A1E3E">
        <w:rPr>
          <w:rFonts w:ascii="Times New Roman" w:hAnsi="Times New Roman"/>
          <w:bCs/>
          <w:sz w:val="24"/>
          <w:szCs w:val="24"/>
        </w:rPr>
        <w:t xml:space="preserve"> начинаются со дня его вступления в должность и прекращаются в день вступления в должность вновь избранного Главы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6870D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за исключением случаев досрочного прекращения полномочий.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Глава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6870D6"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осуществляет свои полномочия на непостоянной основе.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Глава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6870D6"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осуществляет организацию деятельности Совета депутатов</w:t>
      </w:r>
      <w:r w:rsidR="00B87065">
        <w:rPr>
          <w:rFonts w:ascii="Times New Roman" w:hAnsi="Times New Roman"/>
          <w:bCs/>
          <w:sz w:val="24"/>
          <w:szCs w:val="24"/>
        </w:rPr>
        <w:t xml:space="preserve"> Торкович</w:t>
      </w:r>
      <w:r w:rsidR="00B87065" w:rsidRPr="009A1E3E">
        <w:rPr>
          <w:rFonts w:ascii="Times New Roman" w:hAnsi="Times New Roman"/>
          <w:bCs/>
          <w:sz w:val="24"/>
          <w:szCs w:val="24"/>
        </w:rPr>
        <w:t>ского</w:t>
      </w:r>
      <w:r w:rsidR="006870D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Глава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6870D6"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подконтролен и подотчетен населению и Совету депутатов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93558F"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Глава муниципального образования </w:t>
      </w:r>
      <w:r w:rsidR="00B87065">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должен соблюдать ограничения, запреты, исполнять обязанности, которые установлены Феде</w:t>
      </w:r>
      <w:r w:rsidR="0093558F" w:rsidRPr="009A1E3E">
        <w:rPr>
          <w:rFonts w:ascii="Times New Roman" w:hAnsi="Times New Roman"/>
          <w:bCs/>
          <w:sz w:val="24"/>
          <w:szCs w:val="24"/>
        </w:rPr>
        <w:t>ральным законом от 25.12.2008 №</w:t>
      </w:r>
      <w:r w:rsidRPr="009A1E3E">
        <w:rPr>
          <w:rFonts w:ascii="Times New Roman" w:hAnsi="Times New Roman"/>
          <w:bCs/>
          <w:sz w:val="24"/>
          <w:szCs w:val="24"/>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w:t>
      </w:r>
      <w:r w:rsidR="0093558F" w:rsidRPr="009A1E3E">
        <w:rPr>
          <w:rFonts w:ascii="Times New Roman" w:hAnsi="Times New Roman"/>
          <w:bCs/>
          <w:sz w:val="24"/>
          <w:szCs w:val="24"/>
        </w:rPr>
        <w:t>ральным законом от 07.05.2013 №</w:t>
      </w:r>
      <w:r w:rsidRPr="009A1E3E">
        <w:rPr>
          <w:rFonts w:ascii="Times New Roman" w:hAnsi="Times New Roman"/>
          <w:bCs/>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93558F">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4</w:t>
      </w:r>
      <w:r w:rsidRPr="009A1E3E">
        <w:rPr>
          <w:rFonts w:ascii="Times New Roman" w:hAnsi="Times New Roman"/>
          <w:b/>
          <w:bCs/>
          <w:sz w:val="24"/>
          <w:szCs w:val="24"/>
        </w:rPr>
        <w:t xml:space="preserve">. Полномочия главы </w:t>
      </w:r>
      <w:r w:rsidR="00B87065" w:rsidRPr="00B87065">
        <w:rPr>
          <w:rFonts w:ascii="Times New Roman" w:hAnsi="Times New Roman"/>
          <w:b/>
          <w:bCs/>
          <w:sz w:val="24"/>
          <w:szCs w:val="24"/>
        </w:rPr>
        <w:t>Торковичского</w:t>
      </w:r>
      <w:r w:rsidR="0093558F" w:rsidRPr="009A1E3E">
        <w:rPr>
          <w:rFonts w:ascii="Times New Roman" w:hAnsi="Times New Roman"/>
          <w:b/>
          <w:bCs/>
          <w:sz w:val="24"/>
          <w:szCs w:val="24"/>
        </w:rPr>
        <w:t xml:space="preserve"> сельского поселения</w:t>
      </w:r>
    </w:p>
    <w:p w:rsidR="0093558F" w:rsidRPr="009A1E3E" w:rsidRDefault="0093558F" w:rsidP="0093558F">
      <w:pPr>
        <w:autoSpaceDE w:val="0"/>
        <w:autoSpaceDN w:val="0"/>
        <w:adjustRightInd w:val="0"/>
        <w:spacing w:after="0" w:line="240" w:lineRule="auto"/>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Глава </w:t>
      </w:r>
      <w:r w:rsidR="00B87065">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r w:rsidR="00CF38D3" w:rsidRPr="009A1E3E">
        <w:rPr>
          <w:rFonts w:ascii="Times New Roman" w:hAnsi="Times New Roman"/>
          <w:bCs/>
          <w:sz w:val="24"/>
          <w:szCs w:val="24"/>
        </w:rPr>
        <w:t xml:space="preserve"> исполняет полномочия</w:t>
      </w:r>
      <w:r w:rsidRPr="009A1E3E">
        <w:rPr>
          <w:rFonts w:ascii="Times New Roman" w:hAnsi="Times New Roman"/>
          <w:bCs/>
          <w:sz w:val="24"/>
          <w:szCs w:val="24"/>
        </w:rPr>
        <w:t>:</w:t>
      </w:r>
    </w:p>
    <w:p w:rsidR="003E7A4E" w:rsidRPr="009A1E3E" w:rsidRDefault="003E7A4E"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представляет муниципальное образование </w:t>
      </w:r>
      <w:r w:rsidR="00B87065">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93558F"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93558F" w:rsidRPr="009A1E3E">
        <w:rPr>
          <w:rFonts w:ascii="Times New Roman" w:hAnsi="Times New Roman"/>
          <w:bCs/>
          <w:sz w:val="24"/>
          <w:szCs w:val="24"/>
        </w:rPr>
        <w:t>я</w:t>
      </w:r>
      <w:r w:rsidRPr="009A1E3E">
        <w:rPr>
          <w:rFonts w:ascii="Times New Roman" w:hAnsi="Times New Roman"/>
          <w:bCs/>
          <w:sz w:val="24"/>
          <w:szCs w:val="24"/>
        </w:rPr>
        <w:t>;</w:t>
      </w:r>
    </w:p>
    <w:p w:rsidR="003E7A4E" w:rsidRPr="009A1E3E" w:rsidRDefault="003E7A4E"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подписывает и обнародует в порядке, установленном настоящим уставом, нормативные правовые акты, принятые Советом депутатов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93558F"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издает в пределах своих полномочий правовые акты;</w:t>
      </w:r>
    </w:p>
    <w:p w:rsidR="0093558F" w:rsidRPr="009A1E3E" w:rsidRDefault="003E7A4E"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вправе требовать созыва внеочередного заседания Совета депутатов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93558F"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93558F" w:rsidRPr="009A1E3E" w:rsidRDefault="003E7A4E"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93558F" w:rsidRPr="009A1E3E" w:rsidRDefault="003E7A4E"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выдает доверенности на представление интересов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Совета депутатов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93558F" w:rsidRPr="009A1E3E">
        <w:rPr>
          <w:rFonts w:ascii="Times New Roman" w:hAnsi="Times New Roman"/>
          <w:bCs/>
          <w:sz w:val="24"/>
          <w:szCs w:val="24"/>
        </w:rPr>
        <w:t xml:space="preserve"> сельского поселения</w:t>
      </w:r>
    </w:p>
    <w:p w:rsidR="0093558F" w:rsidRPr="009A1E3E" w:rsidRDefault="003E7A4E"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 xml:space="preserve">выступает представителем нанимателя (работодателем) – для Главы Администрации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93558F"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 работников аппарата Совета депутатов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93558F"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выполняющих обязанности по техническому обеспечению деятельности Совета депутатов муниципального образования, руководителей предприятий, учреждений, в случае если полномочия их учредителя исполняет Совет депутатов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93558F" w:rsidRPr="009A1E3E">
        <w:rPr>
          <w:rFonts w:ascii="Times New Roman" w:hAnsi="Times New Roman"/>
          <w:bCs/>
          <w:sz w:val="24"/>
          <w:szCs w:val="24"/>
        </w:rPr>
        <w:t xml:space="preserve"> сельского поселения;</w:t>
      </w:r>
    </w:p>
    <w:p w:rsidR="00B46320" w:rsidRPr="009A1E3E" w:rsidRDefault="00B46320"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подписывает удостоверения старосты сельского населенного пункта;</w:t>
      </w:r>
    </w:p>
    <w:p w:rsidR="00B46320" w:rsidRPr="009A1E3E" w:rsidRDefault="00B46320"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подписывает удостоверения председателя Общественного совета;</w:t>
      </w:r>
    </w:p>
    <w:p w:rsidR="00B46320" w:rsidRPr="009A1E3E" w:rsidRDefault="00B46320"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подписывает удостоверения председателя инициативной комиссии;</w:t>
      </w:r>
    </w:p>
    <w:p w:rsidR="0093558F" w:rsidRPr="009A1E3E" w:rsidRDefault="0093558F" w:rsidP="0093558F">
      <w:pPr>
        <w:pStyle w:val="a9"/>
        <w:numPr>
          <w:ilvl w:val="0"/>
          <w:numId w:val="38"/>
        </w:numPr>
        <w:autoSpaceDE w:val="0"/>
        <w:autoSpaceDN w:val="0"/>
        <w:adjustRightInd w:val="0"/>
        <w:spacing w:after="0" w:line="240" w:lineRule="auto"/>
        <w:jc w:val="both"/>
        <w:rPr>
          <w:rFonts w:ascii="Times New Roman" w:hAnsi="Times New Roman"/>
          <w:bCs/>
          <w:sz w:val="24"/>
          <w:szCs w:val="24"/>
        </w:rPr>
      </w:pPr>
      <w:r w:rsidRPr="009A1E3E">
        <w:rPr>
          <w:rFonts w:ascii="Times New Roman" w:hAnsi="Times New Roman"/>
          <w:bCs/>
          <w:sz w:val="24"/>
          <w:szCs w:val="24"/>
        </w:rPr>
        <w:t>исполняет иные полномочия в соответствии  с федеральным законодательством и Областными законами Ленинградской области</w:t>
      </w:r>
      <w:r w:rsidR="00B46320" w:rsidRPr="009A1E3E">
        <w:rPr>
          <w:rFonts w:ascii="Times New Roman" w:hAnsi="Times New Roman"/>
          <w:bCs/>
          <w:sz w:val="24"/>
          <w:szCs w:val="24"/>
        </w:rPr>
        <w:t>.</w:t>
      </w:r>
    </w:p>
    <w:p w:rsidR="00D927B4"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lastRenderedPageBreak/>
        <w:t>Статья 3</w:t>
      </w:r>
      <w:r w:rsidR="00805E70" w:rsidRPr="009A1E3E">
        <w:rPr>
          <w:rFonts w:ascii="Times New Roman" w:hAnsi="Times New Roman"/>
          <w:b/>
          <w:bCs/>
          <w:sz w:val="24"/>
          <w:szCs w:val="24"/>
        </w:rPr>
        <w:t>5</w:t>
      </w:r>
      <w:r w:rsidRPr="009A1E3E">
        <w:rPr>
          <w:rFonts w:ascii="Times New Roman" w:hAnsi="Times New Roman"/>
          <w:b/>
          <w:bCs/>
          <w:sz w:val="24"/>
          <w:szCs w:val="24"/>
        </w:rPr>
        <w:t xml:space="preserve">. Досрочное прекращение полномочий главы </w:t>
      </w:r>
    </w:p>
    <w:p w:rsidR="003E7A4E" w:rsidRPr="009A1E3E" w:rsidRDefault="00B87065" w:rsidP="003E7A4E">
      <w:pPr>
        <w:autoSpaceDE w:val="0"/>
        <w:autoSpaceDN w:val="0"/>
        <w:adjustRightInd w:val="0"/>
        <w:spacing w:after="0" w:line="240" w:lineRule="auto"/>
        <w:ind w:firstLine="709"/>
        <w:jc w:val="center"/>
        <w:rPr>
          <w:rFonts w:ascii="Times New Roman" w:hAnsi="Times New Roman"/>
          <w:b/>
          <w:bCs/>
          <w:sz w:val="24"/>
          <w:szCs w:val="24"/>
        </w:rPr>
      </w:pPr>
      <w:r w:rsidRPr="00B87065">
        <w:rPr>
          <w:rFonts w:ascii="Times New Roman" w:hAnsi="Times New Roman"/>
          <w:b/>
          <w:bCs/>
          <w:sz w:val="24"/>
          <w:szCs w:val="24"/>
        </w:rPr>
        <w:t>Торковичского</w:t>
      </w:r>
      <w:r w:rsidR="00D927B4"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Полномочия Главы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D927B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прекращаются досрочно в случае:</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смерти;</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отставки по собственному желанию;</w:t>
      </w:r>
    </w:p>
    <w:p w:rsidR="006F258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2.1) удаления в отставку в соответствии со </w:t>
      </w:r>
      <w:hyperlink r:id="rId26" w:history="1">
        <w:r w:rsidRPr="009A1E3E">
          <w:rPr>
            <w:bCs/>
          </w:rPr>
          <w:t>статьей 74.1</w:t>
        </w:r>
      </w:hyperlink>
      <w:r w:rsidRPr="009A1E3E">
        <w:rPr>
          <w:rFonts w:ascii="Times New Roman" w:hAnsi="Times New Roman"/>
          <w:bCs/>
          <w:sz w:val="24"/>
          <w:szCs w:val="24"/>
        </w:rPr>
        <w:t xml:space="preserve"> </w:t>
      </w:r>
      <w:r w:rsidR="006F2584" w:rsidRPr="009A1E3E">
        <w:rPr>
          <w:rFonts w:ascii="Times New Roman" w:hAnsi="Times New Roman"/>
          <w:bCs/>
          <w:sz w:val="24"/>
          <w:szCs w:val="24"/>
        </w:rPr>
        <w:t>Федерального закона                    №131-ФЗ</w:t>
      </w:r>
      <w:r w:rsidRPr="009A1E3E">
        <w:rPr>
          <w:rFonts w:ascii="Times New Roman" w:hAnsi="Times New Roman"/>
          <w:bCs/>
          <w:sz w:val="24"/>
          <w:szCs w:val="24"/>
        </w:rPr>
        <w:t>;</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отрешения от должности в соответствии со </w:t>
      </w:r>
      <w:hyperlink r:id="rId27" w:history="1">
        <w:r w:rsidRPr="009A1E3E">
          <w:rPr>
            <w:bCs/>
          </w:rPr>
          <w:t>статьей 74</w:t>
        </w:r>
      </w:hyperlink>
      <w:r w:rsidRPr="009A1E3E">
        <w:rPr>
          <w:rFonts w:ascii="Times New Roman" w:hAnsi="Times New Roman"/>
          <w:bCs/>
          <w:sz w:val="24"/>
          <w:szCs w:val="24"/>
        </w:rPr>
        <w:t xml:space="preserve"> Федерального закона</w:t>
      </w:r>
      <w:r w:rsidR="006F2584" w:rsidRPr="009A1E3E">
        <w:rPr>
          <w:rFonts w:ascii="Times New Roman" w:hAnsi="Times New Roman"/>
          <w:bCs/>
          <w:sz w:val="24"/>
          <w:szCs w:val="24"/>
        </w:rPr>
        <w:t xml:space="preserve">                  №131-ФЗ</w:t>
      </w:r>
      <w:r w:rsidRPr="009A1E3E">
        <w:rPr>
          <w:rFonts w:ascii="Times New Roman" w:hAnsi="Times New Roman"/>
          <w:bCs/>
          <w:sz w:val="24"/>
          <w:szCs w:val="24"/>
        </w:rPr>
        <w:t>;</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признания судом недееспособным или ограниченно дееспособным;</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признания судом безвестно отсутствующим или объявления умершим;</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вступления в отношении его в законную силу обвинительного приговора суда;</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выезда за пределы Российской Федерации на постоянное место жительства;</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отзыва избирателями;</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927B4" w:rsidRPr="009A1E3E" w:rsidRDefault="006F258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w:t>
      </w:r>
      <w:r w:rsidR="00D927B4" w:rsidRPr="009A1E3E">
        <w:rPr>
          <w:rFonts w:ascii="Times New Roman" w:hAnsi="Times New Roman"/>
          <w:bCs/>
          <w:sz w:val="24"/>
          <w:szCs w:val="24"/>
        </w:rPr>
        <w:t>) преобразования муниципального образования, осуществляемого в соответствии с</w:t>
      </w:r>
      <w:r w:rsidRPr="009A1E3E">
        <w:rPr>
          <w:rFonts w:ascii="Times New Roman" w:hAnsi="Times New Roman"/>
          <w:bCs/>
          <w:sz w:val="24"/>
          <w:szCs w:val="24"/>
        </w:rPr>
        <w:t xml:space="preserve"> требованиями статьи 13</w:t>
      </w:r>
      <w:r w:rsidR="00D927B4" w:rsidRPr="009A1E3E">
        <w:rPr>
          <w:rFonts w:ascii="Times New Roman" w:hAnsi="Times New Roman"/>
          <w:bCs/>
          <w:sz w:val="24"/>
          <w:szCs w:val="24"/>
        </w:rPr>
        <w:t xml:space="preserve"> Федерального закона</w:t>
      </w:r>
      <w:r w:rsidRPr="009A1E3E">
        <w:rPr>
          <w:rFonts w:ascii="Times New Roman" w:hAnsi="Times New Roman"/>
          <w:bCs/>
          <w:sz w:val="24"/>
          <w:szCs w:val="24"/>
        </w:rPr>
        <w:t xml:space="preserve"> №131-ФЗ</w:t>
      </w:r>
      <w:r w:rsidR="00D927B4" w:rsidRPr="009A1E3E">
        <w:rPr>
          <w:rFonts w:ascii="Times New Roman" w:hAnsi="Times New Roman"/>
          <w:bCs/>
          <w:sz w:val="24"/>
          <w:szCs w:val="24"/>
        </w:rPr>
        <w:t>, а также в случае упразднения муниципального образования;</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утраты поселением статуса муниципального образования в связи с его объединением с городским округом;</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В случае досрочного прекращения полномочий главы </w:t>
      </w:r>
      <w:r w:rsidR="00B87065">
        <w:rPr>
          <w:rFonts w:ascii="Times New Roman" w:hAnsi="Times New Roman"/>
          <w:bCs/>
          <w:sz w:val="24"/>
          <w:szCs w:val="24"/>
        </w:rPr>
        <w:t>Торкович</w:t>
      </w:r>
      <w:r w:rsidR="00B87065" w:rsidRPr="009A1E3E">
        <w:rPr>
          <w:rFonts w:ascii="Times New Roman" w:hAnsi="Times New Roman"/>
          <w:bCs/>
          <w:sz w:val="24"/>
          <w:szCs w:val="24"/>
        </w:rPr>
        <w:t>ского</w:t>
      </w:r>
      <w:r w:rsidR="006F258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r w:rsidR="009466D1">
        <w:rPr>
          <w:rFonts w:ascii="Times New Roman" w:hAnsi="Times New Roman"/>
          <w:bCs/>
          <w:sz w:val="24"/>
          <w:szCs w:val="24"/>
        </w:rPr>
        <w:t>Торковичского</w:t>
      </w:r>
      <w:r w:rsidR="006F258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6F2584">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6</w:t>
      </w:r>
      <w:r w:rsidRPr="009A1E3E">
        <w:rPr>
          <w:rFonts w:ascii="Times New Roman" w:hAnsi="Times New Roman"/>
          <w:b/>
          <w:bCs/>
          <w:sz w:val="24"/>
          <w:szCs w:val="24"/>
        </w:rPr>
        <w:t xml:space="preserve">. Администрация </w:t>
      </w:r>
      <w:r w:rsidR="00100BF9" w:rsidRPr="00100BF9">
        <w:rPr>
          <w:rFonts w:ascii="Times New Roman" w:hAnsi="Times New Roman"/>
          <w:b/>
          <w:bCs/>
          <w:sz w:val="24"/>
          <w:szCs w:val="24"/>
        </w:rPr>
        <w:t>Торковичского</w:t>
      </w:r>
      <w:r w:rsidR="006F2584"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Администрация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6F258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федеральными законами и Областными законами Ленинградской области.</w:t>
      </w:r>
    </w:p>
    <w:p w:rsidR="003E7A4E" w:rsidRPr="009A1E3E" w:rsidRDefault="00536E0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w:t>
      </w:r>
      <w:r w:rsidR="003E7A4E" w:rsidRPr="009A1E3E">
        <w:rPr>
          <w:rFonts w:ascii="Times New Roman" w:hAnsi="Times New Roman"/>
          <w:bCs/>
          <w:sz w:val="24"/>
          <w:szCs w:val="24"/>
        </w:rPr>
        <w:t xml:space="preserve">Администрация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9A1E3E">
        <w:rPr>
          <w:rFonts w:ascii="Times New Roman" w:hAnsi="Times New Roman"/>
          <w:bCs/>
          <w:sz w:val="24"/>
          <w:szCs w:val="24"/>
        </w:rPr>
        <w:t xml:space="preserve">08.08.2001                                     </w:t>
      </w:r>
      <w:r w:rsidR="003E0D99" w:rsidRPr="009A1E3E">
        <w:rPr>
          <w:rFonts w:ascii="Times New Roman" w:hAnsi="Times New Roman"/>
          <w:bCs/>
          <w:sz w:val="24"/>
          <w:szCs w:val="24"/>
        </w:rPr>
        <w:t>№</w:t>
      </w:r>
      <w:r w:rsidR="003E7A4E" w:rsidRPr="009A1E3E">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Администрация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536E0E"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1) разрабатывает проекты местного бюджета, планов, программ, решений, представляемых главой администрации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536E0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 рассмотрение Совета депутатов</w:t>
      </w:r>
      <w:r w:rsidR="00100BF9">
        <w:rPr>
          <w:rFonts w:ascii="Times New Roman" w:hAnsi="Times New Roman"/>
          <w:bCs/>
          <w:sz w:val="24"/>
          <w:szCs w:val="24"/>
        </w:rPr>
        <w:t xml:space="preserve"> Торкович</w:t>
      </w:r>
      <w:r w:rsidR="00100BF9" w:rsidRPr="009A1E3E">
        <w:rPr>
          <w:rFonts w:ascii="Times New Roman" w:hAnsi="Times New Roman"/>
          <w:bCs/>
          <w:sz w:val="24"/>
          <w:szCs w:val="24"/>
        </w:rPr>
        <w:t>ского</w:t>
      </w:r>
      <w:r w:rsidR="00536E0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исполняет местный бюджет и представляет на утверждение Совета депутатов </w:t>
      </w:r>
      <w:r w:rsidR="006E4BB9">
        <w:rPr>
          <w:rFonts w:ascii="Times New Roman" w:hAnsi="Times New Roman"/>
          <w:bCs/>
          <w:sz w:val="24"/>
          <w:szCs w:val="24"/>
        </w:rPr>
        <w:t>Торковичс</w:t>
      </w:r>
      <w:r w:rsidR="001852A8" w:rsidRPr="009A1E3E">
        <w:rPr>
          <w:rFonts w:ascii="Times New Roman" w:hAnsi="Times New Roman"/>
          <w:bCs/>
          <w:sz w:val="24"/>
          <w:szCs w:val="24"/>
        </w:rPr>
        <w:t>кого</w:t>
      </w:r>
      <w:r w:rsidR="00536E0E"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отчет о его исполнении;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регистрирует устав территориального общественного самоуправления в порядке, установленном решением Совета депутатов</w:t>
      </w:r>
      <w:r w:rsidR="00100BF9">
        <w:rPr>
          <w:rFonts w:ascii="Times New Roman" w:hAnsi="Times New Roman"/>
          <w:bCs/>
          <w:sz w:val="24"/>
          <w:szCs w:val="24"/>
        </w:rPr>
        <w:t xml:space="preserve"> Торкович</w:t>
      </w:r>
      <w:r w:rsidR="00100BF9" w:rsidRPr="009A1E3E">
        <w:rPr>
          <w:rFonts w:ascii="Times New Roman" w:hAnsi="Times New Roman"/>
          <w:bCs/>
          <w:sz w:val="24"/>
          <w:szCs w:val="24"/>
        </w:rPr>
        <w:t>ского</w:t>
      </w:r>
      <w:r w:rsidR="00536E0E"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осуществляет отдельные государственные полномочия, переданные администрации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536E0E"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федеральными законами 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заключает соглашения с администрацией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в порядке, установленном решением Совета депутатов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536E0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обладает полномочиями по организации теплоснабжения, предусмотренными Феде</w:t>
      </w:r>
      <w:r w:rsidR="00D5670E" w:rsidRPr="009A1E3E">
        <w:rPr>
          <w:rFonts w:ascii="Times New Roman" w:hAnsi="Times New Roman"/>
          <w:bCs/>
          <w:sz w:val="24"/>
          <w:szCs w:val="24"/>
        </w:rPr>
        <w:t>ральным законом от 27.07.2010 №</w:t>
      </w:r>
      <w:r w:rsidRPr="009A1E3E">
        <w:rPr>
          <w:rFonts w:ascii="Times New Roman" w:hAnsi="Times New Roman"/>
          <w:bCs/>
          <w:sz w:val="24"/>
          <w:szCs w:val="24"/>
        </w:rPr>
        <w:t>190-ФЗ «О теплоснабжении»;</w:t>
      </w:r>
    </w:p>
    <w:p w:rsidR="00DE7E66"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обладает полномочиями в сфере водоснабжения и водоотведения, предусмотренными Феде</w:t>
      </w:r>
      <w:r w:rsidR="00D5670E" w:rsidRPr="009A1E3E">
        <w:rPr>
          <w:rFonts w:ascii="Times New Roman" w:hAnsi="Times New Roman"/>
          <w:bCs/>
          <w:sz w:val="24"/>
          <w:szCs w:val="24"/>
        </w:rPr>
        <w:t>ральным законом от 07.12.2011 №</w:t>
      </w:r>
      <w:r w:rsidRPr="009A1E3E">
        <w:rPr>
          <w:rFonts w:ascii="Times New Roman" w:hAnsi="Times New Roman"/>
          <w:bCs/>
          <w:sz w:val="24"/>
          <w:szCs w:val="24"/>
        </w:rPr>
        <w:t>416-ФЗ «О водоснабжении и водоотведении»</w:t>
      </w:r>
      <w:r w:rsidR="00536E0E" w:rsidRPr="009A1E3E">
        <w:rPr>
          <w:rFonts w:ascii="Times New Roman" w:hAnsi="Times New Roman"/>
          <w:bCs/>
          <w:sz w:val="24"/>
          <w:szCs w:val="24"/>
        </w:rPr>
        <w:t xml:space="preserve"> </w:t>
      </w:r>
      <w:r w:rsidR="00DE7E66" w:rsidRPr="009A1E3E">
        <w:rPr>
          <w:rFonts w:ascii="Times New Roman" w:hAnsi="Times New Roman"/>
          <w:bCs/>
          <w:sz w:val="24"/>
          <w:szCs w:val="24"/>
        </w:rPr>
        <w:t>по утверждению схем водоснабжения и водоотведения муниципального образования  в соответствии с Областным законодательством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r w:rsidR="00100BF9">
        <w:rPr>
          <w:rFonts w:ascii="Times New Roman" w:hAnsi="Times New Roman"/>
          <w:bCs/>
          <w:sz w:val="24"/>
          <w:szCs w:val="24"/>
        </w:rPr>
        <w:t xml:space="preserve"> 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14) осуществляет организацию выполнения стратегии социально-экономического развития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а также организацию сбора статистических показателей, характеризующих состояние экономики и социальной сферы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 предоставление указанных данных органам государственной власти в порядке, установленном Правительством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15) осуществляет разработку и утверждение программ комплексного развития систем коммунальной инфраструктуры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требования к которым устанавливаются Правительством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 развитии его общественной инфраструктуры и иной официальной информации (в официальных средствах массовой информации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w:t>
      </w:r>
      <w:r w:rsidRPr="009A1E3E">
        <w:rPr>
          <w:rFonts w:ascii="Times New Roman" w:hAnsi="Times New Roman"/>
          <w:bCs/>
          <w:sz w:val="24"/>
          <w:szCs w:val="24"/>
        </w:rPr>
        <w:lastRenderedPageBreak/>
        <w:t>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6E4BB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34A" w:rsidRPr="009A1E3E" w:rsidRDefault="003C634A" w:rsidP="003C634A">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19) осуществляет назначение и проведение собрания (конференции) граждан территории административного центра (городского поселка)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поселения</w:t>
      </w:r>
      <w:r w:rsidR="00BD7F6A" w:rsidRPr="009A1E3E">
        <w:rPr>
          <w:rFonts w:ascii="Times New Roman" w:hAnsi="Times New Roman" w:cs="Times New Roman"/>
          <w:sz w:val="24"/>
          <w:szCs w:val="24"/>
        </w:rPr>
        <w:t>;</w:t>
      </w:r>
    </w:p>
    <w:p w:rsidR="003C634A" w:rsidRPr="009A1E3E" w:rsidRDefault="003C634A" w:rsidP="003C634A">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w:t>
      </w:r>
      <w:r w:rsidR="00BD7F6A" w:rsidRPr="009A1E3E">
        <w:rPr>
          <w:rFonts w:ascii="Times New Roman" w:hAnsi="Times New Roman" w:cs="Times New Roman"/>
          <w:sz w:val="24"/>
          <w:szCs w:val="24"/>
        </w:rPr>
        <w:t>атов муниципального образования;</w:t>
      </w:r>
    </w:p>
    <w:p w:rsidR="00BD7F6A" w:rsidRPr="009A1E3E" w:rsidRDefault="003C634A" w:rsidP="00BD7F6A">
      <w:pPr>
        <w:pStyle w:val="ConsPlusNormal"/>
        <w:ind w:firstLine="540"/>
        <w:jc w:val="both"/>
        <w:rPr>
          <w:rFonts w:ascii="Times New Roman" w:hAnsi="Times New Roman" w:cs="Times New Roman"/>
          <w:sz w:val="24"/>
          <w:szCs w:val="24"/>
        </w:rPr>
      </w:pPr>
      <w:r w:rsidRPr="009A1E3E">
        <w:rPr>
          <w:rFonts w:ascii="Times New Roman" w:hAnsi="Times New Roman" w:cs="Times New Roman"/>
          <w:sz w:val="24"/>
          <w:szCs w:val="24"/>
        </w:rPr>
        <w:t>21) 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 назначение и проведение которого (которой) в порядке, предусмотренном решением совета депут</w:t>
      </w:r>
      <w:r w:rsidR="00BD7F6A" w:rsidRPr="009A1E3E">
        <w:rPr>
          <w:rFonts w:ascii="Times New Roman" w:hAnsi="Times New Roman" w:cs="Times New Roman"/>
          <w:sz w:val="24"/>
          <w:szCs w:val="24"/>
        </w:rPr>
        <w:t>атов муниципального образования;</w:t>
      </w:r>
    </w:p>
    <w:p w:rsidR="00BD7F6A" w:rsidRPr="009A1E3E" w:rsidRDefault="00BD7F6A" w:rsidP="00BD7F6A">
      <w:pPr>
        <w:pStyle w:val="ConsPlusNormal"/>
        <w:ind w:firstLine="540"/>
        <w:jc w:val="both"/>
        <w:rPr>
          <w:rFonts w:ascii="Times New Roman" w:hAnsi="Times New Roman" w:cs="Times New Roman"/>
          <w:sz w:val="24"/>
          <w:szCs w:val="24"/>
        </w:rPr>
      </w:pPr>
      <w:r w:rsidRPr="009A1E3E">
        <w:rPr>
          <w:rFonts w:ascii="Times New Roman" w:hAnsi="Times New Roman" w:cs="Times New Roman"/>
          <w:sz w:val="24"/>
          <w:szCs w:val="24"/>
        </w:rPr>
        <w:t>22) Определяет порядок включения инициативных предложений в муниципальную программу (подпрограмму);</w:t>
      </w:r>
    </w:p>
    <w:p w:rsidR="00BD7F6A" w:rsidRPr="009A1E3E" w:rsidRDefault="00BD7F6A" w:rsidP="00BD7F6A">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23) вносит предложения в совет депутатов поселения об определении  границы территории административного центра, на которой осуществляет деятельность инициативная комиссия;</w:t>
      </w:r>
    </w:p>
    <w:p w:rsidR="00BD7F6A" w:rsidRPr="009A1E3E" w:rsidRDefault="00BD7F6A" w:rsidP="00BD7F6A">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24)  вносит предложения в совет депутатов поселения об определении  границы территории административного центра, на которой осуществляет деятельность Общественный совет;</w:t>
      </w:r>
    </w:p>
    <w:p w:rsidR="00BD7F6A" w:rsidRPr="009A1E3E" w:rsidRDefault="00BD7F6A" w:rsidP="00DF653D">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25) определяет порядок</w:t>
      </w:r>
      <w:r w:rsidR="00DF653D" w:rsidRPr="009A1E3E">
        <w:rPr>
          <w:rFonts w:ascii="Times New Roman" w:hAnsi="Times New Roman" w:cs="Times New Roman"/>
          <w:sz w:val="24"/>
          <w:szCs w:val="24"/>
        </w:rPr>
        <w:t xml:space="preserve"> включения инициативных предложений в муниципальную программу (подпрограмму) </w:t>
      </w:r>
      <w:r w:rsidRPr="009A1E3E">
        <w:rPr>
          <w:rFonts w:ascii="Times New Roman" w:hAnsi="Times New Roman" w:cs="Times New Roman"/>
          <w:sz w:val="24"/>
          <w:szCs w:val="24"/>
        </w:rPr>
        <w:t>граждан, постоянно или преимущественно проживающи</w:t>
      </w:r>
      <w:r w:rsidR="00DF653D" w:rsidRPr="009A1E3E">
        <w:rPr>
          <w:rFonts w:ascii="Times New Roman" w:hAnsi="Times New Roman" w:cs="Times New Roman"/>
          <w:sz w:val="24"/>
          <w:szCs w:val="24"/>
        </w:rPr>
        <w:t>х</w:t>
      </w:r>
      <w:r w:rsidRPr="009A1E3E">
        <w:rPr>
          <w:rFonts w:ascii="Times New Roman" w:hAnsi="Times New Roman" w:cs="Times New Roman"/>
          <w:sz w:val="24"/>
          <w:szCs w:val="24"/>
        </w:rPr>
        <w:t xml:space="preserve"> на части территории муниципального образования либо обладающи</w:t>
      </w:r>
      <w:r w:rsidR="00DF653D" w:rsidRPr="009A1E3E">
        <w:rPr>
          <w:rFonts w:ascii="Times New Roman" w:hAnsi="Times New Roman" w:cs="Times New Roman"/>
          <w:sz w:val="24"/>
          <w:szCs w:val="24"/>
        </w:rPr>
        <w:t>х</w:t>
      </w:r>
      <w:r w:rsidRPr="009A1E3E">
        <w:rPr>
          <w:rFonts w:ascii="Times New Roman" w:hAnsi="Times New Roman" w:cs="Times New Roman"/>
          <w:sz w:val="24"/>
          <w:szCs w:val="24"/>
        </w:rPr>
        <w:t xml:space="preserve"> зарегистрированным в установленном федеральным законом порядке правом на недвижимое имущество, находящееся в границах части территории муниц</w:t>
      </w:r>
      <w:r w:rsidR="00DF653D" w:rsidRPr="009A1E3E">
        <w:rPr>
          <w:rFonts w:ascii="Times New Roman" w:hAnsi="Times New Roman" w:cs="Times New Roman"/>
          <w:sz w:val="24"/>
          <w:szCs w:val="24"/>
        </w:rPr>
        <w:t>ипального образования, выдвигающих</w:t>
      </w:r>
      <w:r w:rsidRPr="009A1E3E">
        <w:rPr>
          <w:rFonts w:ascii="Times New Roman" w:hAnsi="Times New Roman" w:cs="Times New Roman"/>
          <w:sz w:val="24"/>
          <w:szCs w:val="24"/>
        </w:rPr>
        <w:t xml:space="preserve"> (реал</w:t>
      </w:r>
      <w:r w:rsidR="00DF653D" w:rsidRPr="009A1E3E">
        <w:rPr>
          <w:rFonts w:ascii="Times New Roman" w:hAnsi="Times New Roman" w:cs="Times New Roman"/>
          <w:sz w:val="24"/>
          <w:szCs w:val="24"/>
        </w:rPr>
        <w:t>изующих</w:t>
      </w:r>
      <w:r w:rsidRPr="009A1E3E">
        <w:rPr>
          <w:rFonts w:ascii="Times New Roman" w:hAnsi="Times New Roman" w:cs="Times New Roman"/>
          <w:sz w:val="24"/>
          <w:szCs w:val="24"/>
        </w:rPr>
        <w:t>) инициативные предложения</w:t>
      </w:r>
      <w:r w:rsidR="00DF653D" w:rsidRPr="009A1E3E">
        <w:rPr>
          <w:rFonts w:ascii="Times New Roman" w:hAnsi="Times New Roman" w:cs="Times New Roman"/>
          <w:sz w:val="24"/>
          <w:szCs w:val="24"/>
        </w:rPr>
        <w:t xml:space="preserve"> в целях развития объектов общественной инфраструктуры.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Администрация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DF653D"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осуществляет иные полномочия в соответствии с </w:t>
      </w:r>
      <w:r w:rsidR="00DF653D" w:rsidRPr="009A1E3E">
        <w:rPr>
          <w:rFonts w:ascii="Times New Roman" w:hAnsi="Times New Roman" w:cs="Times New Roman"/>
          <w:sz w:val="24"/>
          <w:szCs w:val="24"/>
        </w:rPr>
        <w:t xml:space="preserve">федеральным законодательством </w:t>
      </w:r>
      <w:r w:rsidRPr="009A1E3E">
        <w:rPr>
          <w:rFonts w:ascii="Times New Roman" w:hAnsi="Times New Roman"/>
          <w:bCs/>
          <w:sz w:val="24"/>
          <w:szCs w:val="24"/>
        </w:rPr>
        <w:t>, Областными законами Ленинг</w:t>
      </w:r>
      <w:r w:rsidR="00DF653D" w:rsidRPr="009A1E3E">
        <w:rPr>
          <w:rFonts w:ascii="Times New Roman" w:hAnsi="Times New Roman"/>
          <w:bCs/>
          <w:sz w:val="24"/>
          <w:szCs w:val="24"/>
        </w:rPr>
        <w:t>радской области, положением об а</w:t>
      </w:r>
      <w:r w:rsidRPr="009A1E3E">
        <w:rPr>
          <w:rFonts w:ascii="Times New Roman" w:hAnsi="Times New Roman"/>
          <w:bCs/>
          <w:sz w:val="24"/>
          <w:szCs w:val="24"/>
        </w:rPr>
        <w:t xml:space="preserve">дминистрации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DF653D"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в случае, если исполнение полномочий прямо не делегировано Совету депутатов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DF653D"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Администрация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DF653D"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в соответствии с частью 2 статьи 17 </w:t>
      </w:r>
      <w:r w:rsidR="00DF653D" w:rsidRPr="009A1E3E">
        <w:rPr>
          <w:rFonts w:ascii="Times New Roman" w:hAnsi="Times New Roman"/>
          <w:bCs/>
          <w:sz w:val="24"/>
          <w:szCs w:val="24"/>
        </w:rPr>
        <w:t>Федерального закона</w:t>
      </w:r>
      <w:r w:rsidRPr="009A1E3E">
        <w:rPr>
          <w:rFonts w:ascii="Times New Roman" w:hAnsi="Times New Roman"/>
          <w:bCs/>
          <w:sz w:val="24"/>
          <w:szCs w:val="24"/>
        </w:rPr>
        <w:t xml:space="preserve"> №131</w:t>
      </w:r>
      <w:r w:rsidRPr="009A1E3E">
        <w:rPr>
          <w:rFonts w:ascii="Times New Roman" w:hAnsi="Times New Roman"/>
          <w:bCs/>
          <w:sz w:val="24"/>
          <w:szCs w:val="24"/>
        </w:rPr>
        <w:noBreakHyphen/>
        <w:t xml:space="preserve">ФЗ принимает решения о привлечении граждан к выполнению на добровольной основе социально значимых для муниципального образования </w:t>
      </w:r>
      <w:r w:rsidR="00100BF9">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работ (в том числе дежурств) в целях решения вопросов местного значения.</w:t>
      </w:r>
    </w:p>
    <w:p w:rsidR="005C0516" w:rsidRPr="009A1E3E" w:rsidRDefault="005C0516" w:rsidP="00B0193F">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B0193F">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7</w:t>
      </w:r>
      <w:r w:rsidRPr="009A1E3E">
        <w:rPr>
          <w:rFonts w:ascii="Times New Roman" w:hAnsi="Times New Roman"/>
          <w:b/>
          <w:bCs/>
          <w:sz w:val="24"/>
          <w:szCs w:val="24"/>
        </w:rPr>
        <w:t xml:space="preserve">. Глава Администрации </w:t>
      </w:r>
      <w:r w:rsidR="00100BF9" w:rsidRPr="00100BF9">
        <w:rPr>
          <w:rFonts w:ascii="Times New Roman" w:hAnsi="Times New Roman"/>
          <w:b/>
          <w:bCs/>
          <w:sz w:val="24"/>
          <w:szCs w:val="24"/>
        </w:rPr>
        <w:t>Торковичского</w:t>
      </w:r>
      <w:r w:rsidR="00B0193F"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CD7B23"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Глава а</w:t>
      </w:r>
      <w:r w:rsidR="003E7A4E" w:rsidRPr="009A1E3E">
        <w:rPr>
          <w:rFonts w:ascii="Times New Roman" w:hAnsi="Times New Roman"/>
          <w:bCs/>
          <w:sz w:val="24"/>
          <w:szCs w:val="24"/>
        </w:rPr>
        <w:t xml:space="preserve">дминистрации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должностное лицо, назначаемое на должность по контракту, заключаемому по результатам конкурса на замещение указанной должности.</w:t>
      </w:r>
    </w:p>
    <w:p w:rsidR="00BF4C4A" w:rsidRPr="009A1E3E" w:rsidRDefault="003E7A4E" w:rsidP="00BF4C4A">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Порядок проведения к</w:t>
      </w:r>
      <w:r w:rsidR="00CD7B23" w:rsidRPr="009A1E3E">
        <w:rPr>
          <w:rFonts w:ascii="Times New Roman" w:hAnsi="Times New Roman"/>
          <w:bCs/>
          <w:sz w:val="24"/>
          <w:szCs w:val="24"/>
        </w:rPr>
        <w:t>онкурса на замещение должности главы а</w:t>
      </w:r>
      <w:r w:rsidRPr="009A1E3E">
        <w:rPr>
          <w:rFonts w:ascii="Times New Roman" w:hAnsi="Times New Roman"/>
          <w:bCs/>
          <w:sz w:val="24"/>
          <w:szCs w:val="24"/>
        </w:rPr>
        <w:t xml:space="preserve">дминистрации </w:t>
      </w:r>
      <w:r w:rsidR="00100BF9">
        <w:rPr>
          <w:rFonts w:ascii="Times New Roman" w:hAnsi="Times New Roman"/>
          <w:bCs/>
          <w:sz w:val="24"/>
          <w:szCs w:val="24"/>
        </w:rPr>
        <w:t>Торкович</w:t>
      </w:r>
      <w:r w:rsidR="00100BF9"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общее число членов конкурсной комиссии устанавливается Советом депутатов муниципального образования </w:t>
      </w:r>
      <w:r w:rsidR="00100BF9">
        <w:rPr>
          <w:rFonts w:ascii="Times New Roman" w:hAnsi="Times New Roman"/>
          <w:bCs/>
          <w:sz w:val="24"/>
          <w:szCs w:val="24"/>
        </w:rPr>
        <w:t>Торкович</w:t>
      </w:r>
      <w:r w:rsidR="00C24E2B">
        <w:rPr>
          <w:rFonts w:ascii="Times New Roman" w:hAnsi="Times New Roman"/>
          <w:bCs/>
          <w:sz w:val="24"/>
          <w:szCs w:val="24"/>
        </w:rPr>
        <w:t>ское</w:t>
      </w:r>
      <w:r w:rsidRPr="009A1E3E">
        <w:rPr>
          <w:rFonts w:ascii="Times New Roman" w:hAnsi="Times New Roman"/>
          <w:bCs/>
          <w:sz w:val="24"/>
          <w:szCs w:val="24"/>
        </w:rPr>
        <w:t xml:space="preserve"> сельское </w:t>
      </w:r>
      <w:r w:rsidRPr="009A1E3E">
        <w:rPr>
          <w:rFonts w:ascii="Times New Roman" w:hAnsi="Times New Roman"/>
          <w:bCs/>
          <w:sz w:val="24"/>
          <w:szCs w:val="24"/>
        </w:rPr>
        <w:lastRenderedPageBreak/>
        <w:t>поселение.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EA9" w:rsidRPr="009A1E3E"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w:t>
      </w:r>
      <w:r w:rsidR="00BF4C4A" w:rsidRPr="009A1E3E">
        <w:rPr>
          <w:rFonts w:ascii="Times New Roman" w:hAnsi="Times New Roman"/>
          <w:bCs/>
          <w:sz w:val="24"/>
          <w:szCs w:val="24"/>
        </w:rPr>
        <w:t>В поселении половина членов конкурсной комиссии назначается советом депутатов поселения, а другая половина - главой администрации муниципального района.</w:t>
      </w:r>
    </w:p>
    <w:p w:rsidR="00AE4EA9" w:rsidRPr="009A1E3E" w:rsidRDefault="00BF4C4A" w:rsidP="00364D4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Конкурсная комиссия в поселении формируется в срок, установленный </w:t>
      </w:r>
      <w:r w:rsidR="00364D45" w:rsidRPr="009A1E3E">
        <w:rPr>
          <w:rFonts w:ascii="Times New Roman" w:hAnsi="Times New Roman"/>
          <w:bCs/>
          <w:sz w:val="24"/>
          <w:szCs w:val="24"/>
        </w:rPr>
        <w:t xml:space="preserve">настоящим </w:t>
      </w:r>
      <w:r w:rsidRPr="009A1E3E">
        <w:rPr>
          <w:rFonts w:ascii="Times New Roman" w:hAnsi="Times New Roman"/>
          <w:bCs/>
          <w:sz w:val="24"/>
          <w:szCs w:val="24"/>
        </w:rPr>
        <w:t>уставом поселения, после назначения на должность главы администрации соответствующего муниципального района, который назначает половину членов конкурсной комиссии, формируемой в поселении.</w:t>
      </w:r>
    </w:p>
    <w:p w:rsidR="00AE4EA9" w:rsidRPr="009A1E3E"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w:t>
      </w:r>
      <w:r w:rsidR="00BF4C4A" w:rsidRPr="009A1E3E">
        <w:rPr>
          <w:rFonts w:ascii="Times New Roman" w:hAnsi="Times New Roman"/>
          <w:bCs/>
          <w:sz w:val="24"/>
          <w:szCs w:val="24"/>
        </w:rPr>
        <w:t>По результатам проведенного конкурса на замещение должности главы администрации муниципального образования конкурсная комиссия представляет совету депутатов муниципального образования кандидатов на указанную должность, количество которых определяется муниципальным правовым актом.</w:t>
      </w:r>
    </w:p>
    <w:p w:rsidR="00AE4EA9" w:rsidRPr="009A1E3E"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w:t>
      </w:r>
      <w:r w:rsidR="00BF4C4A" w:rsidRPr="009A1E3E">
        <w:rPr>
          <w:rFonts w:ascii="Times New Roman" w:hAnsi="Times New Roman"/>
          <w:bCs/>
          <w:sz w:val="24"/>
          <w:szCs w:val="24"/>
        </w:rPr>
        <w:t>Решение о назначении кандидата на должность главы администрации муниципального образования (отклонении кандидатуры, предложенной конкурсной комиссией) принимает совет депутатов муниципального образования.</w:t>
      </w:r>
    </w:p>
    <w:p w:rsidR="00AE4EA9" w:rsidRPr="009A1E3E"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w:t>
      </w:r>
      <w:r w:rsidR="00BF4C4A" w:rsidRPr="009A1E3E">
        <w:rPr>
          <w:rFonts w:ascii="Times New Roman" w:hAnsi="Times New Roman"/>
          <w:bCs/>
          <w:sz w:val="24"/>
          <w:szCs w:val="24"/>
        </w:rPr>
        <w:t>На должность главы администрации муниципального образования назначается кандидат, набравший большинство голосов от установленной численности депутатов совета депутатов муниципального образования.</w:t>
      </w:r>
    </w:p>
    <w:p w:rsidR="00AE4EA9" w:rsidRPr="009A1E3E"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w:t>
      </w:r>
      <w:r w:rsidR="00BF4C4A" w:rsidRPr="009A1E3E">
        <w:rPr>
          <w:rFonts w:ascii="Times New Roman" w:hAnsi="Times New Roman"/>
          <w:bCs/>
          <w:sz w:val="24"/>
          <w:szCs w:val="24"/>
        </w:rPr>
        <w:t>В случае если кандидаты набрали равное количество голосов, в соответствии с уставом муниципального образования на должность главы администрации муниципального образования назначается тот кандидат, за которого проголосовал глава муниципального образования.</w:t>
      </w:r>
    </w:p>
    <w:p w:rsidR="00AE4EA9" w:rsidRPr="009A1E3E"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w:t>
      </w:r>
      <w:r w:rsidR="00BF4C4A" w:rsidRPr="009A1E3E">
        <w:rPr>
          <w:rFonts w:ascii="Times New Roman" w:hAnsi="Times New Roman"/>
          <w:bCs/>
          <w:sz w:val="24"/>
          <w:szCs w:val="24"/>
        </w:rPr>
        <w:t>. Решение о назначении главы администрации муниципального образования (отклонении кандидатуры, предложенной конкурсной комиссией) оформляется правовым актом совета депутатов муниципального образования.</w:t>
      </w:r>
    </w:p>
    <w:p w:rsidR="00BF4C4A" w:rsidRPr="009A1E3E"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w:t>
      </w:r>
      <w:r w:rsidR="00BF4C4A" w:rsidRPr="009A1E3E">
        <w:rPr>
          <w:rFonts w:ascii="Times New Roman" w:hAnsi="Times New Roman"/>
          <w:bCs/>
          <w:sz w:val="24"/>
          <w:szCs w:val="24"/>
        </w:rPr>
        <w:t>. В случае непринятия советом депутатов муниципального образования решения о назначении на должность главы администрации муниципального образования из числа кандидатов, представленных конкурсной комиссией, совет депутатов муниципального образования принимает решение о проведении повторного конкурса, которое оформляется правовым актом совета депутатов муниципального образования, а глава муниципального образования до назначения советом депутатов муниципального образования на указанную должность кандидата по результатам конкурса назначает исполняющего обязанности главы администрации муниципального образования из числа заместителей главы администрации в соответствии с уставом муниципального образования.</w:t>
      </w:r>
    </w:p>
    <w:p w:rsidR="003E7A4E" w:rsidRPr="009A1E3E" w:rsidRDefault="00AE4EA9"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w:t>
      </w:r>
      <w:r w:rsidR="003E7A4E" w:rsidRPr="009A1E3E">
        <w:rPr>
          <w:rFonts w:ascii="Times New Roman" w:hAnsi="Times New Roman"/>
          <w:bCs/>
          <w:sz w:val="24"/>
          <w:szCs w:val="24"/>
        </w:rPr>
        <w:t>. Ко</w:t>
      </w:r>
      <w:r w:rsidR="00C21DD0" w:rsidRPr="009A1E3E">
        <w:rPr>
          <w:rFonts w:ascii="Times New Roman" w:hAnsi="Times New Roman"/>
          <w:bCs/>
          <w:sz w:val="24"/>
          <w:szCs w:val="24"/>
        </w:rPr>
        <w:t>нтракт с г</w:t>
      </w:r>
      <w:r w:rsidR="00CD7B23" w:rsidRPr="009A1E3E">
        <w:rPr>
          <w:rFonts w:ascii="Times New Roman" w:hAnsi="Times New Roman"/>
          <w:bCs/>
          <w:sz w:val="24"/>
          <w:szCs w:val="24"/>
        </w:rPr>
        <w:t xml:space="preserve">лавой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заключается главой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xml:space="preserve">на срок полномочий Совета депутатов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5 лет.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Глава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подконтролен и подотчетен Совету депутатов</w:t>
      </w:r>
      <w:r w:rsidR="00C24E2B" w:rsidRPr="00C24E2B">
        <w:rPr>
          <w:rFonts w:ascii="Times New Roman" w:hAnsi="Times New Roman"/>
          <w:bCs/>
          <w:sz w:val="24"/>
          <w:szCs w:val="24"/>
        </w:rPr>
        <w:t xml:space="preserve">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Глава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представляет Совету депутатов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ежегодные отчеты о результатах своей деятельности и деятельности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том числе о решении вопросов, поставленных Советом депутатов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обеспечивает осуществление администрацией</w:t>
      </w:r>
      <w:r w:rsidR="00C24E2B" w:rsidRPr="00C24E2B">
        <w:rPr>
          <w:rFonts w:ascii="Times New Roman" w:hAnsi="Times New Roman"/>
          <w:bCs/>
          <w:sz w:val="24"/>
          <w:szCs w:val="24"/>
        </w:rPr>
        <w:t xml:space="preserve">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E4EA9" w:rsidRPr="009A1E3E" w:rsidRDefault="003E7A4E"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организует работу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 осуществляет полномочия в соответствии с положением об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AE4EA9" w:rsidRPr="009A1E3E" w:rsidRDefault="003E7A4E" w:rsidP="00AE4EA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несет персональную ответственность за деятельность структурных подразделений и должностных лиц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00AE4EA9" w:rsidRPr="009A1E3E">
        <w:rPr>
          <w:rFonts w:ascii="Times New Roman" w:hAnsi="Times New Roman"/>
          <w:bCs/>
          <w:sz w:val="24"/>
          <w:szCs w:val="24"/>
        </w:rPr>
        <w:t>;</w:t>
      </w:r>
    </w:p>
    <w:p w:rsidR="00AE4EA9" w:rsidRPr="009A1E3E" w:rsidRDefault="00AE4EA9" w:rsidP="00AE4EA9">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bCs/>
          <w:sz w:val="24"/>
          <w:szCs w:val="24"/>
        </w:rPr>
        <w:lastRenderedPageBreak/>
        <w:t>5)</w:t>
      </w:r>
      <w:r w:rsidRPr="009A1E3E">
        <w:rPr>
          <w:rFonts w:ascii="Times New Roman" w:hAnsi="Times New Roman" w:cs="Times New Roman"/>
          <w:sz w:val="24"/>
          <w:szCs w:val="24"/>
        </w:rPr>
        <w:t xml:space="preserve"> вносит предложения в совет депутатов поселения об определении  границы территории административного центра, на которой осуществляет деятельность инициативная комиссия;</w:t>
      </w:r>
    </w:p>
    <w:p w:rsidR="00AE4EA9" w:rsidRPr="009A1E3E" w:rsidRDefault="00AE4EA9" w:rsidP="00AE4EA9">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 xml:space="preserve">6) издает </w:t>
      </w:r>
      <w:r w:rsidR="003C634A" w:rsidRPr="009A1E3E">
        <w:rPr>
          <w:rFonts w:ascii="Times New Roman" w:hAnsi="Times New Roman" w:cs="Times New Roman"/>
          <w:sz w:val="24"/>
          <w:szCs w:val="24"/>
        </w:rPr>
        <w:t xml:space="preserve">правовые </w:t>
      </w:r>
      <w:r w:rsidRPr="009A1E3E">
        <w:rPr>
          <w:rFonts w:ascii="Times New Roman" w:hAnsi="Times New Roman" w:cs="Times New Roman"/>
          <w:sz w:val="24"/>
          <w:szCs w:val="24"/>
        </w:rPr>
        <w:t>акты администрации муниципального образования о</w:t>
      </w:r>
      <w:r w:rsidR="003C634A" w:rsidRPr="009A1E3E">
        <w:rPr>
          <w:rFonts w:ascii="Times New Roman" w:hAnsi="Times New Roman" w:cs="Times New Roman"/>
          <w:sz w:val="24"/>
          <w:szCs w:val="24"/>
        </w:rPr>
        <w:t xml:space="preserve"> порядке включения</w:t>
      </w:r>
      <w:r w:rsidRPr="009A1E3E">
        <w:rPr>
          <w:rFonts w:ascii="Times New Roman" w:hAnsi="Times New Roman" w:cs="Times New Roman"/>
          <w:sz w:val="24"/>
          <w:szCs w:val="24"/>
        </w:rPr>
        <w:t xml:space="preserve"> инициативных предложений</w:t>
      </w:r>
      <w:r w:rsidR="003C634A" w:rsidRPr="009A1E3E">
        <w:rPr>
          <w:rFonts w:ascii="Times New Roman" w:hAnsi="Times New Roman" w:cs="Times New Roman"/>
          <w:sz w:val="24"/>
          <w:szCs w:val="24"/>
        </w:rPr>
        <w:t xml:space="preserve"> в муниципальную программу (подпрограмму) в</w:t>
      </w:r>
    </w:p>
    <w:p w:rsidR="00BD7F6A" w:rsidRPr="009A1E3E" w:rsidRDefault="00BD7F6A" w:rsidP="00BD7F6A">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7) вносит предложения в совет депутатов поселения об определении  границы территории административного центра, на которой осуществляет деятельность Общественный совет;</w:t>
      </w:r>
    </w:p>
    <w:p w:rsidR="00364D45" w:rsidRPr="009A1E3E" w:rsidRDefault="00364D45" w:rsidP="00BD7F6A">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8) иные полномочия в соответствии с федеральным законодательством и Областными законами Ленинградской области.</w:t>
      </w:r>
    </w:p>
    <w:p w:rsidR="003E7A4E" w:rsidRPr="009A1E3E" w:rsidRDefault="00B0193F"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Глава а</w:t>
      </w:r>
      <w:r w:rsidR="003E7A4E" w:rsidRPr="009A1E3E">
        <w:rPr>
          <w:rFonts w:ascii="Times New Roman" w:hAnsi="Times New Roman"/>
          <w:bCs/>
          <w:sz w:val="24"/>
          <w:szCs w:val="24"/>
        </w:rPr>
        <w:t xml:space="preserve">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должен соблюдать ограничения и запреты и исполнять обязанности, установленные Феде</w:t>
      </w:r>
      <w:r w:rsidR="006D6AF2" w:rsidRPr="009A1E3E">
        <w:rPr>
          <w:rFonts w:ascii="Times New Roman" w:hAnsi="Times New Roman"/>
          <w:bCs/>
          <w:sz w:val="24"/>
          <w:szCs w:val="24"/>
        </w:rPr>
        <w:t>ральным законом от 25.12.2008 №</w:t>
      </w:r>
      <w:r w:rsidR="003E7A4E" w:rsidRPr="009A1E3E">
        <w:rPr>
          <w:rFonts w:ascii="Times New Roman" w:hAnsi="Times New Roman"/>
          <w:bCs/>
          <w:sz w:val="24"/>
          <w:szCs w:val="24"/>
        </w:rPr>
        <w:t>273-ФЗ «О противодействии коррупции» и иными федеральными законами.</w:t>
      </w:r>
    </w:p>
    <w:p w:rsidR="003E7A4E" w:rsidRPr="009A1E3E" w:rsidRDefault="006D6AF2"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Полномочия главы а</w:t>
      </w:r>
      <w:r w:rsidR="003E7A4E" w:rsidRPr="009A1E3E">
        <w:rPr>
          <w:rFonts w:ascii="Times New Roman" w:hAnsi="Times New Roman"/>
          <w:bCs/>
          <w:sz w:val="24"/>
          <w:szCs w:val="24"/>
        </w:rPr>
        <w:t xml:space="preserve">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прекращаются досрочно в случае:</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смерти;</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отставки по собственному желанию;</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расторжения контракта в соответствии с </w:t>
      </w:r>
      <w:hyperlink r:id="rId28" w:history="1">
        <w:r w:rsidRPr="009A1E3E">
          <w:rPr>
            <w:bCs/>
          </w:rPr>
          <w:t>частью 7</w:t>
        </w:r>
      </w:hyperlink>
      <w:r w:rsidRPr="009A1E3E">
        <w:rPr>
          <w:rFonts w:ascii="Times New Roman" w:hAnsi="Times New Roman"/>
          <w:bCs/>
          <w:sz w:val="24"/>
          <w:szCs w:val="24"/>
        </w:rPr>
        <w:t xml:space="preserve"> или 8 настоящей статьи;</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отрешения от должности в соответствии со </w:t>
      </w:r>
      <w:hyperlink r:id="rId29" w:history="1">
        <w:r w:rsidRPr="009A1E3E">
          <w:rPr>
            <w:bCs/>
          </w:rPr>
          <w:t>статьей 74</w:t>
        </w:r>
      </w:hyperlink>
      <w:r w:rsidRPr="009A1E3E">
        <w:rPr>
          <w:rFonts w:ascii="Times New Roman" w:hAnsi="Times New Roman"/>
          <w:bCs/>
          <w:sz w:val="24"/>
          <w:szCs w:val="24"/>
        </w:rPr>
        <w:t xml:space="preserve"> Федерального закона                                                                                         №131- ФЗ;</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признания судом недееспособным или ограниченно дееспособным;</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признания судом безвестно отсутствующим или объявления умершим;</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вступления в отношении его в законную силу обвинительного приговора суда;</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выезда за пределы Российской Федерации на постоянное место жительства;</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призыва на военную службу или направления на заменяющую ее альтернативную гражданскую службу;</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преобразования муниципального образования, осуществляемого в соответствии с требованиями статьи 13 настоящего Федерального закона №131-ФЗ, а также в случае упразднения муниципального образования;</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утраты поселением статуса муниципального образования в связи с его объединением с городским округом;</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14) вступления в должность главы муниципального образования, исполняющего полномочия главы администрации.</w:t>
      </w:r>
    </w:p>
    <w:p w:rsidR="003E7A4E" w:rsidRPr="009A1E3E" w:rsidRDefault="003E7A4E" w:rsidP="006D6AF2">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Контракт с Главой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6D6AF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может быть расторгнут по соглашению сторон или в судебном порядке на основании заявления: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Совета депутатов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6D6AF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или Главы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6D6AF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9A1E3E">
        <w:rPr>
          <w:rFonts w:ascii="Times New Roman" w:hAnsi="Times New Roman"/>
          <w:bCs/>
          <w:sz w:val="24"/>
          <w:szCs w:val="24"/>
        </w:rPr>
        <w:t xml:space="preserve">Федерального закона </w:t>
      </w:r>
      <w:r w:rsidRPr="009A1E3E">
        <w:rPr>
          <w:rFonts w:ascii="Times New Roman" w:hAnsi="Times New Roman"/>
          <w:bCs/>
          <w:sz w:val="24"/>
          <w:szCs w:val="24"/>
        </w:rPr>
        <w:t xml:space="preserve"> №131</w:t>
      </w:r>
      <w:r w:rsidRPr="009A1E3E">
        <w:rPr>
          <w:rFonts w:ascii="Times New Roman" w:hAnsi="Times New Roman"/>
          <w:bCs/>
          <w:sz w:val="24"/>
          <w:szCs w:val="24"/>
        </w:rPr>
        <w:noBreakHyphen/>
        <w:t>ФЗ;</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w:t>
      </w:r>
      <w:r w:rsidRPr="009A1E3E">
        <w:rPr>
          <w:rFonts w:ascii="Times New Roman" w:hAnsi="Times New Roman"/>
          <w:bCs/>
          <w:sz w:val="24"/>
          <w:szCs w:val="24"/>
        </w:rPr>
        <w:lastRenderedPageBreak/>
        <w:t xml:space="preserve">Ленинградской области, а также в связи с несоблюдением ограничений, установленных частью 9 статьи 37 </w:t>
      </w:r>
      <w:r w:rsidR="006D6AF2" w:rsidRPr="009A1E3E">
        <w:rPr>
          <w:rFonts w:ascii="Times New Roman" w:hAnsi="Times New Roman"/>
          <w:bCs/>
          <w:sz w:val="24"/>
          <w:szCs w:val="24"/>
        </w:rPr>
        <w:t>Федерального закона  №</w:t>
      </w:r>
      <w:r w:rsidRPr="009A1E3E">
        <w:rPr>
          <w:rFonts w:ascii="Times New Roman" w:hAnsi="Times New Roman"/>
          <w:bCs/>
          <w:sz w:val="24"/>
          <w:szCs w:val="24"/>
        </w:rPr>
        <w:t>131</w:t>
      </w:r>
      <w:r w:rsidRPr="009A1E3E">
        <w:rPr>
          <w:rFonts w:ascii="Times New Roman" w:hAnsi="Times New Roman"/>
          <w:bCs/>
          <w:sz w:val="24"/>
          <w:szCs w:val="24"/>
        </w:rPr>
        <w:noBreakHyphen/>
        <w:t>ФЗ;</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Главы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6D6AF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в связи с нарушением условий контракта органами местного самоуправления или органами государственной власти Ленинградской области.</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Контракт с главой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0"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25.12.2008 </w:t>
      </w:r>
      <w:r w:rsidR="00B0193F" w:rsidRPr="009A1E3E">
        <w:rPr>
          <w:rFonts w:ascii="Times New Roman" w:hAnsi="Times New Roman"/>
          <w:bCs/>
          <w:sz w:val="24"/>
          <w:szCs w:val="24"/>
        </w:rPr>
        <w:t>№</w:t>
      </w:r>
      <w:r w:rsidRPr="009A1E3E">
        <w:rPr>
          <w:rFonts w:ascii="Times New Roman" w:hAnsi="Times New Roman"/>
          <w:bCs/>
          <w:sz w:val="24"/>
          <w:szCs w:val="24"/>
        </w:rPr>
        <w:t xml:space="preserve">273-ФЗ «О противодействии коррупции», Федеральным </w:t>
      </w:r>
      <w:hyperlink r:id="rId31"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32"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07.05.2013 №</w:t>
      </w:r>
      <w:r w:rsidR="00B0193F" w:rsidRPr="009A1E3E">
        <w:rPr>
          <w:rFonts w:ascii="Times New Roman" w:hAnsi="Times New Roman"/>
          <w:bCs/>
          <w:sz w:val="24"/>
          <w:szCs w:val="24"/>
        </w:rPr>
        <w:t>79-ФЗ «</w:t>
      </w:r>
      <w:r w:rsidRPr="009A1E3E">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9A1E3E">
        <w:rPr>
          <w:rFonts w:ascii="Times New Roman" w:hAnsi="Times New Roman"/>
          <w:bCs/>
          <w:sz w:val="24"/>
          <w:szCs w:val="24"/>
        </w:rPr>
        <w:t>»</w:t>
      </w:r>
      <w:r w:rsidRPr="009A1E3E">
        <w:rPr>
          <w:rFonts w:ascii="Times New Roman" w:hAnsi="Times New Roman"/>
          <w:bCs/>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E7A4E" w:rsidRPr="009A1E3E" w:rsidRDefault="006D6AF2"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w:t>
      </w:r>
      <w:r w:rsidR="003E7A4E" w:rsidRPr="009A1E3E">
        <w:rPr>
          <w:rFonts w:ascii="Times New Roman" w:hAnsi="Times New Roman"/>
          <w:bCs/>
          <w:sz w:val="24"/>
          <w:szCs w:val="24"/>
        </w:rPr>
        <w:t xml:space="preserve">. В случае досрочного прекращения полномочий главы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специалист I категории администрации муниципального образования </w:t>
      </w:r>
      <w:r w:rsidR="00C24E2B">
        <w:rPr>
          <w:rFonts w:ascii="Times New Roman" w:hAnsi="Times New Roman"/>
          <w:bCs/>
          <w:sz w:val="24"/>
          <w:szCs w:val="24"/>
        </w:rPr>
        <w:t>Торковичское</w:t>
      </w:r>
      <w:r w:rsidR="003E7A4E" w:rsidRPr="009A1E3E">
        <w:rPr>
          <w:rFonts w:ascii="Times New Roman" w:hAnsi="Times New Roman"/>
          <w:bCs/>
          <w:sz w:val="24"/>
          <w:szCs w:val="24"/>
        </w:rPr>
        <w:t xml:space="preserve"> сельское </w:t>
      </w:r>
      <w:r w:rsidR="006B5D30" w:rsidRPr="009A1E3E">
        <w:rPr>
          <w:rFonts w:ascii="Times New Roman" w:hAnsi="Times New Roman"/>
          <w:bCs/>
          <w:sz w:val="24"/>
          <w:szCs w:val="24"/>
        </w:rPr>
        <w:t>поселение</w:t>
      </w:r>
      <w:r w:rsidR="003E7A4E" w:rsidRPr="009A1E3E">
        <w:rPr>
          <w:rFonts w:ascii="Times New Roman" w:hAnsi="Times New Roman"/>
          <w:bCs/>
          <w:sz w:val="24"/>
          <w:szCs w:val="24"/>
        </w:rPr>
        <w:t xml:space="preserve">, имеющий право первой подписи в случае отсутствия главы администрации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по уважительным причинам согласно должностным  инструкциям.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8</w:t>
      </w:r>
      <w:r w:rsidRPr="009A1E3E">
        <w:rPr>
          <w:rFonts w:ascii="Times New Roman" w:hAnsi="Times New Roman"/>
          <w:b/>
          <w:bCs/>
          <w:sz w:val="24"/>
          <w:szCs w:val="24"/>
        </w:rPr>
        <w:t>. Муниципальный финансовый контроль</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Контрольно-счетный орган в  муниципальном образовании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не образуется.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2.Полномочия контрольно-счетного органа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по осуществлению внешнего муниципального финансового контроля исполняются контрольно-счетным органом  муниципального образования </w:t>
      </w:r>
      <w:r w:rsidR="001F43EA" w:rsidRPr="009A1E3E">
        <w:rPr>
          <w:rFonts w:ascii="Times New Roman" w:hAnsi="Times New Roman"/>
          <w:bCs/>
          <w:sz w:val="24"/>
          <w:szCs w:val="24"/>
        </w:rPr>
        <w:t>Лужский</w:t>
      </w:r>
      <w:r w:rsidRPr="009A1E3E">
        <w:rPr>
          <w:rFonts w:ascii="Times New Roman" w:hAnsi="Times New Roman"/>
          <w:bCs/>
          <w:sz w:val="24"/>
          <w:szCs w:val="24"/>
        </w:rPr>
        <w:t xml:space="preserve"> муниципальный район (в состав которого  входит данное сельское поселение) в соответствии с соглашением, заключаемым между Советом депутатов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7F5FC0"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 Советом депутатов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федеральным законодательством,  Областными законами Ленинградской области, решением Совета депутатов </w:t>
      </w:r>
      <w:r w:rsidR="00804086" w:rsidRPr="009A1E3E">
        <w:rPr>
          <w:rFonts w:ascii="Times New Roman" w:hAnsi="Times New Roman"/>
          <w:bCs/>
          <w:sz w:val="24"/>
          <w:szCs w:val="24"/>
        </w:rPr>
        <w:t>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9</w:t>
      </w:r>
      <w:r w:rsidRPr="009A1E3E">
        <w:rPr>
          <w:rFonts w:ascii="Times New Roman" w:hAnsi="Times New Roman"/>
          <w:b/>
          <w:bCs/>
          <w:sz w:val="24"/>
          <w:szCs w:val="24"/>
        </w:rPr>
        <w:t>. Избирательная комиссия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Избирательная комиссия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не образуется.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2.Полномочия избирательной комиссии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возложены на территориальную избирательную комиссию постановлением Избирательной комиссии Ленинградской области от 08.06.2006 №.</w:t>
      </w:r>
    </w:p>
    <w:p w:rsidR="00B0193F" w:rsidRPr="009A1E3E"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804086" w:rsidRPr="009A1E3E" w:rsidRDefault="00804086" w:rsidP="003E7A4E">
      <w:pPr>
        <w:autoSpaceDE w:val="0"/>
        <w:autoSpaceDN w:val="0"/>
        <w:adjustRightInd w:val="0"/>
        <w:spacing w:after="0" w:line="240" w:lineRule="auto"/>
        <w:ind w:firstLine="709"/>
        <w:jc w:val="center"/>
        <w:rPr>
          <w:rFonts w:ascii="Times New Roman" w:hAnsi="Times New Roman"/>
          <w:b/>
          <w:bCs/>
          <w:sz w:val="24"/>
          <w:szCs w:val="24"/>
        </w:rPr>
      </w:pPr>
    </w:p>
    <w:p w:rsidR="00804086" w:rsidRPr="009A1E3E" w:rsidRDefault="00804086" w:rsidP="003E7A4E">
      <w:pPr>
        <w:autoSpaceDE w:val="0"/>
        <w:autoSpaceDN w:val="0"/>
        <w:adjustRightInd w:val="0"/>
        <w:spacing w:after="0" w:line="240" w:lineRule="auto"/>
        <w:ind w:firstLine="709"/>
        <w:jc w:val="center"/>
        <w:rPr>
          <w:rFonts w:ascii="Times New Roman" w:hAnsi="Times New Roman"/>
          <w:b/>
          <w:bCs/>
          <w:sz w:val="24"/>
          <w:szCs w:val="24"/>
        </w:rPr>
      </w:pPr>
    </w:p>
    <w:p w:rsidR="00804086" w:rsidRPr="009A1E3E" w:rsidRDefault="0080408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40</w:t>
      </w:r>
      <w:r w:rsidRPr="009A1E3E">
        <w:rPr>
          <w:rFonts w:ascii="Times New Roman" w:hAnsi="Times New Roman"/>
          <w:b/>
          <w:bCs/>
          <w:sz w:val="24"/>
          <w:szCs w:val="24"/>
        </w:rPr>
        <w:t xml:space="preserve">. Осуществление органами местного самоуправления </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отдельных государственных полномочий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9A1E3E">
        <w:rPr>
          <w:rFonts w:ascii="Times New Roman" w:hAnsi="Times New Roman"/>
          <w:bCs/>
          <w:sz w:val="24"/>
          <w:szCs w:val="24"/>
        </w:rPr>
        <w:t>Федеральным законом №</w:t>
      </w:r>
      <w:r w:rsidRPr="009A1E3E">
        <w:rPr>
          <w:rFonts w:ascii="Times New Roman" w:hAnsi="Times New Roman"/>
          <w:bCs/>
          <w:sz w:val="24"/>
          <w:szCs w:val="24"/>
        </w:rPr>
        <w:t>131</w:t>
      </w:r>
      <w:r w:rsidRPr="009A1E3E">
        <w:rPr>
          <w:rFonts w:ascii="Times New Roman" w:hAnsi="Times New Roman"/>
          <w:bCs/>
          <w:sz w:val="24"/>
          <w:szCs w:val="24"/>
        </w:rPr>
        <w:noBreakHyphen/>
        <w:t xml:space="preserve">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Финансовое обеспечение отдельных государственных полномочий, переданных органам местного самоуправления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осуществляется только за счет предоставляемых местному бюджету субвенций из соответствующих бюджетов.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 решению Совета депутатов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92C0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Расходы за счет средств бюджета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 муниципального образования</w:t>
      </w:r>
      <w:r w:rsidR="00C24E2B">
        <w:rPr>
          <w:rFonts w:ascii="Times New Roman" w:hAnsi="Times New Roman"/>
          <w:bCs/>
          <w:sz w:val="24"/>
          <w:szCs w:val="24"/>
        </w:rPr>
        <w:t xml:space="preserve"> 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По решению Совета депутатов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00C92C0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41</w:t>
      </w:r>
      <w:r w:rsidRPr="009A1E3E">
        <w:rPr>
          <w:rFonts w:ascii="Times New Roman" w:hAnsi="Times New Roman"/>
          <w:b/>
          <w:bCs/>
          <w:sz w:val="24"/>
          <w:szCs w:val="24"/>
        </w:rPr>
        <w:t>. Виды ответственности органов местного самоуправления и</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 должностных лиц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Органы местного самоуправления и должностные лица местного самоуправления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несут ответственность перед населением, государством, физическими и юридическими лицами в соответствии с федеральными законами.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6B5D30">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42</w:t>
      </w:r>
      <w:r w:rsidRPr="009A1E3E">
        <w:rPr>
          <w:rFonts w:ascii="Times New Roman" w:hAnsi="Times New Roman"/>
          <w:b/>
          <w:bCs/>
          <w:sz w:val="24"/>
          <w:szCs w:val="24"/>
        </w:rPr>
        <w:t>. Органы местного самоуправления как юридические лица</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C92C0B" w:rsidRPr="009A1E3E" w:rsidRDefault="00C92C0B" w:rsidP="00C92C0B">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От имени муниципального образования 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глава сельского поселения, глава администрации, другие должностные лица местного самоуправления - в соответствии с настоящим уставом на основании доверенности, выданной уполномоченным лицом.</w:t>
      </w:r>
    </w:p>
    <w:p w:rsidR="00C92C0B" w:rsidRPr="009A1E3E" w:rsidRDefault="00C92C0B" w:rsidP="00C92C0B">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2.</w:t>
      </w:r>
      <w:r w:rsidRPr="009A1E3E">
        <w:rPr>
          <w:rFonts w:ascii="Times New Roman" w:hAnsi="Times New Roman"/>
          <w:b/>
          <w:bCs/>
          <w:sz w:val="24"/>
          <w:szCs w:val="24"/>
        </w:rPr>
        <w:t xml:space="preserve"> </w:t>
      </w:r>
      <w:r w:rsidRPr="009A1E3E">
        <w:rPr>
          <w:rFonts w:ascii="Times New Roman" w:hAnsi="Times New Roman"/>
          <w:sz w:val="24"/>
          <w:szCs w:val="24"/>
        </w:rPr>
        <w:t xml:space="preserve">Совет депутатов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Pr="009A1E3E">
        <w:rPr>
          <w:rFonts w:ascii="Times New Roman" w:hAnsi="Times New Roman"/>
          <w:sz w:val="24"/>
          <w:szCs w:val="24"/>
        </w:rPr>
        <w:t xml:space="preserve"> сельского поселения не обладает правами юридического лица.</w:t>
      </w:r>
    </w:p>
    <w:p w:rsidR="00C92C0B" w:rsidRPr="009A1E3E" w:rsidRDefault="00C92C0B" w:rsidP="00C92C0B">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 xml:space="preserve">3. </w:t>
      </w:r>
      <w:r w:rsidRPr="009A1E3E">
        <w:rPr>
          <w:rFonts w:ascii="Times New Roman" w:hAnsi="Times New Roman"/>
          <w:bCs/>
          <w:sz w:val="24"/>
          <w:szCs w:val="24"/>
        </w:rPr>
        <w:t xml:space="preserve">Администрация </w:t>
      </w:r>
      <w:r w:rsidR="00C24E2B">
        <w:rPr>
          <w:rFonts w:ascii="Times New Roman" w:hAnsi="Times New Roman"/>
          <w:bCs/>
          <w:sz w:val="24"/>
          <w:szCs w:val="24"/>
        </w:rPr>
        <w:t>Торкович</w:t>
      </w:r>
      <w:r w:rsidR="00C24E2B"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обладает правами юридического лица и является муниципальным казенным учреждением, подлежащими </w:t>
      </w:r>
      <w:r w:rsidRPr="009A1E3E">
        <w:rPr>
          <w:rFonts w:ascii="Times New Roman" w:hAnsi="Times New Roman"/>
          <w:bCs/>
          <w:sz w:val="24"/>
          <w:szCs w:val="24"/>
        </w:rPr>
        <w:lastRenderedPageBreak/>
        <w:t xml:space="preserve">государственной регистрации в соответствии с Федеральным законом от 08.08.2001 №129-ФЗ «О государственной регистрации юридических лиц и индивидуальных предпринимателей». </w:t>
      </w:r>
    </w:p>
    <w:p w:rsidR="006B5D30" w:rsidRPr="009A1E3E" w:rsidRDefault="006B5D30" w:rsidP="006B5D30">
      <w:pPr>
        <w:autoSpaceDE w:val="0"/>
        <w:autoSpaceDN w:val="0"/>
        <w:adjustRightInd w:val="0"/>
        <w:spacing w:after="0" w:line="240" w:lineRule="auto"/>
        <w:jc w:val="center"/>
        <w:rPr>
          <w:rFonts w:ascii="Times New Roman" w:hAnsi="Times New Roman"/>
          <w:b/>
          <w:bCs/>
          <w:sz w:val="24"/>
          <w:szCs w:val="24"/>
        </w:rPr>
      </w:pPr>
    </w:p>
    <w:p w:rsidR="003E7A4E" w:rsidRPr="009A1E3E" w:rsidRDefault="003E7A4E" w:rsidP="006B5D30">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43</w:t>
      </w:r>
      <w:r w:rsidRPr="009A1E3E">
        <w:rPr>
          <w:rFonts w:ascii="Times New Roman" w:hAnsi="Times New Roman"/>
          <w:b/>
          <w:bCs/>
          <w:sz w:val="24"/>
          <w:szCs w:val="24"/>
        </w:rPr>
        <w:t>. Муниципальная служба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33" w:history="1">
        <w:r w:rsidRPr="009A1E3E">
          <w:rPr>
            <w:rFonts w:ascii="Times New Roman" w:hAnsi="Times New Roman"/>
            <w:bCs/>
            <w:sz w:val="24"/>
            <w:szCs w:val="24"/>
          </w:rPr>
          <w:t>законом</w:t>
        </w:r>
      </w:hyperlink>
      <w:r w:rsidRPr="009A1E3E">
        <w:rPr>
          <w:rFonts w:ascii="Times New Roman" w:hAnsi="Times New Roman"/>
          <w:bCs/>
          <w:sz w:val="24"/>
          <w:szCs w:val="24"/>
        </w:rPr>
        <w:t>, а также принимаемыми в соответствии с ним Областными законами Ленинградской области о муниципальной службе,   настоящим уставом и иными муниципальными правовыми актами.</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5. МУНИЦИПАЛЬНЫЕ ПРАВОВЫЕ АКТЫ</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805E70"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44</w:t>
      </w:r>
      <w:r w:rsidR="003E7A4E" w:rsidRPr="009A1E3E">
        <w:rPr>
          <w:rFonts w:ascii="Times New Roman" w:hAnsi="Times New Roman"/>
          <w:b/>
          <w:bCs/>
          <w:sz w:val="24"/>
          <w:szCs w:val="24"/>
        </w:rPr>
        <w:t>. Муниципальные правовые акты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Муниципальные правовые акты не должны противоречить </w:t>
      </w:r>
      <w:hyperlink r:id="rId34" w:history="1">
        <w:r w:rsidRPr="009A1E3E">
          <w:rPr>
            <w:rFonts w:ascii="Times New Roman" w:hAnsi="Times New Roman"/>
            <w:bCs/>
            <w:sz w:val="24"/>
            <w:szCs w:val="24"/>
          </w:rPr>
          <w:t>Конституции</w:t>
        </w:r>
      </w:hyperlink>
      <w:r w:rsidRPr="009A1E3E">
        <w:rPr>
          <w:rFonts w:ascii="Times New Roman" w:hAnsi="Times New Roman"/>
          <w:bCs/>
          <w:sz w:val="24"/>
          <w:szCs w:val="24"/>
        </w:rPr>
        <w:t xml:space="preserve"> Российской Федерации, федеральным конституционным законам, Федеральному закону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w:t>
      </w:r>
      <w:r w:rsidRPr="009A1E3E">
        <w:rPr>
          <w:rFonts w:ascii="Times New Roman" w:hAnsi="Times New Roman"/>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5" w:history="1">
        <w:r w:rsidRPr="009A1E3E">
          <w:rPr>
            <w:rFonts w:ascii="Times New Roman" w:hAnsi="Times New Roman"/>
            <w:sz w:val="24"/>
            <w:szCs w:val="24"/>
          </w:rPr>
          <w:t>законом</w:t>
        </w:r>
      </w:hyperlink>
      <w:r w:rsidRPr="009A1E3E">
        <w:rPr>
          <w:rFonts w:ascii="Times New Roman" w:hAnsi="Times New Roman"/>
          <w:sz w:val="24"/>
          <w:szCs w:val="24"/>
        </w:rPr>
        <w:t xml:space="preserve"> от 31.07.2020 №247-ФЗ «Об обязательных требованиях в Российской Федерации».</w:t>
      </w:r>
    </w:p>
    <w:p w:rsidR="005F4372" w:rsidRPr="009A1E3E" w:rsidRDefault="003E7A4E" w:rsidP="005F4372">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w:t>
      </w:r>
    </w:p>
    <w:p w:rsidR="003E7A4E" w:rsidRPr="009A1E3E" w:rsidRDefault="003E7A4E" w:rsidP="006E2019">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w:t>
      </w:r>
      <w:r w:rsidR="00805E70" w:rsidRPr="009A1E3E">
        <w:rPr>
          <w:rFonts w:ascii="Times New Roman" w:hAnsi="Times New Roman"/>
          <w:b/>
          <w:bCs/>
          <w:sz w:val="24"/>
          <w:szCs w:val="24"/>
        </w:rPr>
        <w:t>5</w:t>
      </w:r>
      <w:r w:rsidRPr="009A1E3E">
        <w:rPr>
          <w:rFonts w:ascii="Times New Roman" w:hAnsi="Times New Roman"/>
          <w:b/>
          <w:bCs/>
          <w:sz w:val="24"/>
          <w:szCs w:val="24"/>
        </w:rPr>
        <w:t>. Система муниципальных правовых актов</w:t>
      </w:r>
    </w:p>
    <w:p w:rsidR="006E2019" w:rsidRPr="009A1E3E" w:rsidRDefault="00C24E2B" w:rsidP="006E2019">
      <w:pPr>
        <w:autoSpaceDE w:val="0"/>
        <w:autoSpaceDN w:val="0"/>
        <w:adjustRightInd w:val="0"/>
        <w:spacing w:after="0" w:line="240" w:lineRule="auto"/>
        <w:ind w:firstLine="709"/>
        <w:jc w:val="center"/>
        <w:rPr>
          <w:rFonts w:ascii="Times New Roman" w:hAnsi="Times New Roman"/>
          <w:b/>
          <w:bCs/>
          <w:sz w:val="24"/>
          <w:szCs w:val="24"/>
        </w:rPr>
      </w:pPr>
      <w:r w:rsidRPr="00C24E2B">
        <w:rPr>
          <w:rFonts w:ascii="Times New Roman" w:hAnsi="Times New Roman"/>
          <w:b/>
          <w:bCs/>
          <w:sz w:val="24"/>
          <w:szCs w:val="24"/>
        </w:rPr>
        <w:t>Торковичского</w:t>
      </w:r>
      <w:r w:rsidR="006E2019" w:rsidRPr="009A1E3E">
        <w:rPr>
          <w:rFonts w:ascii="Times New Roman" w:hAnsi="Times New Roman"/>
          <w:b/>
          <w:bCs/>
          <w:sz w:val="24"/>
          <w:szCs w:val="24"/>
        </w:rPr>
        <w:t xml:space="preserve"> сельского поселения</w:t>
      </w:r>
    </w:p>
    <w:p w:rsidR="006E2019" w:rsidRPr="009A1E3E" w:rsidRDefault="006E2019" w:rsidP="006E2019">
      <w:pPr>
        <w:autoSpaceDE w:val="0"/>
        <w:autoSpaceDN w:val="0"/>
        <w:adjustRightInd w:val="0"/>
        <w:spacing w:after="0" w:line="240" w:lineRule="auto"/>
        <w:ind w:firstLine="709"/>
        <w:jc w:val="center"/>
        <w:rPr>
          <w:rFonts w:ascii="Times New Roman" w:hAnsi="Times New Roman"/>
          <w:b/>
          <w:bCs/>
          <w:sz w:val="24"/>
          <w:szCs w:val="24"/>
        </w:rPr>
      </w:pPr>
    </w:p>
    <w:p w:rsidR="006E2019" w:rsidRPr="009A1E3E" w:rsidRDefault="006E2019" w:rsidP="006E201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В систему муниципальных правовых актов муниципального образования сельского поселения входят:</w:t>
      </w:r>
    </w:p>
    <w:p w:rsidR="006E2019" w:rsidRPr="009A1E3E" w:rsidRDefault="006E2019" w:rsidP="006E2019">
      <w:pPr>
        <w:pStyle w:val="a9"/>
        <w:autoSpaceDE w:val="0"/>
        <w:autoSpaceDN w:val="0"/>
        <w:adjustRightInd w:val="0"/>
        <w:spacing w:after="0" w:line="240" w:lineRule="auto"/>
        <w:ind w:left="709"/>
        <w:jc w:val="both"/>
        <w:rPr>
          <w:rFonts w:ascii="Times New Roman" w:hAnsi="Times New Roman"/>
          <w:bCs/>
          <w:sz w:val="24"/>
          <w:szCs w:val="24"/>
        </w:rPr>
      </w:pPr>
      <w:r w:rsidRPr="009A1E3E">
        <w:rPr>
          <w:rFonts w:ascii="Times New Roman" w:hAnsi="Times New Roman"/>
          <w:bCs/>
          <w:sz w:val="24"/>
          <w:szCs w:val="24"/>
        </w:rPr>
        <w:t xml:space="preserve">1) устав муниципального образования </w:t>
      </w:r>
      <w:r w:rsidR="0079111C">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6E2019" w:rsidRPr="009A1E3E" w:rsidRDefault="006E2019" w:rsidP="006E2019">
      <w:pPr>
        <w:pStyle w:val="a9"/>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2) нормативные и иные правовые акты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p>
    <w:p w:rsidR="006E2019" w:rsidRPr="009A1E3E" w:rsidRDefault="006E2019" w:rsidP="006E2019">
      <w:pPr>
        <w:pStyle w:val="a9"/>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3) правовые акты главы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F04E57" w:rsidRPr="009A1E3E">
        <w:rPr>
          <w:rFonts w:ascii="Times New Roman" w:hAnsi="Times New Roman"/>
          <w:bCs/>
          <w:sz w:val="24"/>
          <w:szCs w:val="24"/>
        </w:rPr>
        <w:t xml:space="preserve"> </w:t>
      </w:r>
      <w:r w:rsidRPr="009A1E3E">
        <w:rPr>
          <w:rFonts w:ascii="Times New Roman" w:hAnsi="Times New Roman"/>
          <w:bCs/>
          <w:sz w:val="24"/>
          <w:szCs w:val="24"/>
        </w:rPr>
        <w:t xml:space="preserve">сельского поселения, администрации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и иных органов местного самоуправления и должностных лиц местного самоуправления, предусмотренных настоящим уставом.</w:t>
      </w:r>
    </w:p>
    <w:p w:rsidR="006E2019" w:rsidRPr="009A1E3E" w:rsidRDefault="006E2019" w:rsidP="006E201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2. Устав муниципального образования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сельское поселения.</w:t>
      </w:r>
    </w:p>
    <w:p w:rsidR="006E2019" w:rsidRPr="009A1E3E" w:rsidRDefault="006E2019" w:rsidP="006E201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уставу и правовым актам, принятым на местном референдуме (сходе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Муниципальный нормативный правовой акт  муниципального образования </w:t>
      </w:r>
      <w:r w:rsidR="00C24E2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принимается в следующих формах:</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устав муниципального образования </w:t>
      </w:r>
      <w:r w:rsidR="00C24E2B">
        <w:rPr>
          <w:rFonts w:ascii="Times New Roman" w:hAnsi="Times New Roman"/>
          <w:bCs/>
          <w:sz w:val="24"/>
          <w:szCs w:val="24"/>
        </w:rPr>
        <w:t>Торкович</w:t>
      </w:r>
      <w:r w:rsidR="0079111C">
        <w:rPr>
          <w:rFonts w:ascii="Times New Roman" w:hAnsi="Times New Roman"/>
          <w:bCs/>
          <w:sz w:val="24"/>
          <w:szCs w:val="24"/>
        </w:rPr>
        <w:t>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решение Совета депутатов  муниципального образования </w:t>
      </w:r>
      <w:r w:rsidR="0079111C">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решение, принятое на местном референдуме;</w:t>
      </w:r>
    </w:p>
    <w:p w:rsidR="003E7A4E" w:rsidRPr="009A1E3E"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постановление г</w:t>
      </w:r>
      <w:r w:rsidR="003E7A4E" w:rsidRPr="009A1E3E">
        <w:rPr>
          <w:rFonts w:ascii="Times New Roman" w:hAnsi="Times New Roman"/>
          <w:bCs/>
          <w:sz w:val="24"/>
          <w:szCs w:val="24"/>
        </w:rPr>
        <w:t xml:space="preserve">лавы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w:t>
      </w:r>
    </w:p>
    <w:p w:rsidR="003E7A4E" w:rsidRPr="009A1E3E"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постановление а</w:t>
      </w:r>
      <w:r w:rsidR="003E7A4E" w:rsidRPr="009A1E3E">
        <w:rPr>
          <w:rFonts w:ascii="Times New Roman" w:hAnsi="Times New Roman"/>
          <w:bCs/>
          <w:sz w:val="24"/>
          <w:szCs w:val="24"/>
        </w:rPr>
        <w:t xml:space="preserve">дминистрации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Муниципальный правовой акт муниципального образования </w:t>
      </w:r>
      <w:r w:rsidR="0079111C">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имеющий ненормативный характер, принимается в следующих формах:</w:t>
      </w:r>
    </w:p>
    <w:p w:rsidR="003E7A4E" w:rsidRPr="009A1E3E"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решение с</w:t>
      </w:r>
      <w:r w:rsidR="003E7A4E" w:rsidRPr="009A1E3E">
        <w:rPr>
          <w:rFonts w:ascii="Times New Roman" w:hAnsi="Times New Roman"/>
          <w:bCs/>
          <w:sz w:val="24"/>
          <w:szCs w:val="24"/>
        </w:rPr>
        <w:t>овета депутатов</w:t>
      </w:r>
      <w:r w:rsidR="0079111C">
        <w:rPr>
          <w:rFonts w:ascii="Times New Roman" w:hAnsi="Times New Roman"/>
          <w:bCs/>
          <w:sz w:val="24"/>
          <w:szCs w:val="24"/>
        </w:rPr>
        <w:t xml:space="preserve"> Торкович</w:t>
      </w:r>
      <w:r w:rsidR="0079111C"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w:t>
      </w:r>
    </w:p>
    <w:p w:rsidR="003E7A4E" w:rsidRPr="009A1E3E"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распоряжение г</w:t>
      </w:r>
      <w:r w:rsidR="003E7A4E" w:rsidRPr="009A1E3E">
        <w:rPr>
          <w:rFonts w:ascii="Times New Roman" w:hAnsi="Times New Roman"/>
          <w:bCs/>
          <w:sz w:val="24"/>
          <w:szCs w:val="24"/>
        </w:rPr>
        <w:t xml:space="preserve">лавы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p>
    <w:p w:rsidR="003E7A4E" w:rsidRPr="009A1E3E"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распоряжение а</w:t>
      </w:r>
      <w:r w:rsidR="003E7A4E" w:rsidRPr="009A1E3E">
        <w:rPr>
          <w:rFonts w:ascii="Times New Roman" w:hAnsi="Times New Roman"/>
          <w:bCs/>
          <w:sz w:val="24"/>
          <w:szCs w:val="24"/>
        </w:rPr>
        <w:t xml:space="preserve">дминистрации </w:t>
      </w:r>
      <w:r w:rsidR="0079111C">
        <w:rPr>
          <w:rFonts w:ascii="Times New Roman" w:hAnsi="Times New Roman"/>
          <w:bCs/>
          <w:sz w:val="24"/>
          <w:szCs w:val="24"/>
        </w:rPr>
        <w:t>Торковичское</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Совет депутатов</w:t>
      </w:r>
      <w:r w:rsidR="0079111C" w:rsidRPr="0079111C">
        <w:rPr>
          <w:rFonts w:ascii="Times New Roman" w:hAnsi="Times New Roman"/>
          <w:bCs/>
          <w:sz w:val="24"/>
          <w:szCs w:val="24"/>
        </w:rPr>
        <w:t xml:space="preserve"> </w:t>
      </w:r>
      <w:r w:rsidR="0079111C">
        <w:rPr>
          <w:rFonts w:ascii="Times New Roman" w:hAnsi="Times New Roman"/>
          <w:bCs/>
          <w:sz w:val="24"/>
          <w:szCs w:val="24"/>
        </w:rPr>
        <w:t>Торкович</w:t>
      </w:r>
      <w:r w:rsidR="0079111C" w:rsidRPr="009A1E3E">
        <w:rPr>
          <w:rFonts w:ascii="Times New Roman" w:hAnsi="Times New Roman"/>
          <w:bCs/>
          <w:sz w:val="24"/>
          <w:szCs w:val="24"/>
        </w:rPr>
        <w:t xml:space="preserve">ского </w:t>
      </w:r>
      <w:r w:rsidR="00F04E57" w:rsidRPr="009A1E3E">
        <w:rPr>
          <w:rFonts w:ascii="Times New Roman" w:hAnsi="Times New Roman"/>
          <w:bCs/>
          <w:sz w:val="24"/>
          <w:szCs w:val="24"/>
        </w:rPr>
        <w:t xml:space="preserve">сельского поселения </w:t>
      </w:r>
      <w:r w:rsidRPr="009A1E3E">
        <w:rPr>
          <w:rFonts w:ascii="Times New Roman" w:hAnsi="Times New Roman"/>
          <w:bCs/>
          <w:sz w:val="24"/>
          <w:szCs w:val="24"/>
        </w:rPr>
        <w:t xml:space="preserve">по вопросам, отнесенным к его компетенции федеральными законами, Областными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w:t>
      </w:r>
      <w:r w:rsidR="0079111C">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решение об удалении главы муниципального образования </w:t>
      </w:r>
      <w:r w:rsidR="0079111C">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 отставку, а также решения по вопросам организации деятельности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F04E57"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 по иным вопросам, отнесенным к его компетенции федеральными законами, Областными законами Ленинградской области, настоящим уставом.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Решения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F04E57"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устанавливающие правила, обязательные для исполнения на территории муниципального образования муниципального образования </w:t>
      </w:r>
      <w:r w:rsidR="0079111C">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принимаются большинством голосов от установленной численности депутатов совета депутатов муниципального образования, если иное не установлено </w:t>
      </w:r>
      <w:r w:rsidR="00577C7D" w:rsidRPr="009A1E3E">
        <w:rPr>
          <w:rFonts w:ascii="Times New Roman" w:hAnsi="Times New Roman" w:cs="Times New Roman"/>
          <w:sz w:val="24"/>
          <w:szCs w:val="24"/>
        </w:rPr>
        <w:t>Федеральным законо</w:t>
      </w:r>
      <w:r w:rsidR="00F04E57" w:rsidRPr="009A1E3E">
        <w:rPr>
          <w:rFonts w:ascii="Times New Roman" w:hAnsi="Times New Roman" w:cs="Times New Roman"/>
          <w:sz w:val="24"/>
          <w:szCs w:val="24"/>
        </w:rPr>
        <w:t>м</w:t>
      </w:r>
      <w:r w:rsidRPr="009A1E3E">
        <w:rPr>
          <w:rFonts w:ascii="Times New Roman" w:hAnsi="Times New Roman"/>
          <w:bCs/>
          <w:sz w:val="24"/>
          <w:szCs w:val="24"/>
        </w:rPr>
        <w:t xml:space="preserve"> № 131-ФЗ.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В случае, если глава </w:t>
      </w:r>
      <w:r w:rsidR="0079111C">
        <w:rPr>
          <w:rFonts w:ascii="Times New Roman" w:hAnsi="Times New Roman"/>
          <w:bCs/>
          <w:sz w:val="24"/>
          <w:szCs w:val="24"/>
        </w:rPr>
        <w:t>Торкович</w:t>
      </w:r>
      <w:r w:rsidR="0079111C" w:rsidRPr="009A1E3E">
        <w:rPr>
          <w:rFonts w:ascii="Times New Roman" w:hAnsi="Times New Roman"/>
          <w:bCs/>
          <w:sz w:val="24"/>
          <w:szCs w:val="24"/>
        </w:rPr>
        <w:t xml:space="preserve">ского </w:t>
      </w:r>
      <w:r w:rsidR="00577C7D" w:rsidRPr="009A1E3E">
        <w:rPr>
          <w:rFonts w:ascii="Times New Roman" w:hAnsi="Times New Roman"/>
          <w:bCs/>
          <w:sz w:val="24"/>
          <w:szCs w:val="24"/>
        </w:rPr>
        <w:t xml:space="preserve">сельского поселения </w:t>
      </w:r>
      <w:r w:rsidRPr="009A1E3E">
        <w:rPr>
          <w:rFonts w:ascii="Times New Roman" w:hAnsi="Times New Roman"/>
          <w:bCs/>
          <w:sz w:val="24"/>
          <w:szCs w:val="24"/>
        </w:rPr>
        <w:t xml:space="preserve">исполняет полномочия председателя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577C7D"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голос главы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577C7D"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учитывается при принятии решений представительного органа муниципального образования как голос депутата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577C7D"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DA4546"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Глава муниципального образования </w:t>
      </w:r>
      <w:r w:rsidR="0079111C">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 пределах своих полномочий, установленных настоящим уставом и решениями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6745B0"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издает постановления и распоряжения по вопросам организации деятельности представительного органа муниципального образования в случае, если глава</w:t>
      </w:r>
      <w:r w:rsidR="0079111C">
        <w:rPr>
          <w:rFonts w:ascii="Times New Roman" w:hAnsi="Times New Roman"/>
          <w:bCs/>
          <w:sz w:val="24"/>
          <w:szCs w:val="24"/>
        </w:rPr>
        <w:t xml:space="preserve"> Торкович</w:t>
      </w:r>
      <w:r w:rsidR="0079111C" w:rsidRPr="009A1E3E">
        <w:rPr>
          <w:rFonts w:ascii="Times New Roman" w:hAnsi="Times New Roman"/>
          <w:bCs/>
          <w:sz w:val="24"/>
          <w:szCs w:val="24"/>
        </w:rPr>
        <w:t xml:space="preserve">ского </w:t>
      </w:r>
      <w:r w:rsidR="006745B0" w:rsidRPr="009A1E3E">
        <w:rPr>
          <w:rFonts w:ascii="Times New Roman" w:hAnsi="Times New Roman"/>
          <w:bCs/>
          <w:sz w:val="24"/>
          <w:szCs w:val="24"/>
        </w:rPr>
        <w:t xml:space="preserve">сельского поселения </w:t>
      </w:r>
      <w:r w:rsidRPr="009A1E3E">
        <w:rPr>
          <w:rFonts w:ascii="Times New Roman" w:hAnsi="Times New Roman"/>
          <w:bCs/>
          <w:sz w:val="24"/>
          <w:szCs w:val="24"/>
        </w:rPr>
        <w:t xml:space="preserve">исполняет полномочия председателя Совета депутатов муниципального образования </w:t>
      </w:r>
      <w:r w:rsidR="0079111C">
        <w:rPr>
          <w:rFonts w:ascii="Times New Roman" w:hAnsi="Times New Roman"/>
          <w:bCs/>
          <w:sz w:val="24"/>
          <w:szCs w:val="24"/>
        </w:rPr>
        <w:t>Торковичское</w:t>
      </w:r>
      <w:r w:rsidR="00DA4546" w:rsidRPr="009A1E3E">
        <w:rPr>
          <w:rFonts w:ascii="Times New Roman" w:hAnsi="Times New Roman"/>
          <w:bCs/>
          <w:sz w:val="24"/>
          <w:szCs w:val="24"/>
        </w:rPr>
        <w:t xml:space="preserve"> сельское поселение.</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Глава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DA4546"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издает постановления и распоряжения по иным вопросам, отнесенным к его компетенции уставом муниципального образования в соответствии с </w:t>
      </w:r>
      <w:r w:rsidR="00DA4546" w:rsidRPr="009A1E3E">
        <w:rPr>
          <w:rFonts w:ascii="Times New Roman" w:hAnsi="Times New Roman" w:cs="Times New Roman"/>
          <w:sz w:val="24"/>
          <w:szCs w:val="24"/>
        </w:rPr>
        <w:t>Федеральным законом</w:t>
      </w:r>
      <w:r w:rsidR="00DA4546" w:rsidRPr="009A1E3E">
        <w:rPr>
          <w:rFonts w:ascii="Times New Roman" w:hAnsi="Times New Roman"/>
          <w:bCs/>
          <w:sz w:val="24"/>
          <w:szCs w:val="24"/>
        </w:rPr>
        <w:t xml:space="preserve"> №</w:t>
      </w:r>
      <w:r w:rsidRPr="009A1E3E">
        <w:rPr>
          <w:rFonts w:ascii="Times New Roman" w:hAnsi="Times New Roman"/>
          <w:bCs/>
          <w:sz w:val="24"/>
          <w:szCs w:val="24"/>
        </w:rPr>
        <w:t>131-ФЗ, федеральным законодательством, Уставом Ленинградской области, Областными законами Ленинградской области и иным правовым актам.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7. Председатель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DA4546"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издает постановления и распоряжения по вопросам организации деятельности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DA454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подписывает решения Совета депутатов </w:t>
      </w:r>
      <w:r w:rsidR="0079111C">
        <w:rPr>
          <w:rFonts w:ascii="Times New Roman" w:hAnsi="Times New Roman"/>
          <w:bCs/>
          <w:sz w:val="24"/>
          <w:szCs w:val="24"/>
        </w:rPr>
        <w:t>Торкович</w:t>
      </w:r>
      <w:r w:rsidR="0079111C" w:rsidRPr="009A1E3E">
        <w:rPr>
          <w:rFonts w:ascii="Times New Roman" w:hAnsi="Times New Roman"/>
          <w:bCs/>
          <w:sz w:val="24"/>
          <w:szCs w:val="24"/>
        </w:rPr>
        <w:t>ского</w:t>
      </w:r>
      <w:r w:rsidR="00DA454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79111C"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Г</w:t>
      </w:r>
      <w:r w:rsidR="003E7A4E" w:rsidRPr="009A1E3E">
        <w:rPr>
          <w:rFonts w:ascii="Times New Roman" w:hAnsi="Times New Roman"/>
          <w:bCs/>
          <w:sz w:val="24"/>
          <w:szCs w:val="24"/>
        </w:rPr>
        <w:t>лава администрации</w:t>
      </w:r>
      <w:r w:rsidR="00CD7B23" w:rsidRPr="009A1E3E">
        <w:rPr>
          <w:rFonts w:ascii="Times New Roman" w:hAnsi="Times New Roman"/>
          <w:bCs/>
          <w:sz w:val="24"/>
          <w:szCs w:val="24"/>
        </w:rPr>
        <w:t xml:space="preserve"> поселения</w:t>
      </w:r>
      <w:r w:rsidR="003E7A4E" w:rsidRPr="009A1E3E">
        <w:rPr>
          <w:rFonts w:ascii="Times New Roman" w:hAnsi="Times New Roman"/>
          <w:bCs/>
          <w:sz w:val="24"/>
          <w:szCs w:val="24"/>
        </w:rPr>
        <w:t xml:space="preserve">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sidR="002807C6">
        <w:rPr>
          <w:rFonts w:ascii="Times New Roman" w:hAnsi="Times New Roman"/>
          <w:bCs/>
          <w:sz w:val="24"/>
          <w:szCs w:val="24"/>
        </w:rPr>
        <w:t>Торкович</w:t>
      </w:r>
      <w:r w:rsidR="002807C6" w:rsidRPr="009A1E3E">
        <w:rPr>
          <w:rFonts w:ascii="Times New Roman" w:hAnsi="Times New Roman"/>
          <w:bCs/>
          <w:sz w:val="24"/>
          <w:szCs w:val="24"/>
        </w:rPr>
        <w:t>ского</w:t>
      </w:r>
      <w:r w:rsidR="00DA4546"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издает постановления администрации </w:t>
      </w:r>
      <w:r w:rsidR="002807C6">
        <w:rPr>
          <w:rFonts w:ascii="Times New Roman" w:hAnsi="Times New Roman"/>
          <w:bCs/>
          <w:sz w:val="24"/>
          <w:szCs w:val="24"/>
        </w:rPr>
        <w:t>Торкович</w:t>
      </w:r>
      <w:r w:rsidR="002807C6" w:rsidRPr="009A1E3E">
        <w:rPr>
          <w:rFonts w:ascii="Times New Roman" w:hAnsi="Times New Roman"/>
          <w:bCs/>
          <w:sz w:val="24"/>
          <w:szCs w:val="24"/>
        </w:rPr>
        <w:t>ского</w:t>
      </w:r>
      <w:r w:rsidR="00DA4546"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r w:rsidR="00295C7B" w:rsidRPr="009A1E3E">
        <w:rPr>
          <w:rFonts w:ascii="Times New Roman" w:hAnsi="Times New Roman"/>
          <w:bCs/>
          <w:sz w:val="24"/>
          <w:szCs w:val="24"/>
        </w:rPr>
        <w:t xml:space="preserve"> </w:t>
      </w:r>
      <w:r w:rsidR="00295C7B" w:rsidRPr="009A1E3E">
        <w:rPr>
          <w:rFonts w:ascii="Times New Roman" w:hAnsi="Times New Roman" w:cs="Times New Roman"/>
          <w:bCs/>
          <w:sz w:val="24"/>
          <w:szCs w:val="24"/>
        </w:rPr>
        <w:t>по вопросам осуществления</w:t>
      </w:r>
      <w:r w:rsidR="00295C7B" w:rsidRPr="009A1E3E">
        <w:rPr>
          <w:rFonts w:ascii="Times New Roman" w:hAnsi="Times New Roman" w:cs="Times New Roman"/>
          <w:sz w:val="24"/>
          <w:szCs w:val="24"/>
        </w:rPr>
        <w:t xml:space="preserve"> содействие участию населения муниципальных образований Ленинградской области в осуществления местного самоуправления в иных формах, не противоречащих </w:t>
      </w:r>
      <w:hyperlink r:id="rId36" w:history="1">
        <w:r w:rsidR="00295C7B" w:rsidRPr="009A1E3E">
          <w:rPr>
            <w:rFonts w:ascii="Times New Roman" w:hAnsi="Times New Roman" w:cs="Times New Roman"/>
            <w:sz w:val="24"/>
            <w:szCs w:val="24"/>
          </w:rPr>
          <w:t>Конституции</w:t>
        </w:r>
      </w:hyperlink>
      <w:r w:rsidR="00295C7B" w:rsidRPr="009A1E3E">
        <w:rPr>
          <w:rFonts w:ascii="Times New Roman" w:hAnsi="Times New Roman" w:cs="Times New Roman"/>
          <w:sz w:val="24"/>
          <w:szCs w:val="24"/>
        </w:rPr>
        <w:t xml:space="preserve"> Российской Федерации, Федеральному </w:t>
      </w:r>
      <w:hyperlink r:id="rId37" w:history="1">
        <w:r w:rsidR="00295C7B" w:rsidRPr="009A1E3E">
          <w:rPr>
            <w:rFonts w:ascii="Times New Roman" w:hAnsi="Times New Roman" w:cs="Times New Roman"/>
            <w:sz w:val="24"/>
            <w:szCs w:val="24"/>
          </w:rPr>
          <w:t>закону</w:t>
        </w:r>
      </w:hyperlink>
      <w:r w:rsidR="00295C7B" w:rsidRPr="009A1E3E">
        <w:rPr>
          <w:rFonts w:ascii="Times New Roman" w:hAnsi="Times New Roman" w:cs="Times New Roman"/>
          <w:sz w:val="24"/>
          <w:szCs w:val="24"/>
        </w:rPr>
        <w:t xml:space="preserve"> №131-ФЗ, иным федеральным законам, </w:t>
      </w:r>
      <w:hyperlink r:id="rId38" w:history="1">
        <w:r w:rsidR="00295C7B" w:rsidRPr="009A1E3E">
          <w:rPr>
            <w:rFonts w:ascii="Times New Roman" w:hAnsi="Times New Roman" w:cs="Times New Roman"/>
            <w:sz w:val="24"/>
            <w:szCs w:val="24"/>
          </w:rPr>
          <w:t>Уставу</w:t>
        </w:r>
      </w:hyperlink>
      <w:r w:rsidR="00295C7B" w:rsidRPr="009A1E3E">
        <w:rPr>
          <w:rFonts w:ascii="Times New Roman" w:hAnsi="Times New Roman" w:cs="Times New Roman"/>
          <w:sz w:val="24"/>
          <w:szCs w:val="24"/>
        </w:rPr>
        <w:t xml:space="preserve"> Ленинградской области, Областному законодательству Ленинградской области, </w:t>
      </w:r>
      <w:r w:rsidR="00802AB4" w:rsidRPr="009A1E3E">
        <w:rPr>
          <w:rFonts w:ascii="Times New Roman" w:hAnsi="Times New Roman" w:cs="Times New Roman"/>
          <w:sz w:val="24"/>
          <w:szCs w:val="24"/>
        </w:rPr>
        <w:t>настоящему У</w:t>
      </w:r>
      <w:r w:rsidR="00295C7B" w:rsidRPr="009A1E3E">
        <w:rPr>
          <w:rFonts w:ascii="Times New Roman" w:hAnsi="Times New Roman" w:cs="Times New Roman"/>
          <w:sz w:val="24"/>
          <w:szCs w:val="24"/>
        </w:rPr>
        <w:t>ставу поселения,</w:t>
      </w:r>
      <w:r w:rsidR="003E7A4E" w:rsidRPr="009A1E3E">
        <w:rPr>
          <w:rFonts w:ascii="Times New Roman" w:hAnsi="Times New Roman" w:cs="Times New Roman"/>
          <w:bCs/>
          <w:sz w:val="24"/>
          <w:szCs w:val="24"/>
        </w:rPr>
        <w:t xml:space="preserve"> а также распоряжения  администрации </w:t>
      </w:r>
      <w:r w:rsidR="002807C6">
        <w:rPr>
          <w:rFonts w:ascii="Times New Roman" w:hAnsi="Times New Roman"/>
          <w:bCs/>
          <w:sz w:val="24"/>
          <w:szCs w:val="24"/>
        </w:rPr>
        <w:t>Торкович</w:t>
      </w:r>
      <w:r w:rsidR="002807C6" w:rsidRPr="009A1E3E">
        <w:rPr>
          <w:rFonts w:ascii="Times New Roman" w:hAnsi="Times New Roman"/>
          <w:bCs/>
          <w:sz w:val="24"/>
          <w:szCs w:val="24"/>
        </w:rPr>
        <w:t>ского</w:t>
      </w:r>
      <w:r w:rsidR="00DA4546" w:rsidRPr="009A1E3E">
        <w:rPr>
          <w:rFonts w:ascii="Times New Roman" w:hAnsi="Times New Roman" w:cs="Times New Roman"/>
          <w:bCs/>
          <w:sz w:val="24"/>
          <w:szCs w:val="24"/>
        </w:rPr>
        <w:t xml:space="preserve"> сельского</w:t>
      </w:r>
      <w:r w:rsidR="00DA4546" w:rsidRPr="009A1E3E">
        <w:rPr>
          <w:rFonts w:ascii="Times New Roman" w:hAnsi="Times New Roman"/>
          <w:bCs/>
          <w:sz w:val="24"/>
          <w:szCs w:val="24"/>
        </w:rPr>
        <w:t xml:space="preserve"> поселения </w:t>
      </w:r>
      <w:r w:rsidR="003E7A4E" w:rsidRPr="009A1E3E">
        <w:rPr>
          <w:rFonts w:ascii="Times New Roman" w:hAnsi="Times New Roman"/>
          <w:bCs/>
          <w:sz w:val="24"/>
          <w:szCs w:val="24"/>
        </w:rPr>
        <w:t xml:space="preserve">по вопросам организации работы администрации </w:t>
      </w:r>
      <w:r w:rsidR="00DA4546" w:rsidRPr="009A1E3E">
        <w:rPr>
          <w:rFonts w:ascii="Times New Roman" w:hAnsi="Times New Roman"/>
          <w:bCs/>
          <w:sz w:val="24"/>
          <w:szCs w:val="24"/>
        </w:rPr>
        <w:t>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Иные должностные лица местного самоуправления муниципального образования </w:t>
      </w:r>
      <w:r w:rsidR="002807C6">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издают распоряжения и приказы по вопросам, отнесенным к их полномочиям настоящим Уставом.</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w:t>
      </w:r>
      <w:r w:rsidR="00805E70" w:rsidRPr="009A1E3E">
        <w:rPr>
          <w:rFonts w:ascii="Times New Roman" w:hAnsi="Times New Roman"/>
          <w:b/>
          <w:bCs/>
          <w:sz w:val="24"/>
          <w:szCs w:val="24"/>
        </w:rPr>
        <w:t>6</w:t>
      </w:r>
      <w:r w:rsidRPr="009A1E3E">
        <w:rPr>
          <w:rFonts w:ascii="Times New Roman" w:hAnsi="Times New Roman"/>
          <w:b/>
          <w:bCs/>
          <w:sz w:val="24"/>
          <w:szCs w:val="24"/>
        </w:rPr>
        <w:t>. Порядок принятия муниципальных правовых актов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Проекты муниципальных правовых актов могут вноситься депутатами Совета депутатов </w:t>
      </w:r>
      <w:r w:rsidR="002807C6">
        <w:rPr>
          <w:rFonts w:ascii="Times New Roman" w:hAnsi="Times New Roman"/>
          <w:bCs/>
          <w:sz w:val="24"/>
          <w:szCs w:val="24"/>
        </w:rPr>
        <w:t>Торкович</w:t>
      </w:r>
      <w:r w:rsidR="002807C6" w:rsidRPr="009A1E3E">
        <w:rPr>
          <w:rFonts w:ascii="Times New Roman" w:hAnsi="Times New Roman"/>
          <w:bCs/>
          <w:sz w:val="24"/>
          <w:szCs w:val="24"/>
        </w:rPr>
        <w:t>ского</w:t>
      </w:r>
      <w:r w:rsidR="00DA454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главой</w:t>
      </w:r>
      <w:r w:rsidR="002807C6">
        <w:rPr>
          <w:rFonts w:ascii="Times New Roman" w:hAnsi="Times New Roman"/>
          <w:bCs/>
          <w:sz w:val="24"/>
          <w:szCs w:val="24"/>
        </w:rPr>
        <w:t xml:space="preserve"> Торкович</w:t>
      </w:r>
      <w:r w:rsidR="002807C6" w:rsidRPr="009A1E3E">
        <w:rPr>
          <w:rFonts w:ascii="Times New Roman" w:hAnsi="Times New Roman"/>
          <w:bCs/>
          <w:sz w:val="24"/>
          <w:szCs w:val="24"/>
        </w:rPr>
        <w:t>ского</w:t>
      </w:r>
      <w:r w:rsidR="00DA454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иными выборными органами местного самоуправления, главой администрации муниципального образования </w:t>
      </w:r>
      <w:r w:rsidR="002807C6">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органами территориального общественного самоуправления, инициативными группами граждан, прокурором.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1.1.Проекты правовых актов Совета депутатов </w:t>
      </w:r>
      <w:r w:rsidR="002807C6">
        <w:rPr>
          <w:rFonts w:ascii="Times New Roman" w:hAnsi="Times New Roman"/>
          <w:bCs/>
          <w:sz w:val="24"/>
          <w:szCs w:val="24"/>
        </w:rPr>
        <w:t>Торкович</w:t>
      </w:r>
      <w:r w:rsidR="002807C6"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предусматривающие установление, изменение или отмену местных налогов и сборов, ставок по ним, осуществление расходов из средств местного бюджета муниципального образования </w:t>
      </w:r>
      <w:r w:rsidR="001C4B0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могут быть внесены на рассмотрение совета депутатов </w:t>
      </w:r>
      <w:r w:rsidR="001C4B0B">
        <w:rPr>
          <w:rFonts w:ascii="Times New Roman" w:hAnsi="Times New Roman"/>
          <w:bCs/>
          <w:sz w:val="24"/>
          <w:szCs w:val="24"/>
        </w:rPr>
        <w:t>Торковичское</w:t>
      </w:r>
      <w:r w:rsidR="00FE7D58" w:rsidRPr="009A1E3E">
        <w:rPr>
          <w:rFonts w:ascii="Times New Roman" w:hAnsi="Times New Roman"/>
          <w:bCs/>
          <w:sz w:val="24"/>
          <w:szCs w:val="24"/>
        </w:rPr>
        <w:t xml:space="preserve"> сельского поселения только по инициативе г</w:t>
      </w:r>
      <w:r w:rsidRPr="009A1E3E">
        <w:rPr>
          <w:rFonts w:ascii="Times New Roman" w:hAnsi="Times New Roman"/>
          <w:bCs/>
          <w:sz w:val="24"/>
          <w:szCs w:val="24"/>
        </w:rPr>
        <w:t xml:space="preserve">лавы администрации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 или при наличии заключения г</w:t>
      </w:r>
      <w:r w:rsidRPr="009A1E3E">
        <w:rPr>
          <w:rFonts w:ascii="Times New Roman" w:hAnsi="Times New Roman"/>
          <w:bCs/>
          <w:sz w:val="24"/>
          <w:szCs w:val="24"/>
        </w:rPr>
        <w:t xml:space="preserve">лавы администрации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Порядок внесения проектов муниципальных правовых актов, перечень и форма прилагаемых к ним документов устанавливаются решением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Решение вопросов местного значения непосредственно гражданами осуществляется путем прямого волеизъявления населения муниципального образования </w:t>
      </w:r>
      <w:r w:rsidR="001C4B0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выраженного на местном референдуме.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3.1.Если для реализации решения, принятого путем прямого волеизъявления населения муниципального образования</w:t>
      </w:r>
      <w:r w:rsidR="001C4B0B">
        <w:rPr>
          <w:rFonts w:ascii="Times New Roman" w:hAnsi="Times New Roman"/>
          <w:bCs/>
          <w:sz w:val="24"/>
          <w:szCs w:val="24"/>
        </w:rPr>
        <w:t xml:space="preserve"> Торковичское</w:t>
      </w:r>
      <w:r w:rsidRPr="009A1E3E">
        <w:rPr>
          <w:rFonts w:ascii="Times New Roman" w:hAnsi="Times New Roman"/>
          <w:bCs/>
          <w:sz w:val="24"/>
          <w:szCs w:val="24"/>
        </w:rPr>
        <w:t xml:space="preserve"> сельское поселение,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3.2 Принятое на местном референдуме решение подлежит обязательному исполнению на территории муниципального образования и не нуждается в утверждении </w:t>
      </w:r>
      <w:r w:rsidRPr="009A1E3E">
        <w:rPr>
          <w:rFonts w:ascii="Times New Roman" w:hAnsi="Times New Roman"/>
          <w:bCs/>
          <w:sz w:val="24"/>
          <w:szCs w:val="24"/>
        </w:rPr>
        <w:lastRenderedPageBreak/>
        <w:t>какими-либо органами государственной власти, их должностными лицами или органами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Решения Совета депутатов</w:t>
      </w:r>
      <w:r w:rsidR="002807C6">
        <w:rPr>
          <w:rFonts w:ascii="Times New Roman" w:hAnsi="Times New Roman"/>
          <w:bCs/>
          <w:sz w:val="24"/>
          <w:szCs w:val="24"/>
        </w:rPr>
        <w:t xml:space="preserve"> Торкович</w:t>
      </w:r>
      <w:r w:rsidR="002807C6" w:rsidRPr="009A1E3E">
        <w:rPr>
          <w:rFonts w:ascii="Times New Roman" w:hAnsi="Times New Roman"/>
          <w:bCs/>
          <w:sz w:val="24"/>
          <w:szCs w:val="24"/>
        </w:rPr>
        <w:t xml:space="preserve">ского </w:t>
      </w:r>
      <w:r w:rsidR="00FE7D58" w:rsidRPr="009A1E3E">
        <w:rPr>
          <w:rFonts w:ascii="Times New Roman" w:hAnsi="Times New Roman"/>
          <w:bCs/>
          <w:sz w:val="24"/>
          <w:szCs w:val="24"/>
        </w:rPr>
        <w:t>сельского поселения</w:t>
      </w:r>
      <w:r w:rsidRPr="009A1E3E">
        <w:rPr>
          <w:rFonts w:ascii="Times New Roman" w:hAnsi="Times New Roman"/>
          <w:bCs/>
          <w:sz w:val="24"/>
          <w:szCs w:val="24"/>
        </w:rPr>
        <w:t xml:space="preserve">, устанавливающие правила, обязательные для исполнения на территории муниципального образования </w:t>
      </w:r>
      <w:r w:rsidR="002807C6">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принимаются большинством голосов от установленной численности депутатов, если иное не установлено </w:t>
      </w:r>
      <w:r w:rsidR="00FE7D58" w:rsidRPr="009A1E3E">
        <w:rPr>
          <w:rFonts w:ascii="Times New Roman" w:hAnsi="Times New Roman"/>
          <w:bCs/>
          <w:sz w:val="24"/>
          <w:szCs w:val="24"/>
        </w:rPr>
        <w:t>Федеральным законом  №</w:t>
      </w:r>
      <w:r w:rsidRPr="009A1E3E">
        <w:rPr>
          <w:rFonts w:ascii="Times New Roman" w:hAnsi="Times New Roman"/>
          <w:bCs/>
          <w:sz w:val="24"/>
          <w:szCs w:val="24"/>
        </w:rPr>
        <w:t>131</w:t>
      </w:r>
      <w:r w:rsidRPr="009A1E3E">
        <w:rPr>
          <w:rFonts w:ascii="Times New Roman" w:hAnsi="Times New Roman"/>
          <w:bCs/>
          <w:sz w:val="24"/>
          <w:szCs w:val="24"/>
        </w:rPr>
        <w:noBreakHyphen/>
        <w:t xml:space="preserve">ФЗ.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Голос главы </w:t>
      </w:r>
      <w:r w:rsidR="002807C6">
        <w:rPr>
          <w:rFonts w:ascii="Times New Roman" w:hAnsi="Times New Roman"/>
          <w:bCs/>
          <w:sz w:val="24"/>
          <w:szCs w:val="24"/>
        </w:rPr>
        <w:t>Торкович</w:t>
      </w:r>
      <w:r w:rsidR="002807C6" w:rsidRPr="009A1E3E">
        <w:rPr>
          <w:rFonts w:ascii="Times New Roman" w:hAnsi="Times New Roman"/>
          <w:bCs/>
          <w:sz w:val="24"/>
          <w:szCs w:val="24"/>
        </w:rPr>
        <w:t xml:space="preserve">ского </w:t>
      </w:r>
      <w:r w:rsidR="001852A8" w:rsidRPr="009A1E3E">
        <w:rPr>
          <w:rFonts w:ascii="Times New Roman" w:hAnsi="Times New Roman"/>
          <w:bCs/>
          <w:sz w:val="24"/>
          <w:szCs w:val="24"/>
        </w:rPr>
        <w:t>о</w:t>
      </w:r>
      <w:r w:rsidR="00FE7D58"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учитывается при принятии решений Совета депутатов </w:t>
      </w:r>
      <w:r w:rsidR="002807C6">
        <w:rPr>
          <w:rFonts w:ascii="Times New Roman" w:hAnsi="Times New Roman"/>
          <w:bCs/>
          <w:sz w:val="24"/>
          <w:szCs w:val="24"/>
        </w:rPr>
        <w:t>Торкович</w:t>
      </w:r>
      <w:r w:rsidR="002807C6"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как голос депутата.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Глава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в пределах своих полномочий, установленных настоящим Уставом и решениями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издает постановления и распоряжения по вопросам организации деятельности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Глава</w:t>
      </w:r>
      <w:r w:rsidR="001C4B0B" w:rsidRPr="001C4B0B">
        <w:rPr>
          <w:rFonts w:ascii="Times New Roman" w:hAnsi="Times New Roman"/>
          <w:bCs/>
          <w:sz w:val="24"/>
          <w:szCs w:val="24"/>
        </w:rPr>
        <w:t xml:space="preserve">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издает постановления и распоряжения по иным вопросам, отнесенным к его компетенции настоящим уставом в соответствии с </w:t>
      </w:r>
      <w:r w:rsidR="00FE7D58" w:rsidRPr="009A1E3E">
        <w:rPr>
          <w:rFonts w:ascii="Times New Roman" w:hAnsi="Times New Roman"/>
          <w:bCs/>
          <w:sz w:val="24"/>
          <w:szCs w:val="24"/>
        </w:rPr>
        <w:t>Федеральным законом №</w:t>
      </w:r>
      <w:r w:rsidRPr="009A1E3E">
        <w:rPr>
          <w:rFonts w:ascii="Times New Roman" w:hAnsi="Times New Roman"/>
          <w:bCs/>
          <w:sz w:val="24"/>
          <w:szCs w:val="24"/>
        </w:rPr>
        <w:t>131</w:t>
      </w:r>
      <w:r w:rsidRPr="009A1E3E">
        <w:rPr>
          <w:rFonts w:ascii="Times New Roman" w:hAnsi="Times New Roman"/>
          <w:bCs/>
          <w:sz w:val="24"/>
          <w:szCs w:val="24"/>
        </w:rPr>
        <w:noBreakHyphen/>
        <w:t>ФЗ, другими федеральными законами, Уставом Ленинградской области, Областными законами Ленинградской области, иными правовыми актами.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Глава администрации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издает постановления администрации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по вопросам организации работы администрации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Проект устава муниципального образования, проект муниципального правового акта о внесении изменений и дополнений в устав муниципального образования, проект решения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о принятии вышеперечисленных проектов муниципальных правовых актов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C4B0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 настоящего устава в соответствие с вышеуказанными нормативными правовыми актами.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8.Устав муниципального образования </w:t>
      </w:r>
      <w:r w:rsidR="001C4B0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муниципальный правовой акт о внесении изменений и дополнений в настоящий устав,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Совета депутатов</w:t>
      </w:r>
      <w:r w:rsidR="001C4B0B">
        <w:rPr>
          <w:rFonts w:ascii="Times New Roman" w:hAnsi="Times New Roman"/>
          <w:bCs/>
          <w:sz w:val="24"/>
          <w:szCs w:val="24"/>
        </w:rPr>
        <w:t xml:space="preserve"> 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В случае, если глава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исполняет полномочия председателя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то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настоящий устав как голос депутата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8.1. Изменения и дополнения в настоящий устав  вносятся муниципальным правовым актом, который может оформляться: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решением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отдельным нормативным правовым актом, принятым Советом депутатов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Устав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sidR="00461D37" w:rsidRPr="009A1E3E">
        <w:rPr>
          <w:rFonts w:ascii="Times New Roman" w:hAnsi="Times New Roman"/>
          <w:bCs/>
          <w:sz w:val="24"/>
          <w:szCs w:val="24"/>
        </w:rPr>
        <w:t>Главном управлении</w:t>
      </w:r>
      <w:r w:rsidRPr="009A1E3E">
        <w:rPr>
          <w:rFonts w:ascii="Times New Roman" w:hAnsi="Times New Roman"/>
          <w:bCs/>
          <w:sz w:val="24"/>
          <w:szCs w:val="24"/>
        </w:rPr>
        <w:t xml:space="preserve"> </w:t>
      </w:r>
      <w:r w:rsidR="00461D37" w:rsidRPr="009A1E3E">
        <w:rPr>
          <w:rFonts w:ascii="Times New Roman" w:hAnsi="Times New Roman"/>
          <w:bCs/>
          <w:sz w:val="24"/>
          <w:szCs w:val="24"/>
        </w:rPr>
        <w:t xml:space="preserve">Минюста России </w:t>
      </w:r>
      <w:r w:rsidRPr="009A1E3E">
        <w:rPr>
          <w:rFonts w:ascii="Times New Roman" w:hAnsi="Times New Roman"/>
          <w:bCs/>
          <w:sz w:val="24"/>
          <w:szCs w:val="24"/>
        </w:rPr>
        <w:t>по</w:t>
      </w:r>
      <w:r w:rsidR="00461D37" w:rsidRPr="009A1E3E">
        <w:rPr>
          <w:rFonts w:ascii="Times New Roman" w:hAnsi="Times New Roman"/>
          <w:bCs/>
          <w:sz w:val="24"/>
          <w:szCs w:val="24"/>
        </w:rPr>
        <w:t xml:space="preserve"> Санкт-Петербургу и </w:t>
      </w:r>
      <w:r w:rsidRPr="009A1E3E">
        <w:rPr>
          <w:rFonts w:ascii="Times New Roman" w:hAnsi="Times New Roman"/>
          <w:bCs/>
          <w:sz w:val="24"/>
          <w:szCs w:val="24"/>
        </w:rPr>
        <w:t xml:space="preserve"> Ленинградской области) в </w:t>
      </w:r>
      <w:hyperlink r:id="rId39" w:history="1">
        <w:r w:rsidRPr="009A1E3E">
          <w:rPr>
            <w:rFonts w:ascii="Times New Roman" w:hAnsi="Times New Roman"/>
            <w:bCs/>
            <w:sz w:val="24"/>
            <w:szCs w:val="24"/>
          </w:rPr>
          <w:t>порядке</w:t>
        </w:r>
      </w:hyperlink>
      <w:r w:rsidRPr="009A1E3E">
        <w:rPr>
          <w:rFonts w:ascii="Times New Roman" w:hAnsi="Times New Roman"/>
          <w:bCs/>
          <w:sz w:val="24"/>
          <w:szCs w:val="24"/>
        </w:rPr>
        <w:t>, установленном Федер</w:t>
      </w:r>
      <w:r w:rsidR="00461D37" w:rsidRPr="009A1E3E">
        <w:rPr>
          <w:rFonts w:ascii="Times New Roman" w:hAnsi="Times New Roman"/>
          <w:bCs/>
          <w:sz w:val="24"/>
          <w:szCs w:val="24"/>
        </w:rPr>
        <w:t>альным законом  от 21.07.2005 №</w:t>
      </w:r>
      <w:r w:rsidRPr="009A1E3E">
        <w:rPr>
          <w:rFonts w:ascii="Times New Roman" w:hAnsi="Times New Roman"/>
          <w:bCs/>
          <w:sz w:val="24"/>
          <w:szCs w:val="24"/>
        </w:rPr>
        <w:t>97-ФЗ «О государственной регистрации уставов муниципальных образований»</w:t>
      </w:r>
      <w:r w:rsidR="00461D37" w:rsidRPr="009A1E3E">
        <w:rPr>
          <w:rFonts w:ascii="Times New Roman" w:hAnsi="Times New Roman"/>
          <w:bCs/>
          <w:sz w:val="24"/>
          <w:szCs w:val="24"/>
        </w:rPr>
        <w:t xml:space="preserve"> (Федеральный закон №97-ФЗ).</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Устав муниципального образования </w:t>
      </w:r>
      <w:r w:rsidR="001C4B0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муниципальный правовой акт о внесении изменений </w:t>
      </w:r>
      <w:r w:rsidR="00461D37" w:rsidRPr="009A1E3E">
        <w:rPr>
          <w:rFonts w:ascii="Times New Roman" w:hAnsi="Times New Roman"/>
          <w:bCs/>
          <w:sz w:val="24"/>
          <w:szCs w:val="24"/>
        </w:rPr>
        <w:t>в настоящий устав направляется г</w:t>
      </w:r>
      <w:r w:rsidRPr="009A1E3E">
        <w:rPr>
          <w:rFonts w:ascii="Times New Roman" w:hAnsi="Times New Roman"/>
          <w:bCs/>
          <w:sz w:val="24"/>
          <w:szCs w:val="24"/>
        </w:rPr>
        <w:t xml:space="preserve">лавой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461D37"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регистрирующий орган в течение 15 дней со дня его принятия</w:t>
      </w:r>
      <w:r w:rsidR="00461D37" w:rsidRPr="009A1E3E">
        <w:rPr>
          <w:rFonts w:ascii="Times New Roman" w:hAnsi="Times New Roman"/>
          <w:bCs/>
          <w:sz w:val="24"/>
          <w:szCs w:val="24"/>
        </w:rPr>
        <w:t>,</w:t>
      </w:r>
      <w:r w:rsidR="00DF121B" w:rsidRPr="009A1E3E">
        <w:rPr>
          <w:rFonts w:ascii="Times New Roman" w:hAnsi="Times New Roman"/>
          <w:bCs/>
          <w:sz w:val="24"/>
          <w:szCs w:val="24"/>
        </w:rPr>
        <w:t xml:space="preserve"> </w:t>
      </w:r>
      <w:r w:rsidR="00461D37" w:rsidRPr="009A1E3E">
        <w:rPr>
          <w:rFonts w:ascii="Times New Roman" w:hAnsi="Times New Roman"/>
          <w:bCs/>
          <w:sz w:val="24"/>
          <w:szCs w:val="24"/>
        </w:rPr>
        <w:t>т.е. в порядке предусмотренным Федеральным законом №97-ФЗ</w:t>
      </w:r>
      <w:r w:rsidR="00772940" w:rsidRPr="009A1E3E">
        <w:rPr>
          <w:rFonts w:ascii="Times New Roman" w:hAnsi="Times New Roman"/>
          <w:bCs/>
          <w:sz w:val="24"/>
          <w:szCs w:val="24"/>
        </w:rPr>
        <w:t>. Заявление о направлении доку</w:t>
      </w:r>
      <w:r w:rsidRPr="009A1E3E">
        <w:rPr>
          <w:rFonts w:ascii="Times New Roman" w:hAnsi="Times New Roman"/>
          <w:bCs/>
          <w:sz w:val="24"/>
          <w:szCs w:val="24"/>
        </w:rPr>
        <w:t xml:space="preserve">ментов для государственной регистрации в </w:t>
      </w:r>
      <w:r w:rsidR="00461D37" w:rsidRPr="009A1E3E">
        <w:rPr>
          <w:rFonts w:ascii="Times New Roman" w:hAnsi="Times New Roman"/>
          <w:bCs/>
          <w:sz w:val="24"/>
          <w:szCs w:val="24"/>
        </w:rPr>
        <w:t xml:space="preserve"> Главное у</w:t>
      </w:r>
      <w:r w:rsidRPr="009A1E3E">
        <w:rPr>
          <w:rFonts w:ascii="Times New Roman" w:hAnsi="Times New Roman"/>
          <w:bCs/>
          <w:sz w:val="24"/>
          <w:szCs w:val="24"/>
        </w:rPr>
        <w:t xml:space="preserve">правление </w:t>
      </w:r>
      <w:r w:rsidR="00461D37" w:rsidRPr="009A1E3E">
        <w:rPr>
          <w:rFonts w:ascii="Times New Roman" w:hAnsi="Times New Roman"/>
          <w:bCs/>
          <w:sz w:val="24"/>
          <w:szCs w:val="24"/>
        </w:rPr>
        <w:t>Минюста по Санкт-Петербурга</w:t>
      </w:r>
      <w:r w:rsidRPr="009A1E3E">
        <w:rPr>
          <w:rFonts w:ascii="Times New Roman" w:hAnsi="Times New Roman"/>
          <w:bCs/>
          <w:sz w:val="24"/>
          <w:szCs w:val="24"/>
        </w:rPr>
        <w:t xml:space="preserve"> по Ленинградской области, оформляется  на бланке и с учетом реквизитов муниципального образования и подписывается главой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461D37"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461D37" w:rsidRPr="009A1E3E" w:rsidRDefault="00461D37" w:rsidP="00461D37">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9A1E3E" w:rsidRDefault="00461D37" w:rsidP="00461D37">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i/>
          <w:sz w:val="24"/>
          <w:szCs w:val="24"/>
        </w:rPr>
        <w:t xml:space="preserve"> </w:t>
      </w:r>
      <w:r w:rsidRPr="009A1E3E">
        <w:rPr>
          <w:rFonts w:ascii="Times New Roman" w:hAnsi="Times New Roman" w:cs="Times New Roman"/>
          <w:bCs/>
          <w:sz w:val="24"/>
          <w:szCs w:val="24"/>
        </w:rPr>
        <w:t xml:space="preserve">Глава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Pr="009A1E3E">
        <w:rPr>
          <w:rFonts w:ascii="Times New Roman" w:hAnsi="Times New Roman" w:cs="Times New Roman"/>
          <w:bCs/>
          <w:sz w:val="24"/>
          <w:szCs w:val="24"/>
        </w:rPr>
        <w:t xml:space="preserve">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0" w:history="1">
        <w:r w:rsidRPr="009A1E3E">
          <w:rPr>
            <w:rFonts w:ascii="Times New Roman" w:hAnsi="Times New Roman" w:cs="Times New Roman"/>
            <w:bCs/>
            <w:sz w:val="24"/>
            <w:szCs w:val="24"/>
          </w:rPr>
          <w:t>частью 6 статьи 4</w:t>
        </w:r>
      </w:hyperlink>
      <w:r w:rsidRPr="009A1E3E">
        <w:rPr>
          <w:rFonts w:ascii="Times New Roman" w:hAnsi="Times New Roman" w:cs="Times New Roman"/>
          <w:bCs/>
          <w:sz w:val="24"/>
          <w:szCs w:val="24"/>
        </w:rPr>
        <w:t xml:space="preserve"> Федерального закона </w:t>
      </w:r>
      <w:r w:rsidR="00FE7D58" w:rsidRPr="009A1E3E">
        <w:rPr>
          <w:rFonts w:ascii="Times New Roman" w:hAnsi="Times New Roman" w:cs="Times New Roman"/>
          <w:bCs/>
          <w:sz w:val="24"/>
          <w:szCs w:val="24"/>
        </w:rPr>
        <w:t>№</w:t>
      </w:r>
      <w:r w:rsidRPr="009A1E3E">
        <w:rPr>
          <w:rFonts w:ascii="Times New Roman" w:hAnsi="Times New Roman" w:cs="Times New Roman"/>
          <w:bCs/>
          <w:sz w:val="24"/>
          <w:szCs w:val="24"/>
        </w:rPr>
        <w:t>97-ФЗ</w:t>
      </w:r>
      <w:r w:rsidR="00FE7D58" w:rsidRPr="009A1E3E">
        <w:rPr>
          <w:rFonts w:ascii="Times New Roman" w:hAnsi="Times New Roman" w:cs="Times New Roman"/>
          <w:bCs/>
          <w:sz w:val="24"/>
          <w:szCs w:val="24"/>
        </w:rPr>
        <w:t>.</w:t>
      </w:r>
      <w:r w:rsidRPr="009A1E3E">
        <w:rPr>
          <w:rFonts w:ascii="Times New Roman" w:hAnsi="Times New Roman" w:cs="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Глава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FE7D5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течение 10 дней со дня официального опубликования (обнародования) устава муниципального образования (муниципального правового акта о внесении изменений в устав муниципального образования) обязан направить в регистрирующий орган </w:t>
      </w:r>
      <w:r w:rsidR="00FE7D58" w:rsidRPr="009A1E3E">
        <w:rPr>
          <w:rFonts w:ascii="Times New Roman" w:hAnsi="Times New Roman"/>
          <w:bCs/>
          <w:sz w:val="24"/>
          <w:szCs w:val="24"/>
        </w:rPr>
        <w:t>– Главное у</w:t>
      </w:r>
      <w:r w:rsidRPr="009A1E3E">
        <w:rPr>
          <w:rFonts w:ascii="Times New Roman" w:hAnsi="Times New Roman"/>
          <w:bCs/>
          <w:sz w:val="24"/>
          <w:szCs w:val="24"/>
        </w:rPr>
        <w:t xml:space="preserve">правление </w:t>
      </w:r>
      <w:r w:rsidR="00FE7D58" w:rsidRPr="009A1E3E">
        <w:rPr>
          <w:rFonts w:ascii="Times New Roman" w:hAnsi="Times New Roman"/>
          <w:bCs/>
          <w:sz w:val="24"/>
          <w:szCs w:val="24"/>
        </w:rPr>
        <w:t>Минюста России по Санкт-Петербургу</w:t>
      </w:r>
      <w:r w:rsidRPr="009A1E3E">
        <w:rPr>
          <w:rFonts w:ascii="Times New Roman" w:hAnsi="Times New Roman"/>
          <w:bCs/>
          <w:sz w:val="24"/>
          <w:szCs w:val="24"/>
        </w:rPr>
        <w:t xml:space="preserve"> </w:t>
      </w:r>
      <w:r w:rsidR="00FE7D58" w:rsidRPr="009A1E3E">
        <w:rPr>
          <w:rFonts w:ascii="Times New Roman" w:hAnsi="Times New Roman"/>
          <w:bCs/>
          <w:sz w:val="24"/>
          <w:szCs w:val="24"/>
        </w:rPr>
        <w:t>и</w:t>
      </w:r>
      <w:r w:rsidRPr="009A1E3E">
        <w:rPr>
          <w:rFonts w:ascii="Times New Roman" w:hAnsi="Times New Roman"/>
          <w:bCs/>
          <w:sz w:val="24"/>
          <w:szCs w:val="24"/>
        </w:rPr>
        <w:t xml:space="preserve"> Ленинградской области - сведения об источнике и о дате официального опубликования (обнародования) устава муниципального образования (муниципального правового акта о внесении изменений в устав муниципального образования) для включения указанных сведений в государственный реестр уставов муниципальных образований</w:t>
      </w:r>
      <w:r w:rsidR="00FE7D58" w:rsidRPr="009A1E3E">
        <w:rPr>
          <w:rFonts w:ascii="Times New Roman" w:hAnsi="Times New Roman"/>
          <w:bCs/>
          <w:sz w:val="24"/>
          <w:szCs w:val="24"/>
        </w:rPr>
        <w:t xml:space="preserve"> Санкт-Петербурга и </w:t>
      </w:r>
      <w:r w:rsidRPr="009A1E3E">
        <w:rPr>
          <w:rFonts w:ascii="Times New Roman" w:hAnsi="Times New Roman"/>
          <w:bCs/>
          <w:sz w:val="24"/>
          <w:szCs w:val="24"/>
        </w:rPr>
        <w:t xml:space="preserve"> Ленинградской области Российской Федерации.</w:t>
      </w:r>
    </w:p>
    <w:p w:rsidR="00FE7D58" w:rsidRPr="009A1E3E" w:rsidRDefault="00FE7D58" w:rsidP="003E7A4E">
      <w:pPr>
        <w:autoSpaceDE w:val="0"/>
        <w:autoSpaceDN w:val="0"/>
        <w:adjustRightInd w:val="0"/>
        <w:spacing w:after="0" w:line="240" w:lineRule="auto"/>
        <w:ind w:firstLine="709"/>
        <w:jc w:val="center"/>
        <w:rPr>
          <w:rFonts w:ascii="Times New Roman" w:hAnsi="Times New Roman"/>
          <w:b/>
          <w:bCs/>
          <w:sz w:val="24"/>
          <w:szCs w:val="24"/>
        </w:rPr>
      </w:pPr>
    </w:p>
    <w:p w:rsidR="00DE7E66" w:rsidRPr="009A1E3E" w:rsidRDefault="00DE7E66" w:rsidP="003E7A4E">
      <w:pPr>
        <w:autoSpaceDE w:val="0"/>
        <w:autoSpaceDN w:val="0"/>
        <w:adjustRightInd w:val="0"/>
        <w:spacing w:after="0" w:line="240" w:lineRule="auto"/>
        <w:ind w:firstLine="709"/>
        <w:jc w:val="center"/>
        <w:rPr>
          <w:rFonts w:ascii="Times New Roman" w:hAnsi="Times New Roman"/>
          <w:b/>
          <w:bCs/>
          <w:sz w:val="24"/>
          <w:szCs w:val="24"/>
        </w:rPr>
      </w:pPr>
    </w:p>
    <w:p w:rsidR="00DE7E66" w:rsidRPr="009A1E3E" w:rsidRDefault="00DE7E66" w:rsidP="003E7A4E">
      <w:pPr>
        <w:autoSpaceDE w:val="0"/>
        <w:autoSpaceDN w:val="0"/>
        <w:adjustRightInd w:val="0"/>
        <w:spacing w:after="0" w:line="240" w:lineRule="auto"/>
        <w:ind w:firstLine="709"/>
        <w:jc w:val="center"/>
        <w:rPr>
          <w:rFonts w:ascii="Times New Roman" w:hAnsi="Times New Roman"/>
          <w:b/>
          <w:bCs/>
          <w:sz w:val="24"/>
          <w:szCs w:val="24"/>
        </w:rPr>
      </w:pPr>
    </w:p>
    <w:p w:rsidR="00DE7E66" w:rsidRPr="009A1E3E" w:rsidRDefault="00DE7E66" w:rsidP="003E7A4E">
      <w:pPr>
        <w:autoSpaceDE w:val="0"/>
        <w:autoSpaceDN w:val="0"/>
        <w:adjustRightInd w:val="0"/>
        <w:spacing w:after="0" w:line="240" w:lineRule="auto"/>
        <w:ind w:firstLine="709"/>
        <w:jc w:val="center"/>
        <w:rPr>
          <w:rFonts w:ascii="Times New Roman" w:hAnsi="Times New Roman"/>
          <w:b/>
          <w:bCs/>
          <w:sz w:val="24"/>
          <w:szCs w:val="24"/>
        </w:rPr>
      </w:pPr>
    </w:p>
    <w:p w:rsidR="00DE7E66" w:rsidRPr="009A1E3E" w:rsidRDefault="00DE7E6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lastRenderedPageBreak/>
        <w:t>Статья 4</w:t>
      </w:r>
      <w:r w:rsidR="00805E70" w:rsidRPr="009A1E3E">
        <w:rPr>
          <w:rFonts w:ascii="Times New Roman" w:hAnsi="Times New Roman"/>
          <w:b/>
          <w:bCs/>
          <w:sz w:val="24"/>
          <w:szCs w:val="24"/>
        </w:rPr>
        <w:t>7</w:t>
      </w:r>
      <w:r w:rsidRPr="009A1E3E">
        <w:rPr>
          <w:rFonts w:ascii="Times New Roman" w:hAnsi="Times New Roman"/>
          <w:b/>
          <w:bCs/>
          <w:sz w:val="24"/>
          <w:szCs w:val="24"/>
        </w:rPr>
        <w:t>. Вступление в силу муниципальных правовых актов</w:t>
      </w:r>
    </w:p>
    <w:p w:rsidR="003E7A4E" w:rsidRPr="009A1E3E" w:rsidRDefault="003E7A4E" w:rsidP="00513E5D">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органов местного самоуправления </w:t>
      </w:r>
      <w:r w:rsidR="001C4B0B" w:rsidRPr="001C4B0B">
        <w:rPr>
          <w:rFonts w:ascii="Times New Roman" w:hAnsi="Times New Roman"/>
          <w:b/>
          <w:bCs/>
          <w:sz w:val="24"/>
          <w:szCs w:val="24"/>
        </w:rPr>
        <w:t>Торковичского</w:t>
      </w:r>
      <w:r w:rsidR="00513E5D"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Муниципальные правовые акты муниципального образования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Pr="009A1E3E">
        <w:rPr>
          <w:rFonts w:ascii="Times New Roman" w:hAnsi="Times New Roman"/>
          <w:bCs/>
          <w:sz w:val="24"/>
          <w:szCs w:val="24"/>
        </w:rPr>
        <w:t xml:space="preserve"> сельское поселение (далее – 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о налогах и сборах, которые вступают в силу в соответствии с Налоговым </w:t>
      </w:r>
      <w:hyperlink r:id="rId41" w:history="1">
        <w:r w:rsidRPr="009A1E3E">
          <w:rPr>
            <w:rFonts w:ascii="Times New Roman" w:hAnsi="Times New Roman"/>
            <w:bCs/>
            <w:sz w:val="24"/>
            <w:szCs w:val="24"/>
          </w:rPr>
          <w:t>кодексом</w:t>
        </w:r>
      </w:hyperlink>
      <w:r w:rsidRPr="009A1E3E">
        <w:rPr>
          <w:rFonts w:ascii="Times New Roman" w:hAnsi="Times New Roman"/>
          <w:bCs/>
          <w:sz w:val="24"/>
          <w:szCs w:val="24"/>
        </w:rPr>
        <w:t xml:space="preserve">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Муниципальные правовые акты о местном бюджете муниципального образования </w:t>
      </w:r>
      <w:r w:rsidR="001C4B0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вступают в силу с учетом требований </w:t>
      </w:r>
      <w:hyperlink r:id="rId42" w:history="1">
        <w:r w:rsidRPr="009A1E3E">
          <w:rPr>
            <w:rFonts w:ascii="Times New Roman" w:hAnsi="Times New Roman"/>
            <w:bCs/>
            <w:sz w:val="24"/>
            <w:szCs w:val="24"/>
          </w:rPr>
          <w:t>части 2 статьи 187</w:t>
        </w:r>
      </w:hyperlink>
      <w:r w:rsidRPr="009A1E3E">
        <w:rPr>
          <w:rFonts w:ascii="Times New Roman" w:hAnsi="Times New Roman"/>
          <w:bCs/>
          <w:sz w:val="24"/>
          <w:szCs w:val="24"/>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должен предусматривать вступление в силу решения о бюджете с 1 января очередного финансового года.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1C4B0B">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Устав муниципального образования, муниципальный правовой акт о внесении изменений и дополнений в Устав, решение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Изменения, внесенные в устав и изменяющие структуру органов местного самоуправления, полномочия органов местного самоуправления, вступают в силу после истечения срока полномочий Совета депутатов </w:t>
      </w:r>
      <w:r w:rsidR="001C4B0B">
        <w:rPr>
          <w:rFonts w:ascii="Times New Roman" w:hAnsi="Times New Roman"/>
          <w:bCs/>
          <w:sz w:val="24"/>
          <w:szCs w:val="24"/>
        </w:rPr>
        <w:t>Торкович</w:t>
      </w:r>
      <w:r w:rsidR="001C4B0B" w:rsidRPr="009A1E3E">
        <w:rPr>
          <w:rFonts w:ascii="Times New Roman" w:hAnsi="Times New Roman"/>
          <w:bCs/>
          <w:sz w:val="24"/>
          <w:szCs w:val="24"/>
        </w:rPr>
        <w:t>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принявшего решение о внесении в  настоящий устав указанных изменений.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lastRenderedPageBreak/>
        <w:t>Статья 4</w:t>
      </w:r>
      <w:r w:rsidR="00805E70" w:rsidRPr="009A1E3E">
        <w:rPr>
          <w:rFonts w:ascii="Times New Roman" w:hAnsi="Times New Roman"/>
          <w:b/>
          <w:bCs/>
          <w:sz w:val="24"/>
          <w:szCs w:val="24"/>
        </w:rPr>
        <w:t>8</w:t>
      </w:r>
      <w:r w:rsidRPr="009A1E3E">
        <w:rPr>
          <w:rFonts w:ascii="Times New Roman" w:hAnsi="Times New Roman"/>
          <w:b/>
          <w:bCs/>
          <w:sz w:val="24"/>
          <w:szCs w:val="24"/>
        </w:rPr>
        <w:t>. Официальное опубликование (обнародование)</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муниципальных правовых актов</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rPr>
        <w:t xml:space="preserve">1. </w:t>
      </w:r>
      <w:r w:rsidRPr="009A1E3E">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747C8" w:rsidRPr="009A1E3E" w:rsidRDefault="008E0574"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sz w:val="24"/>
          <w:szCs w:val="24"/>
        </w:rPr>
        <w:t xml:space="preserve">2. </w:t>
      </w:r>
      <w:r w:rsidR="006747C8" w:rsidRPr="009A1E3E">
        <w:rPr>
          <w:rFonts w:ascii="Times New Roman" w:hAnsi="Times New Roman"/>
          <w:bCs/>
          <w:sz w:val="24"/>
          <w:szCs w:val="24"/>
        </w:rPr>
        <w:t>1. Официальным опубликованием муниципальных правовых актов и соглашений, заключаемых между органами местного самоуправления, считается первая публикация их полного текста в</w:t>
      </w:r>
      <w:r w:rsidR="006747C8" w:rsidRPr="009A1E3E">
        <w:rPr>
          <w:rFonts w:ascii="Times New Roman" w:hAnsi="Times New Roman"/>
          <w:sz w:val="24"/>
          <w:szCs w:val="24"/>
        </w:rPr>
        <w:t xml:space="preserve"> одном из периодических печатных изданий, распространяемых на территории муниципального образования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006747C8" w:rsidRPr="009A1E3E">
        <w:rPr>
          <w:rFonts w:ascii="Times New Roman" w:hAnsi="Times New Roman"/>
          <w:sz w:val="24"/>
          <w:szCs w:val="24"/>
        </w:rPr>
        <w:t xml:space="preserve"> сельского поселения - в газете «Лужская правда», «Лужская правда.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006747C8" w:rsidRPr="009A1E3E">
        <w:rPr>
          <w:rFonts w:ascii="Times New Roman" w:hAnsi="Times New Roman"/>
          <w:sz w:val="24"/>
          <w:szCs w:val="24"/>
        </w:rPr>
        <w:t xml:space="preserve"> сельское поселение»</w:t>
      </w:r>
      <w:r w:rsidR="006747C8" w:rsidRPr="009A1E3E">
        <w:rPr>
          <w:rFonts w:ascii="Times New Roman" w:hAnsi="Times New Roman"/>
          <w:bCs/>
          <w:sz w:val="24"/>
          <w:szCs w:val="24"/>
        </w:rPr>
        <w:t>.</w:t>
      </w:r>
    </w:p>
    <w:p w:rsidR="006747C8" w:rsidRPr="009A1E3E" w:rsidRDefault="008E0574" w:rsidP="008E0574">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 xml:space="preserve">3. Официальными печатными изданиями муниципального образования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sz w:val="24"/>
          <w:szCs w:val="24"/>
        </w:rPr>
        <w:t xml:space="preserve"> сельского поселения являются периодическое печатные издания - газета </w:t>
      </w:r>
      <w:r w:rsidR="006747C8" w:rsidRPr="009A1E3E">
        <w:rPr>
          <w:rFonts w:ascii="Times New Roman" w:hAnsi="Times New Roman"/>
          <w:sz w:val="24"/>
          <w:szCs w:val="24"/>
        </w:rPr>
        <w:t>«Лужская правда», «Лужская правда.</w:t>
      </w:r>
      <w:r w:rsidR="005E52B4" w:rsidRPr="005E52B4">
        <w:rPr>
          <w:rFonts w:ascii="Times New Roman" w:hAnsi="Times New Roman"/>
          <w:bCs/>
          <w:sz w:val="24"/>
          <w:szCs w:val="24"/>
        </w:rPr>
        <w:t xml:space="preserve">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006747C8" w:rsidRPr="009A1E3E">
        <w:rPr>
          <w:rFonts w:ascii="Times New Roman" w:hAnsi="Times New Roman"/>
          <w:sz w:val="24"/>
          <w:szCs w:val="24"/>
        </w:rPr>
        <w:t xml:space="preserve"> сельское поселение»</w:t>
      </w:r>
    </w:p>
    <w:p w:rsidR="008E0574" w:rsidRPr="009A1E3E" w:rsidRDefault="006747C8" w:rsidP="008E0574">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4.</w:t>
      </w:r>
      <w:r w:rsidR="008E0574" w:rsidRPr="009A1E3E">
        <w:rPr>
          <w:rFonts w:ascii="Times New Roman" w:hAnsi="Times New Roman"/>
          <w:sz w:val="24"/>
          <w:szCs w:val="24"/>
        </w:rPr>
        <w:t>Наименование  периодического печатного издания, в котором  публикуется муниципальный правовой акт, определяется  решением представительного органа муниципального образования.</w:t>
      </w:r>
    </w:p>
    <w:p w:rsidR="008E0574" w:rsidRPr="009A1E3E" w:rsidRDefault="006747C8" w:rsidP="008E0574">
      <w:pPr>
        <w:autoSpaceDE w:val="0"/>
        <w:autoSpaceDN w:val="0"/>
        <w:adjustRightInd w:val="0"/>
        <w:spacing w:after="0" w:line="240" w:lineRule="auto"/>
        <w:ind w:firstLine="709"/>
        <w:jc w:val="both"/>
        <w:rPr>
          <w:rFonts w:ascii="Times New Roman" w:hAnsi="Times New Roman"/>
          <w:sz w:val="24"/>
        </w:rPr>
      </w:pPr>
      <w:r w:rsidRPr="009A1E3E">
        <w:rPr>
          <w:rFonts w:ascii="Times New Roman" w:hAnsi="Times New Roman"/>
          <w:sz w:val="24"/>
          <w:szCs w:val="24"/>
        </w:rPr>
        <w:t>5</w:t>
      </w:r>
      <w:r w:rsidR="008E0574" w:rsidRPr="009A1E3E">
        <w:rPr>
          <w:rFonts w:ascii="Times New Roman" w:hAnsi="Times New Roman"/>
          <w:sz w:val="24"/>
          <w:szCs w:val="24"/>
        </w:rPr>
        <w:t xml:space="preserve">. </w:t>
      </w:r>
      <w:r w:rsidR="008E0574" w:rsidRPr="009A1E3E">
        <w:rPr>
          <w:rFonts w:ascii="Times New Roman" w:hAnsi="Times New Roman"/>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E0574" w:rsidRPr="009A1E3E" w:rsidRDefault="008E0574" w:rsidP="008E0574">
      <w:pPr>
        <w:widowControl w:val="0"/>
        <w:spacing w:after="0" w:line="240" w:lineRule="auto"/>
        <w:ind w:firstLine="709"/>
        <w:jc w:val="both"/>
        <w:rPr>
          <w:rFonts w:ascii="Times New Roman" w:hAnsi="Times New Roman"/>
          <w:sz w:val="24"/>
        </w:rPr>
      </w:pPr>
      <w:r w:rsidRPr="009A1E3E">
        <w:rPr>
          <w:rFonts w:ascii="Times New Roman" w:hAnsi="Times New Roman"/>
          <w:sz w:val="24"/>
        </w:rPr>
        <w:t xml:space="preserve">6. Официальным сайтом органов местного самоуправления муниципального образования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sz w:val="24"/>
          <w:szCs w:val="24"/>
        </w:rPr>
        <w:t xml:space="preserve"> сельского поселения</w:t>
      </w:r>
      <w:r w:rsidRPr="009A1E3E">
        <w:rPr>
          <w:rFonts w:ascii="Times New Roman" w:hAnsi="Times New Roman"/>
          <w:sz w:val="24"/>
        </w:rPr>
        <w:t xml:space="preserve"> Лужского муниципального района Ленинградской области в информационно-телекоммуникационной сети Интернет является </w:t>
      </w:r>
      <w:r w:rsidRPr="009A1E3E">
        <w:rPr>
          <w:rFonts w:ascii="Times New Roman" w:hAnsi="Times New Roman"/>
          <w:bCs/>
          <w:sz w:val="24"/>
          <w:szCs w:val="24"/>
        </w:rPr>
        <w:t xml:space="preserve"> </w:t>
      </w:r>
      <w:r w:rsidR="00375A64" w:rsidRPr="009A1E3E">
        <w:rPr>
          <w:rFonts w:ascii="Times New Roman" w:hAnsi="Times New Roman"/>
          <w:bCs/>
          <w:sz w:val="24"/>
          <w:szCs w:val="24"/>
          <w:lang w:val="en-US"/>
        </w:rPr>
        <w:t>www</w:t>
      </w:r>
      <w:r w:rsidR="00375A64" w:rsidRPr="009A1E3E">
        <w:rPr>
          <w:rFonts w:ascii="Times New Roman" w:hAnsi="Times New Roman"/>
          <w:bCs/>
          <w:sz w:val="24"/>
          <w:szCs w:val="24"/>
        </w:rPr>
        <w:t>.</w:t>
      </w:r>
      <w:r w:rsidR="005E52B4">
        <w:rPr>
          <w:rFonts w:ascii="Times New Roman" w:hAnsi="Times New Roman"/>
          <w:bCs/>
          <w:sz w:val="24"/>
          <w:szCs w:val="24"/>
          <w:lang w:val="en-US"/>
        </w:rPr>
        <w:t>torkovichiadm</w:t>
      </w:r>
      <w:r w:rsidR="005E52B4" w:rsidRPr="005E52B4">
        <w:rPr>
          <w:rFonts w:ascii="Times New Roman" w:hAnsi="Times New Roman"/>
          <w:bCs/>
          <w:sz w:val="24"/>
          <w:szCs w:val="24"/>
        </w:rPr>
        <w:t>.</w:t>
      </w:r>
      <w:r w:rsidR="005E52B4">
        <w:rPr>
          <w:rFonts w:ascii="Times New Roman" w:hAnsi="Times New Roman"/>
          <w:bCs/>
          <w:sz w:val="24"/>
          <w:szCs w:val="24"/>
          <w:lang w:val="en-US"/>
        </w:rPr>
        <w:t>ru</w:t>
      </w:r>
      <w:r w:rsidRPr="009A1E3E">
        <w:rPr>
          <w:rFonts w:ascii="Times New Roman" w:hAnsi="Times New Roman"/>
          <w:bCs/>
          <w:sz w:val="24"/>
          <w:szCs w:val="24"/>
        </w:rPr>
        <w:t>.</w:t>
      </w: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rPr>
      </w:pPr>
      <w:r w:rsidRPr="009A1E3E">
        <w:rPr>
          <w:rFonts w:ascii="Times New Roman" w:hAnsi="Times New Roman"/>
          <w:sz w:val="24"/>
        </w:rPr>
        <w:t xml:space="preserve"> 7. 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rPr>
      </w:pPr>
      <w:r w:rsidRPr="009A1E3E">
        <w:rPr>
          <w:rFonts w:ascii="Times New Roman" w:hAnsi="Times New Roman"/>
          <w:sz w:val="24"/>
        </w:rPr>
        <w:t>8.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rPr>
      </w:pPr>
      <w:r w:rsidRPr="009A1E3E">
        <w:rPr>
          <w:rFonts w:ascii="Times New Roman" w:hAnsi="Times New Roman"/>
          <w:sz w:val="24"/>
        </w:rPr>
        <w:t>9. 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5E52B4" w:rsidRPr="009A1E3E" w:rsidRDefault="008E0574" w:rsidP="005E52B4">
      <w:pPr>
        <w:widowControl w:val="0"/>
        <w:spacing w:after="0" w:line="240" w:lineRule="auto"/>
        <w:ind w:firstLine="709"/>
        <w:jc w:val="both"/>
        <w:rPr>
          <w:rFonts w:ascii="Times New Roman" w:hAnsi="Times New Roman"/>
          <w:sz w:val="24"/>
        </w:rPr>
      </w:pPr>
      <w:r w:rsidRPr="009A1E3E">
        <w:rPr>
          <w:rFonts w:ascii="Times New Roman" w:hAnsi="Times New Roman"/>
          <w:bCs/>
          <w:sz w:val="24"/>
          <w:szCs w:val="24"/>
        </w:rPr>
        <w:t xml:space="preserve">1) на сайте сельского поселения в информационно-телекоммуникационной сети «Интернет» </w:t>
      </w:r>
      <w:r w:rsidR="005E52B4" w:rsidRPr="009A1E3E">
        <w:rPr>
          <w:rFonts w:ascii="Times New Roman" w:hAnsi="Times New Roman"/>
          <w:bCs/>
          <w:sz w:val="24"/>
          <w:szCs w:val="24"/>
          <w:lang w:val="en-US"/>
        </w:rPr>
        <w:t>www</w:t>
      </w:r>
      <w:r w:rsidR="005E52B4" w:rsidRPr="009A1E3E">
        <w:rPr>
          <w:rFonts w:ascii="Times New Roman" w:hAnsi="Times New Roman"/>
          <w:bCs/>
          <w:sz w:val="24"/>
          <w:szCs w:val="24"/>
        </w:rPr>
        <w:t>.</w:t>
      </w:r>
      <w:r w:rsidR="005E52B4">
        <w:rPr>
          <w:rFonts w:ascii="Times New Roman" w:hAnsi="Times New Roman"/>
          <w:bCs/>
          <w:sz w:val="24"/>
          <w:szCs w:val="24"/>
          <w:lang w:val="en-US"/>
        </w:rPr>
        <w:t>torkovichiadm</w:t>
      </w:r>
      <w:r w:rsidR="005E52B4" w:rsidRPr="005E52B4">
        <w:rPr>
          <w:rFonts w:ascii="Times New Roman" w:hAnsi="Times New Roman"/>
          <w:bCs/>
          <w:sz w:val="24"/>
          <w:szCs w:val="24"/>
        </w:rPr>
        <w:t>.</w:t>
      </w:r>
      <w:r w:rsidR="005E52B4">
        <w:rPr>
          <w:rFonts w:ascii="Times New Roman" w:hAnsi="Times New Roman"/>
          <w:bCs/>
          <w:sz w:val="24"/>
          <w:szCs w:val="24"/>
          <w:lang w:val="en-US"/>
        </w:rPr>
        <w:t>ru</w:t>
      </w:r>
      <w:r w:rsidR="005E52B4" w:rsidRPr="009A1E3E">
        <w:rPr>
          <w:rFonts w:ascii="Times New Roman" w:hAnsi="Times New Roman"/>
          <w:bCs/>
          <w:sz w:val="24"/>
          <w:szCs w:val="24"/>
        </w:rPr>
        <w:t>.</w:t>
      </w: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сельского поселения, </w:t>
      </w:r>
      <w:r w:rsidRPr="009A1E3E">
        <w:rPr>
          <w:rFonts w:ascii="Times New Roman" w:hAnsi="Times New Roman"/>
          <w:sz w:val="24"/>
          <w:szCs w:val="24"/>
        </w:rPr>
        <w:t xml:space="preserve">иных общедоступных местах: библиотека, </w:t>
      </w:r>
      <w:r w:rsidRPr="009A1E3E">
        <w:rPr>
          <w:rFonts w:ascii="Times New Roman" w:hAnsi="Times New Roman"/>
          <w:bCs/>
          <w:sz w:val="24"/>
          <w:szCs w:val="24"/>
        </w:rPr>
        <w:t>культурно-досуговый центр, расположенных по адресу:</w:t>
      </w:r>
      <w:r w:rsidRPr="009A1E3E">
        <w:rPr>
          <w:rFonts w:ascii="Times New Roman" w:hAnsi="Times New Roman"/>
          <w:sz w:val="24"/>
          <w:szCs w:val="24"/>
        </w:rPr>
        <w:t xml:space="preserve"> </w:t>
      </w:r>
    </w:p>
    <w:p w:rsidR="00375A64" w:rsidRPr="009A1E3E" w:rsidRDefault="00375A64" w:rsidP="00375A64">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дом </w:t>
      </w:r>
      <w:r w:rsidR="005E52B4">
        <w:rPr>
          <w:rFonts w:ascii="Times New Roman" w:hAnsi="Times New Roman"/>
          <w:bCs/>
          <w:sz w:val="24"/>
          <w:szCs w:val="24"/>
        </w:rPr>
        <w:t>1</w:t>
      </w:r>
      <w:r w:rsidRPr="009A1E3E">
        <w:rPr>
          <w:rFonts w:ascii="Times New Roman" w:hAnsi="Times New Roman"/>
          <w:bCs/>
          <w:sz w:val="24"/>
          <w:szCs w:val="24"/>
        </w:rPr>
        <w:t>,</w:t>
      </w:r>
      <w:r w:rsidR="005E52B4">
        <w:rPr>
          <w:rFonts w:ascii="Times New Roman" w:hAnsi="Times New Roman"/>
          <w:bCs/>
          <w:sz w:val="24"/>
          <w:szCs w:val="24"/>
        </w:rPr>
        <w:t>улица 2-я Гражданская,</w:t>
      </w:r>
      <w:r w:rsidRPr="009A1E3E">
        <w:rPr>
          <w:rFonts w:ascii="Times New Roman" w:hAnsi="Times New Roman"/>
          <w:bCs/>
          <w:sz w:val="24"/>
          <w:szCs w:val="24"/>
        </w:rPr>
        <w:t xml:space="preserve"> поселок </w:t>
      </w:r>
      <w:r w:rsidR="005E52B4">
        <w:rPr>
          <w:rFonts w:ascii="Times New Roman" w:hAnsi="Times New Roman"/>
          <w:bCs/>
          <w:sz w:val="24"/>
          <w:szCs w:val="24"/>
        </w:rPr>
        <w:t>Торковичи</w:t>
      </w:r>
      <w:r w:rsidRPr="009A1E3E">
        <w:rPr>
          <w:rFonts w:ascii="Times New Roman" w:hAnsi="Times New Roman"/>
          <w:bCs/>
          <w:sz w:val="24"/>
          <w:szCs w:val="24"/>
        </w:rPr>
        <w:t>, Лужский район</w:t>
      </w:r>
      <w:r w:rsidR="006E4BB9">
        <w:rPr>
          <w:rFonts w:ascii="Times New Roman" w:hAnsi="Times New Roman"/>
          <w:bCs/>
          <w:sz w:val="24"/>
          <w:szCs w:val="24"/>
        </w:rPr>
        <w:t>,</w:t>
      </w:r>
      <w:r w:rsidRPr="009A1E3E">
        <w:rPr>
          <w:rFonts w:ascii="Times New Roman" w:hAnsi="Times New Roman"/>
          <w:bCs/>
          <w:sz w:val="24"/>
          <w:szCs w:val="24"/>
        </w:rPr>
        <w:t xml:space="preserve"> Ленинградская область, 1882</w:t>
      </w:r>
      <w:r w:rsidR="005E52B4" w:rsidRPr="005E52B4">
        <w:rPr>
          <w:rFonts w:ascii="Times New Roman" w:hAnsi="Times New Roman"/>
          <w:bCs/>
          <w:sz w:val="24"/>
          <w:szCs w:val="24"/>
        </w:rPr>
        <w:t>10</w:t>
      </w:r>
      <w:r w:rsidRPr="009A1E3E">
        <w:rPr>
          <w:rFonts w:ascii="Times New Roman" w:hAnsi="Times New Roman"/>
          <w:bCs/>
          <w:sz w:val="24"/>
          <w:szCs w:val="24"/>
        </w:rPr>
        <w:t>.</w:t>
      </w:r>
    </w:p>
    <w:p w:rsidR="008E0574" w:rsidRPr="009A1E3E" w:rsidRDefault="008E0574" w:rsidP="008E0574">
      <w:pPr>
        <w:widowControl w:val="0"/>
        <w:spacing w:after="0" w:line="240" w:lineRule="auto"/>
        <w:ind w:firstLine="709"/>
        <w:jc w:val="both"/>
        <w:rPr>
          <w:rFonts w:ascii="Times New Roman" w:hAnsi="Times New Roman"/>
          <w:sz w:val="24"/>
        </w:rPr>
      </w:pPr>
      <w:r w:rsidRPr="009A1E3E">
        <w:rPr>
          <w:rFonts w:ascii="Times New Roman" w:hAnsi="Times New Roman"/>
          <w:sz w:val="24"/>
        </w:rPr>
        <w:t>10.  В качестве дополнительного источника официального обнародования устава</w:t>
      </w:r>
      <w:r w:rsidR="005E52B4" w:rsidRPr="005E52B4">
        <w:rPr>
          <w:rFonts w:ascii="Times New Roman" w:hAnsi="Times New Roman"/>
          <w:bCs/>
          <w:sz w:val="24"/>
          <w:szCs w:val="24"/>
        </w:rPr>
        <w:t xml:space="preserve">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sz w:val="24"/>
        </w:rPr>
        <w:t xml:space="preserve"> </w:t>
      </w:r>
      <w:r w:rsidR="00693E24" w:rsidRPr="009A1E3E">
        <w:rPr>
          <w:rFonts w:ascii="Times New Roman" w:hAnsi="Times New Roman"/>
          <w:sz w:val="24"/>
        </w:rPr>
        <w:t xml:space="preserve"> </w:t>
      </w:r>
      <w:r w:rsidRPr="009A1E3E">
        <w:rPr>
          <w:rFonts w:ascii="Times New Roman" w:hAnsi="Times New Roman"/>
          <w:sz w:val="24"/>
        </w:rPr>
        <w:t xml:space="preserve">сельского поселения и решений совета депутатов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sz w:val="24"/>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 марта 2018).</w:t>
      </w:r>
    </w:p>
    <w:p w:rsidR="008E0574" w:rsidRPr="009A1E3E" w:rsidRDefault="008E0574" w:rsidP="003E7A4E">
      <w:pPr>
        <w:autoSpaceDE w:val="0"/>
        <w:autoSpaceDN w:val="0"/>
        <w:adjustRightInd w:val="0"/>
        <w:spacing w:after="0" w:line="240" w:lineRule="auto"/>
        <w:ind w:firstLine="709"/>
        <w:jc w:val="center"/>
        <w:rPr>
          <w:rFonts w:ascii="Times New Roman" w:hAnsi="Times New Roman"/>
          <w:b/>
          <w:bCs/>
          <w:sz w:val="24"/>
          <w:szCs w:val="24"/>
        </w:rPr>
      </w:pPr>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w:t>
      </w:r>
      <w:r w:rsidR="00805E70" w:rsidRPr="009A1E3E">
        <w:rPr>
          <w:rFonts w:ascii="Times New Roman" w:hAnsi="Times New Roman"/>
          <w:b/>
          <w:bCs/>
          <w:sz w:val="24"/>
          <w:szCs w:val="24"/>
        </w:rPr>
        <w:t>9</w:t>
      </w:r>
      <w:r w:rsidRPr="009A1E3E">
        <w:rPr>
          <w:rFonts w:ascii="Times New Roman" w:hAnsi="Times New Roman"/>
          <w:b/>
          <w:bCs/>
          <w:sz w:val="24"/>
          <w:szCs w:val="24"/>
        </w:rPr>
        <w:t>. Решения, принятые путем прямого волеизъявления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Решение вопросов местного значения непосредственно гражданами муниципального образования </w:t>
      </w:r>
      <w:r w:rsidR="005E52B4">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осуществляется путем прямого волеизъявления населения муниципального образования, выраженного на местном референдуме (сходе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Если для реализации решения, принятого путем прямого волеизъявления населения муниципального образования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сельское поселение,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w:t>
      </w:r>
      <w:r w:rsidR="00693E24" w:rsidRPr="009A1E3E">
        <w:rPr>
          <w:rFonts w:ascii="Times New Roman" w:hAnsi="Times New Roman"/>
          <w:bCs/>
          <w:sz w:val="24"/>
          <w:szCs w:val="24"/>
        </w:rPr>
        <w:t>рочного прекращения полномочий главы а</w:t>
      </w:r>
      <w:r w:rsidRPr="009A1E3E">
        <w:rPr>
          <w:rFonts w:ascii="Times New Roman" w:hAnsi="Times New Roman"/>
          <w:bCs/>
          <w:sz w:val="24"/>
          <w:szCs w:val="24"/>
        </w:rPr>
        <w:t>дминистрации сельского поселения, осуществляемых на основе контракта, или досрочного прекращения полномочий выборного органа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6B5D30">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50</w:t>
      </w:r>
      <w:r w:rsidRPr="009A1E3E">
        <w:rPr>
          <w:rFonts w:ascii="Times New Roman" w:hAnsi="Times New Roman"/>
          <w:b/>
          <w:bCs/>
          <w:sz w:val="24"/>
          <w:szCs w:val="24"/>
        </w:rPr>
        <w:t>. Правотворческая инициатива прокурора</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Прокурор при установлении в ходе осуществления своих полномочий необходимости совершенствования действующих муниципальных правовых актов сельского поселения имеет право внести в совет депутатов поселения предложения об изменении, о дополнении, об отмене или о принятии муниципальных правовых актов. Предложения  о дополнении, об отмене или о принятии муниципальных правовых актов вносятся в форме проектов муниципальных правовых актов и подлежат рассмотрению на открытом заседании совета депутатов поселения в течении трех месяцев со дня их внесения.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должно быть официально в письменной форме доведено до сведения прокурора.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51</w:t>
      </w:r>
      <w:r w:rsidRPr="009A1E3E">
        <w:rPr>
          <w:rFonts w:ascii="Times New Roman" w:hAnsi="Times New Roman"/>
          <w:b/>
          <w:bCs/>
          <w:sz w:val="24"/>
          <w:szCs w:val="24"/>
        </w:rPr>
        <w:t>. Отмена муниципальных правовых актов и</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приостановление их действия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Cs/>
          <w:sz w:val="24"/>
          <w:szCs w:val="24"/>
        </w:rPr>
      </w:pPr>
    </w:p>
    <w:p w:rsidR="003E7A4E" w:rsidRPr="009A1E3E" w:rsidRDefault="004372E6" w:rsidP="003E7A4E">
      <w:pPr>
        <w:autoSpaceDE w:val="0"/>
        <w:autoSpaceDN w:val="0"/>
        <w:adjustRightInd w:val="0"/>
        <w:spacing w:after="0" w:line="240" w:lineRule="auto"/>
        <w:ind w:firstLine="709"/>
        <w:jc w:val="both"/>
        <w:rPr>
          <w:rFonts w:ascii="Times New Roman" w:hAnsi="Times New Roman"/>
          <w:bCs/>
          <w:sz w:val="24"/>
          <w:szCs w:val="24"/>
        </w:rPr>
      </w:pPr>
      <w:hyperlink r:id="rId43" w:history="1">
        <w:r w:rsidR="003E7A4E" w:rsidRPr="009A1E3E">
          <w:rPr>
            <w:rFonts w:ascii="Times New Roman" w:hAnsi="Times New Roman"/>
            <w:bCs/>
            <w:sz w:val="24"/>
            <w:szCs w:val="24"/>
          </w:rPr>
          <w:t>1</w:t>
        </w:r>
      </w:hyperlink>
      <w:r w:rsidR="003E7A4E" w:rsidRPr="009A1E3E">
        <w:rPr>
          <w:rFonts w:ascii="Times New Roman" w:hAnsi="Times New Roman"/>
          <w:bCs/>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w:t>
      </w:r>
      <w:r w:rsidR="003E7A4E" w:rsidRPr="009A1E3E">
        <w:rPr>
          <w:rFonts w:ascii="Times New Roman" w:hAnsi="Times New Roman"/>
          <w:bCs/>
          <w:sz w:val="24"/>
          <w:szCs w:val="24"/>
        </w:rPr>
        <w:lastRenderedPageBreak/>
        <w:t>государственной власти Российской Федерации (уполномоченным органом государственной власти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4" w:history="1">
        <w:r w:rsidRPr="009A1E3E">
          <w:rPr>
            <w:rFonts w:ascii="Times New Roman" w:hAnsi="Times New Roman"/>
            <w:bCs/>
            <w:sz w:val="24"/>
            <w:szCs w:val="24"/>
          </w:rPr>
          <w:t>законодательством</w:t>
        </w:r>
      </w:hyperlink>
      <w:r w:rsidRPr="009A1E3E">
        <w:rPr>
          <w:rFonts w:ascii="Times New Roman" w:hAnsi="Times New Roman"/>
          <w:bCs/>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45" w:history="1">
        <w:r w:rsidRPr="009A1E3E">
          <w:rPr>
            <w:rFonts w:ascii="Times New Roman" w:hAnsi="Times New Roman"/>
            <w:bCs/>
            <w:sz w:val="24"/>
            <w:szCs w:val="24"/>
          </w:rPr>
          <w:t>статьей 12</w:t>
        </w:r>
      </w:hyperlink>
      <w:r w:rsidRPr="009A1E3E">
        <w:rPr>
          <w:rFonts w:ascii="Times New Roman" w:hAnsi="Times New Roman"/>
          <w:bCs/>
          <w:sz w:val="24"/>
          <w:szCs w:val="24"/>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6. ЭКОНОМИЧЕСКАЯ ОСНОВА МЕСТНОГО САМОУПРАВЛЕНИЯ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МУНИЦИПАЛЬНОГО ОБРАЗОВАНИЯ </w:t>
      </w:r>
      <w:r w:rsidR="001852A8" w:rsidRPr="009A1E3E">
        <w:rPr>
          <w:rFonts w:ascii="Times New Roman" w:hAnsi="Times New Roman"/>
          <w:b/>
          <w:bCs/>
          <w:sz w:val="24"/>
          <w:szCs w:val="24"/>
        </w:rPr>
        <w:t>СКРЕБЛОВСКОЕ</w:t>
      </w:r>
      <w:r w:rsidRPr="009A1E3E">
        <w:rPr>
          <w:rFonts w:ascii="Times New Roman" w:hAnsi="Times New Roman"/>
          <w:b/>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52</w:t>
      </w:r>
      <w:r w:rsidRPr="009A1E3E">
        <w:rPr>
          <w:rFonts w:ascii="Times New Roman" w:hAnsi="Times New Roman"/>
          <w:b/>
          <w:bCs/>
          <w:sz w:val="24"/>
          <w:szCs w:val="24"/>
        </w:rPr>
        <w:t>. Местный бюджет</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Муниципальное образование  </w:t>
      </w:r>
      <w:r w:rsidR="005E52B4">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имеет собственный бюджет (местный бюджет).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6" w:history="1">
        <w:r w:rsidRPr="009A1E3E">
          <w:rPr>
            <w:rFonts w:ascii="Times New Roman" w:hAnsi="Times New Roman"/>
            <w:bCs/>
            <w:sz w:val="24"/>
            <w:szCs w:val="24"/>
          </w:rPr>
          <w:t>кодексом</w:t>
        </w:r>
      </w:hyperlink>
      <w:r w:rsidRPr="009A1E3E">
        <w:rPr>
          <w:rFonts w:ascii="Times New Roman" w:hAnsi="Times New Roman"/>
          <w:bCs/>
          <w:sz w:val="24"/>
          <w:szCs w:val="24"/>
        </w:rPr>
        <w:t xml:space="preserve">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3.Бюджетные полномочия муниципального образования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w:t>
      </w:r>
      <w:r w:rsidR="00C55D4F"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C55D4F" w:rsidRPr="009A1E3E">
        <w:rPr>
          <w:rFonts w:ascii="Times New Roman" w:hAnsi="Times New Roman"/>
          <w:bCs/>
          <w:sz w:val="24"/>
          <w:szCs w:val="24"/>
        </w:rPr>
        <w:t>я</w:t>
      </w:r>
      <w:r w:rsidRPr="009A1E3E">
        <w:rPr>
          <w:rFonts w:ascii="Times New Roman" w:hAnsi="Times New Roman"/>
          <w:bCs/>
          <w:sz w:val="24"/>
          <w:szCs w:val="24"/>
        </w:rPr>
        <w:t xml:space="preserve"> устанавливаются Бюджетным </w:t>
      </w:r>
      <w:hyperlink r:id="rId47" w:history="1">
        <w:r w:rsidRPr="009A1E3E">
          <w:rPr>
            <w:rFonts w:ascii="Times New Roman" w:hAnsi="Times New Roman"/>
            <w:bCs/>
            <w:sz w:val="24"/>
            <w:szCs w:val="24"/>
          </w:rPr>
          <w:t>кодексом</w:t>
        </w:r>
      </w:hyperlink>
      <w:r w:rsidRPr="009A1E3E">
        <w:rPr>
          <w:rFonts w:ascii="Times New Roman" w:hAnsi="Times New Roman"/>
          <w:bCs/>
          <w:sz w:val="24"/>
          <w:szCs w:val="24"/>
        </w:rPr>
        <w:t xml:space="preserve">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3</w:t>
      </w:r>
      <w:r w:rsidRPr="009A1E3E">
        <w:rPr>
          <w:rFonts w:ascii="Times New Roman" w:hAnsi="Times New Roman"/>
          <w:b/>
          <w:bCs/>
          <w:sz w:val="24"/>
          <w:szCs w:val="24"/>
        </w:rPr>
        <w:t>. Порядок составления и рассмотрения проекта местного бюджета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1.Проект бюджета муниципального образования </w:t>
      </w:r>
      <w:r w:rsidR="005E52B4">
        <w:rPr>
          <w:rFonts w:ascii="Times New Roman" w:hAnsi="Times New Roman"/>
          <w:bCs/>
          <w:sz w:val="24"/>
          <w:szCs w:val="24"/>
        </w:rPr>
        <w:t>Торковичское</w:t>
      </w:r>
      <w:r w:rsidRPr="009A1E3E">
        <w:rPr>
          <w:rFonts w:ascii="Times New Roman" w:hAnsi="Times New Roman"/>
          <w:bCs/>
          <w:sz w:val="24"/>
          <w:szCs w:val="24"/>
        </w:rPr>
        <w:t xml:space="preserve"> сельское поселение (далее – бюджет) составляется администрацией муниципального образования</w:t>
      </w:r>
      <w:r w:rsidR="005E52B4">
        <w:rPr>
          <w:rFonts w:ascii="Times New Roman" w:hAnsi="Times New Roman"/>
          <w:bCs/>
          <w:sz w:val="24"/>
          <w:szCs w:val="24"/>
        </w:rPr>
        <w:t xml:space="preserve"> 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рассматривается и утверждается сроком на три года </w:t>
      </w:r>
      <w:r w:rsidRPr="009A1E3E">
        <w:rPr>
          <w:rFonts w:ascii="Times New Roman" w:hAnsi="Times New Roman"/>
          <w:bCs/>
          <w:sz w:val="24"/>
          <w:szCs w:val="24"/>
        </w:rPr>
        <w:lastRenderedPageBreak/>
        <w:t xml:space="preserve">(очередной финансовый год и плановый период) решением совета депутатов  муниципального образования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2.Порядок и сроки составления проекта бюджета устанавливаются администрацией муниципального образования </w:t>
      </w:r>
      <w:r w:rsidR="005E52B4">
        <w:rPr>
          <w:rFonts w:ascii="Times New Roman" w:hAnsi="Times New Roman"/>
          <w:bCs/>
          <w:sz w:val="24"/>
          <w:szCs w:val="24"/>
        </w:rPr>
        <w:t>Торковичское</w:t>
      </w:r>
      <w:r w:rsidRPr="009A1E3E">
        <w:rPr>
          <w:rFonts w:ascii="Times New Roman" w:hAnsi="Times New Roman"/>
          <w:bCs/>
          <w:sz w:val="24"/>
          <w:szCs w:val="24"/>
        </w:rPr>
        <w:t xml:space="preserve"> сельского поселения с соблюдением требований Бюджетного кодекса Российской Федерации, решений Совета депутатов муниципального образования</w:t>
      </w:r>
      <w:r w:rsidR="005E52B4" w:rsidRPr="005E52B4">
        <w:rPr>
          <w:rFonts w:ascii="Times New Roman" w:hAnsi="Times New Roman"/>
          <w:bCs/>
          <w:sz w:val="24"/>
          <w:szCs w:val="24"/>
        </w:rPr>
        <w:t xml:space="preserve">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3.Рассмотрение и утверждение бюджета осуществляется Советом депутатов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в порядке и сроки, предусмотренные требованиями Бюджетного кодекса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4</w:t>
      </w:r>
      <w:r w:rsidRPr="009A1E3E">
        <w:rPr>
          <w:rFonts w:ascii="Times New Roman" w:hAnsi="Times New Roman"/>
          <w:b/>
          <w:bCs/>
          <w:sz w:val="24"/>
          <w:szCs w:val="24"/>
        </w:rPr>
        <w:t>. Порядок исполнения бюджета и осуществления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контроля за его исполнением</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Исполнение бюдж</w:t>
      </w:r>
      <w:r w:rsidR="00513E5D" w:rsidRPr="009A1E3E">
        <w:rPr>
          <w:rFonts w:ascii="Times New Roman" w:hAnsi="Times New Roman"/>
          <w:bCs/>
          <w:sz w:val="24"/>
          <w:szCs w:val="24"/>
        </w:rPr>
        <w:t>ета обеспечивается а</w:t>
      </w:r>
      <w:r w:rsidRPr="009A1E3E">
        <w:rPr>
          <w:rFonts w:ascii="Times New Roman" w:hAnsi="Times New Roman"/>
          <w:bCs/>
          <w:sz w:val="24"/>
          <w:szCs w:val="24"/>
        </w:rPr>
        <w:t xml:space="preserve">дминистрацией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на основе сводной бюджетной росписи и кассового плана, единства кассы и подведомственности расходов.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Внешний муниципальный финансовый контроль в сфере бюджетных правоотношений является контрольной деятельностью контрольно-счетного органа.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w:t>
      </w:r>
      <w:r w:rsidR="00693E24" w:rsidRPr="009A1E3E">
        <w:rPr>
          <w:rFonts w:ascii="Times New Roman" w:hAnsi="Times New Roman"/>
          <w:bCs/>
          <w:sz w:val="24"/>
          <w:szCs w:val="24"/>
        </w:rPr>
        <w:t>органами (должностными лицами) а</w:t>
      </w:r>
      <w:r w:rsidRPr="009A1E3E">
        <w:rPr>
          <w:rFonts w:ascii="Times New Roman" w:hAnsi="Times New Roman"/>
          <w:bCs/>
          <w:sz w:val="24"/>
          <w:szCs w:val="24"/>
        </w:rPr>
        <w:t xml:space="preserve">дминистрации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00693E2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5.Порядок осуществления внутреннего муниципального фин</w:t>
      </w:r>
      <w:r w:rsidR="00693E24" w:rsidRPr="009A1E3E">
        <w:rPr>
          <w:rFonts w:ascii="Times New Roman" w:hAnsi="Times New Roman"/>
          <w:bCs/>
          <w:sz w:val="24"/>
          <w:szCs w:val="24"/>
        </w:rPr>
        <w:t>ансового контроля определяется а</w:t>
      </w:r>
      <w:r w:rsidRPr="009A1E3E">
        <w:rPr>
          <w:rFonts w:ascii="Times New Roman" w:hAnsi="Times New Roman"/>
          <w:bCs/>
          <w:sz w:val="24"/>
          <w:szCs w:val="24"/>
        </w:rPr>
        <w:t xml:space="preserve">дминистрацией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5</w:t>
      </w:r>
      <w:r w:rsidRPr="009A1E3E">
        <w:rPr>
          <w:rFonts w:ascii="Times New Roman" w:hAnsi="Times New Roman"/>
          <w:b/>
          <w:bCs/>
          <w:sz w:val="24"/>
          <w:szCs w:val="24"/>
        </w:rPr>
        <w:t>. Порядок утверждения отчета об исполнении бюджета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Отчет об исполнении бюджета является ежеквартальным.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Отчет об исполнении бюджета за первый квартал, полугодие и девять месяцев текущего финансового года утверждается администрацией муниципального образования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bCs/>
          <w:sz w:val="24"/>
          <w:szCs w:val="24"/>
        </w:rPr>
        <w:t xml:space="preserve"> сельского поселения и направляется в Совет депутатов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00693E24"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 контрольно-счетный орган муниципального образования  </w:t>
      </w:r>
      <w:r w:rsidR="001852A8" w:rsidRPr="009A1E3E">
        <w:rPr>
          <w:rFonts w:ascii="Times New Roman" w:hAnsi="Times New Roman"/>
          <w:bCs/>
          <w:sz w:val="24"/>
          <w:szCs w:val="24"/>
        </w:rPr>
        <w:t>Лужского</w:t>
      </w:r>
      <w:r w:rsidR="00693E24" w:rsidRPr="009A1E3E">
        <w:rPr>
          <w:rFonts w:ascii="Times New Roman" w:hAnsi="Times New Roman"/>
          <w:bCs/>
          <w:sz w:val="24"/>
          <w:szCs w:val="24"/>
        </w:rPr>
        <w:t xml:space="preserve"> муниципального</w:t>
      </w:r>
      <w:r w:rsidRPr="009A1E3E">
        <w:rPr>
          <w:rFonts w:ascii="Times New Roman" w:hAnsi="Times New Roman"/>
          <w:bCs/>
          <w:sz w:val="24"/>
          <w:szCs w:val="24"/>
        </w:rPr>
        <w:t xml:space="preserve"> район</w:t>
      </w:r>
      <w:r w:rsidR="00693E24" w:rsidRPr="009A1E3E">
        <w:rPr>
          <w:rFonts w:ascii="Times New Roman" w:hAnsi="Times New Roman"/>
          <w:bCs/>
          <w:sz w:val="24"/>
          <w:szCs w:val="24"/>
        </w:rPr>
        <w:t>а Ленинградской области</w:t>
      </w:r>
      <w:r w:rsidRPr="009A1E3E">
        <w:rPr>
          <w:rFonts w:ascii="Times New Roman" w:hAnsi="Times New Roman"/>
          <w:bCs/>
          <w:sz w:val="24"/>
          <w:szCs w:val="24"/>
        </w:rPr>
        <w:t>, осуществляющий внешний контроль на основании соглашения.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Годовой отчет об исполнении бюджета утверждается решением Совета депутатов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00693E24" w:rsidRPr="009A1E3E">
        <w:rPr>
          <w:rFonts w:ascii="Times New Roman" w:hAnsi="Times New Roman"/>
          <w:bCs/>
          <w:sz w:val="24"/>
          <w:szCs w:val="24"/>
        </w:rPr>
        <w:t xml:space="preserve"> </w:t>
      </w:r>
      <w:r w:rsidRPr="009A1E3E">
        <w:rPr>
          <w:rFonts w:ascii="Times New Roman" w:hAnsi="Times New Roman"/>
          <w:bCs/>
          <w:sz w:val="24"/>
          <w:szCs w:val="24"/>
        </w:rPr>
        <w:t>сельского поселения.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6</w:t>
      </w:r>
      <w:r w:rsidRPr="009A1E3E">
        <w:rPr>
          <w:rFonts w:ascii="Times New Roman" w:hAnsi="Times New Roman"/>
          <w:b/>
          <w:bCs/>
          <w:sz w:val="24"/>
          <w:szCs w:val="24"/>
        </w:rPr>
        <w:t>. Доходы местных бюджетов</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lastRenderedPageBreak/>
        <w:t>Статья 5</w:t>
      </w:r>
      <w:r w:rsidR="00805E70" w:rsidRPr="009A1E3E">
        <w:rPr>
          <w:rFonts w:ascii="Times New Roman" w:hAnsi="Times New Roman"/>
          <w:b/>
          <w:bCs/>
          <w:sz w:val="24"/>
          <w:szCs w:val="24"/>
        </w:rPr>
        <w:t>7</w:t>
      </w:r>
      <w:r w:rsidRPr="009A1E3E">
        <w:rPr>
          <w:rFonts w:ascii="Times New Roman" w:hAnsi="Times New Roman"/>
          <w:b/>
          <w:bCs/>
          <w:sz w:val="24"/>
          <w:szCs w:val="24"/>
        </w:rPr>
        <w:t>. Средства самообложения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bookmarkStart w:id="10" w:name="Par7"/>
      <w:bookmarkEnd w:id="10"/>
      <w:r w:rsidRPr="009A1E3E">
        <w:rPr>
          <w:rFonts w:ascii="Times New Roman" w:hAnsi="Times New Roman"/>
          <w:bCs/>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Вопросы введения и использования указанных в </w:t>
      </w:r>
      <w:hyperlink w:anchor="Par7" w:history="1">
        <w:r w:rsidRPr="009A1E3E">
          <w:rPr>
            <w:rFonts w:ascii="Times New Roman" w:hAnsi="Times New Roman"/>
            <w:bCs/>
            <w:sz w:val="24"/>
            <w:szCs w:val="24"/>
          </w:rPr>
          <w:t>части 1</w:t>
        </w:r>
      </w:hyperlink>
      <w:r w:rsidRPr="009A1E3E">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48" w:history="1">
        <w:r w:rsidRPr="009A1E3E">
          <w:rPr>
            <w:rFonts w:ascii="Times New Roman" w:hAnsi="Times New Roman"/>
            <w:bCs/>
            <w:sz w:val="24"/>
            <w:szCs w:val="24"/>
          </w:rPr>
          <w:t>пунктами 4</w:t>
        </w:r>
      </w:hyperlink>
      <w:r w:rsidRPr="009A1E3E">
        <w:rPr>
          <w:rFonts w:ascii="Times New Roman" w:hAnsi="Times New Roman"/>
          <w:bCs/>
          <w:sz w:val="24"/>
          <w:szCs w:val="24"/>
        </w:rPr>
        <w:t xml:space="preserve"> и </w:t>
      </w:r>
      <w:hyperlink r:id="rId49" w:history="1">
        <w:r w:rsidRPr="009A1E3E">
          <w:rPr>
            <w:rFonts w:ascii="Times New Roman" w:hAnsi="Times New Roman"/>
            <w:bCs/>
            <w:sz w:val="24"/>
            <w:szCs w:val="24"/>
          </w:rPr>
          <w:t>4.1 части 1 статьи 25.1</w:t>
        </w:r>
      </w:hyperlink>
      <w:r w:rsidRPr="009A1E3E">
        <w:rPr>
          <w:rFonts w:ascii="Times New Roman" w:hAnsi="Times New Roman"/>
          <w:bCs/>
          <w:sz w:val="24"/>
          <w:szCs w:val="24"/>
        </w:rPr>
        <w:t xml:space="preserve"> настоящего </w:t>
      </w:r>
      <w:r w:rsidR="00C55D4F" w:rsidRPr="009A1E3E">
        <w:rPr>
          <w:rFonts w:ascii="Times New Roman" w:hAnsi="Times New Roman"/>
          <w:bCs/>
          <w:sz w:val="24"/>
          <w:szCs w:val="24"/>
        </w:rPr>
        <w:t xml:space="preserve">Федерального закона </w:t>
      </w:r>
      <w:r w:rsidR="00C55D4F" w:rsidRPr="009A1E3E">
        <w:rPr>
          <w:rFonts w:ascii="Times New Roman" w:hAnsi="Times New Roman"/>
          <w:bCs/>
          <w:sz w:val="24"/>
          <w:szCs w:val="24"/>
        </w:rPr>
        <w:br/>
      </w:r>
      <w:r w:rsidRPr="009A1E3E">
        <w:rPr>
          <w:rFonts w:ascii="Times New Roman" w:hAnsi="Times New Roman"/>
          <w:bCs/>
          <w:sz w:val="24"/>
          <w:szCs w:val="24"/>
        </w:rPr>
        <w:t xml:space="preserve"> № 131-ФЗ, на сходе граждан.</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DB310A" w:rsidRPr="009A1E3E" w:rsidRDefault="00DB310A"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8</w:t>
      </w:r>
      <w:r w:rsidRPr="009A1E3E">
        <w:rPr>
          <w:rFonts w:ascii="Times New Roman" w:hAnsi="Times New Roman"/>
          <w:b/>
          <w:bCs/>
          <w:sz w:val="24"/>
          <w:szCs w:val="24"/>
        </w:rPr>
        <w:t>. Закупки для обеспечения муниципальных нужд</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6B5D3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Закупки товаров, работ, услуг для обеспечения муниципальных нужд осуществляются в соответствии с </w:t>
      </w:r>
      <w:hyperlink r:id="rId50" w:history="1">
        <w:r w:rsidRPr="009A1E3E">
          <w:rPr>
            <w:rFonts w:ascii="Times New Roman" w:hAnsi="Times New Roman"/>
            <w:bCs/>
            <w:sz w:val="24"/>
            <w:szCs w:val="24"/>
          </w:rPr>
          <w:t>законодательством</w:t>
        </w:r>
      </w:hyperlink>
      <w:r w:rsidRPr="009A1E3E">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7A4E" w:rsidRPr="009A1E3E" w:rsidRDefault="003E7A4E" w:rsidP="006B5D3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513E5D" w:rsidRPr="009A1E3E" w:rsidRDefault="00513E5D" w:rsidP="00513E5D">
      <w:pPr>
        <w:autoSpaceDE w:val="0"/>
        <w:autoSpaceDN w:val="0"/>
        <w:adjustRightInd w:val="0"/>
        <w:spacing w:after="0" w:line="240" w:lineRule="auto"/>
        <w:ind w:firstLine="567"/>
        <w:jc w:val="both"/>
        <w:rPr>
          <w:rFonts w:ascii="Times New Roman" w:hAnsi="Times New Roman"/>
          <w:bCs/>
          <w:sz w:val="24"/>
          <w:szCs w:val="24"/>
        </w:rPr>
      </w:pPr>
    </w:p>
    <w:p w:rsidR="00513E5D" w:rsidRPr="009A1E3E" w:rsidRDefault="00513E5D" w:rsidP="00513E5D">
      <w:pPr>
        <w:spacing w:line="240" w:lineRule="auto"/>
        <w:ind w:firstLine="567"/>
        <w:rPr>
          <w:rFonts w:ascii="Times New Roman" w:hAnsi="Times New Roman"/>
          <w:sz w:val="24"/>
          <w:szCs w:val="24"/>
        </w:rPr>
      </w:pPr>
      <w:r w:rsidRPr="009A1E3E">
        <w:rPr>
          <w:rFonts w:ascii="Times New Roman" w:hAnsi="Times New Roman"/>
          <w:b/>
          <w:bCs/>
          <w:sz w:val="24"/>
          <w:szCs w:val="24"/>
        </w:rPr>
        <w:t>Статья 55. Финансовое и иное обеспечение реализации инициативных проектов</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t xml:space="preserve"> 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2168A8">
        <w:rPr>
          <w:rFonts w:ascii="Times New Roman" w:hAnsi="Times New Roman"/>
          <w:bCs/>
          <w:sz w:val="24"/>
          <w:szCs w:val="24"/>
        </w:rPr>
        <w:t>Торкович</w:t>
      </w:r>
      <w:r w:rsidR="002168A8" w:rsidRPr="009A1E3E">
        <w:rPr>
          <w:rFonts w:ascii="Times New Roman" w:hAnsi="Times New Roman"/>
          <w:bCs/>
          <w:sz w:val="24"/>
          <w:szCs w:val="24"/>
        </w:rPr>
        <w:t>ского</w:t>
      </w:r>
      <w:r w:rsidRPr="009A1E3E">
        <w:rPr>
          <w:rFonts w:ascii="Times New Roman" w:hAnsi="Times New Roman"/>
          <w:sz w:val="24"/>
          <w:szCs w:val="24"/>
        </w:rPr>
        <w:t xml:space="preserve"> сельского поселения.</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поселения.</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7. ЗАКЛЮЧИТЕЛЬНЫЕ ПОЛОЖЕНИЯ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60</w:t>
      </w:r>
      <w:r w:rsidRPr="009A1E3E">
        <w:rPr>
          <w:rFonts w:ascii="Times New Roman" w:hAnsi="Times New Roman"/>
          <w:b/>
          <w:bCs/>
          <w:sz w:val="24"/>
          <w:szCs w:val="24"/>
        </w:rPr>
        <w:t>. Вступление в силу настоящего устава</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156D78" w:rsidRPr="009A1E3E" w:rsidRDefault="003E7A4E" w:rsidP="00156D78">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Настоящий Устав вступает в силу со дня его официального опубликования (обнародования) после е</w:t>
      </w:r>
      <w:r w:rsidR="00156D78" w:rsidRPr="009A1E3E">
        <w:rPr>
          <w:rFonts w:ascii="Times New Roman" w:hAnsi="Times New Roman"/>
          <w:bCs/>
          <w:sz w:val="24"/>
          <w:szCs w:val="24"/>
        </w:rPr>
        <w:t>го государственной регистрации.</w:t>
      </w:r>
    </w:p>
    <w:p w:rsidR="009F6FB6" w:rsidRPr="009A1E3E" w:rsidRDefault="009F6FB6" w:rsidP="009F6FB6">
      <w:pPr>
        <w:spacing w:after="0" w:line="240" w:lineRule="auto"/>
        <w:ind w:firstLine="567"/>
        <w:jc w:val="both"/>
        <w:rPr>
          <w:rFonts w:ascii="Times New Roman" w:hAnsi="Times New Roman"/>
          <w:sz w:val="24"/>
          <w:szCs w:val="24"/>
        </w:rPr>
      </w:pPr>
      <w:r w:rsidRPr="009A1E3E">
        <w:rPr>
          <w:rFonts w:ascii="Times New Roman" w:hAnsi="Times New Roman"/>
          <w:sz w:val="24"/>
          <w:szCs w:val="24"/>
        </w:rPr>
        <w:t xml:space="preserve">2. С момента вступления в силу настоящего Устава признаются утратившими силу следующие муниципальные правовые акты: </w:t>
      </w:r>
    </w:p>
    <w:p w:rsidR="009F6FB6" w:rsidRPr="009A1E3E" w:rsidRDefault="009F6FB6" w:rsidP="009F6FB6">
      <w:pPr>
        <w:spacing w:after="0" w:line="240" w:lineRule="auto"/>
        <w:ind w:firstLine="567"/>
        <w:jc w:val="both"/>
        <w:rPr>
          <w:rFonts w:ascii="Times New Roman" w:hAnsi="Times New Roman"/>
          <w:sz w:val="24"/>
          <w:szCs w:val="24"/>
        </w:rPr>
      </w:pPr>
      <w:r w:rsidRPr="009A1E3E">
        <w:rPr>
          <w:rFonts w:ascii="Times New Roman" w:hAnsi="Times New Roman"/>
          <w:sz w:val="24"/>
          <w:szCs w:val="24"/>
        </w:rPr>
        <w:t xml:space="preserve">2.1.Устав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sz w:val="24"/>
          <w:szCs w:val="24"/>
        </w:rPr>
        <w:t xml:space="preserve"> сельского поселения Лужского муниципального района Ленинградской области, принятый Решением совета депутатов </w:t>
      </w:r>
      <w:r w:rsidR="005872A1">
        <w:rPr>
          <w:rFonts w:ascii="Times New Roman" w:hAnsi="Times New Roman"/>
          <w:sz w:val="24"/>
          <w:szCs w:val="24"/>
        </w:rPr>
        <w:t>24</w:t>
      </w:r>
      <w:r w:rsidRPr="009A1E3E">
        <w:rPr>
          <w:rFonts w:ascii="Times New Roman" w:hAnsi="Times New Roman"/>
          <w:sz w:val="24"/>
          <w:szCs w:val="24"/>
        </w:rPr>
        <w:t>.0</w:t>
      </w:r>
      <w:r w:rsidR="005872A1">
        <w:rPr>
          <w:rFonts w:ascii="Times New Roman" w:hAnsi="Times New Roman"/>
          <w:sz w:val="24"/>
          <w:szCs w:val="24"/>
        </w:rPr>
        <w:t>3</w:t>
      </w:r>
      <w:r w:rsidRPr="009A1E3E">
        <w:rPr>
          <w:rFonts w:ascii="Times New Roman" w:hAnsi="Times New Roman"/>
          <w:sz w:val="24"/>
          <w:szCs w:val="24"/>
        </w:rPr>
        <w:t>.201</w:t>
      </w:r>
      <w:r w:rsidR="005872A1">
        <w:rPr>
          <w:rFonts w:ascii="Times New Roman" w:hAnsi="Times New Roman"/>
          <w:sz w:val="24"/>
          <w:szCs w:val="24"/>
        </w:rPr>
        <w:t>7 № 90</w:t>
      </w:r>
      <w:r w:rsidRPr="009A1E3E">
        <w:rPr>
          <w:rFonts w:ascii="Times New Roman" w:hAnsi="Times New Roman"/>
          <w:sz w:val="24"/>
          <w:szCs w:val="24"/>
        </w:rPr>
        <w:t xml:space="preserve"> и зарегистрированный </w:t>
      </w:r>
      <w:r w:rsidR="005872A1">
        <w:rPr>
          <w:rFonts w:ascii="Times New Roman" w:hAnsi="Times New Roman"/>
          <w:sz w:val="24"/>
          <w:szCs w:val="24"/>
        </w:rPr>
        <w:t>17</w:t>
      </w:r>
      <w:r w:rsidRPr="009A1E3E">
        <w:rPr>
          <w:rFonts w:ascii="Times New Roman" w:hAnsi="Times New Roman"/>
          <w:sz w:val="24"/>
          <w:szCs w:val="24"/>
        </w:rPr>
        <w:t>.0</w:t>
      </w:r>
      <w:r w:rsidR="005872A1">
        <w:rPr>
          <w:rFonts w:ascii="Times New Roman" w:hAnsi="Times New Roman"/>
          <w:sz w:val="24"/>
          <w:szCs w:val="24"/>
        </w:rPr>
        <w:t>5</w:t>
      </w:r>
      <w:r w:rsidRPr="009A1E3E">
        <w:rPr>
          <w:rFonts w:ascii="Times New Roman" w:hAnsi="Times New Roman"/>
          <w:sz w:val="24"/>
          <w:szCs w:val="24"/>
        </w:rPr>
        <w:t>.201</w:t>
      </w:r>
      <w:r w:rsidR="005872A1">
        <w:rPr>
          <w:rFonts w:ascii="Times New Roman" w:hAnsi="Times New Roman"/>
          <w:sz w:val="24"/>
          <w:szCs w:val="24"/>
        </w:rPr>
        <w:t>7</w:t>
      </w:r>
      <w:r w:rsidRPr="009A1E3E">
        <w:rPr>
          <w:rFonts w:ascii="Times New Roman" w:hAnsi="Times New Roman"/>
          <w:sz w:val="24"/>
          <w:szCs w:val="24"/>
        </w:rPr>
        <w:t xml:space="preserve"> Управлением Минюста России по Ленинградской области , государственный регистрационный номер № RU4751231</w:t>
      </w:r>
      <w:r w:rsidR="005872A1">
        <w:rPr>
          <w:rFonts w:ascii="Times New Roman" w:hAnsi="Times New Roman"/>
          <w:sz w:val="24"/>
          <w:szCs w:val="24"/>
        </w:rPr>
        <w:t>22017001</w:t>
      </w:r>
      <w:r w:rsidRPr="009A1E3E">
        <w:rPr>
          <w:rFonts w:ascii="Times New Roman" w:hAnsi="Times New Roman"/>
          <w:sz w:val="24"/>
          <w:szCs w:val="24"/>
        </w:rPr>
        <w:t>.</w:t>
      </w:r>
    </w:p>
    <w:p w:rsidR="009F6FB6" w:rsidRPr="009A1E3E" w:rsidRDefault="009F6FB6" w:rsidP="009F6FB6">
      <w:pPr>
        <w:spacing w:after="0" w:line="240" w:lineRule="auto"/>
        <w:ind w:firstLine="567"/>
        <w:jc w:val="both"/>
        <w:rPr>
          <w:rFonts w:ascii="Times New Roman" w:hAnsi="Times New Roman"/>
          <w:sz w:val="24"/>
          <w:szCs w:val="24"/>
        </w:rPr>
      </w:pPr>
      <w:r w:rsidRPr="009A1E3E">
        <w:rPr>
          <w:rFonts w:ascii="Times New Roman" w:hAnsi="Times New Roman"/>
          <w:sz w:val="24"/>
          <w:szCs w:val="24"/>
        </w:rPr>
        <w:t>2.2. Изменения и дополнения, внесенные</w:t>
      </w:r>
      <w:r w:rsidRPr="009A1E3E">
        <w:rPr>
          <w:rFonts w:ascii="Times New Roman" w:hAnsi="Times New Roman"/>
          <w:spacing w:val="3"/>
          <w:sz w:val="24"/>
          <w:szCs w:val="24"/>
        </w:rPr>
        <w:t xml:space="preserve"> в Устав муниципального образования </w:t>
      </w:r>
      <w:r w:rsidR="005E52B4">
        <w:rPr>
          <w:rFonts w:ascii="Times New Roman" w:hAnsi="Times New Roman"/>
          <w:bCs/>
          <w:sz w:val="24"/>
          <w:szCs w:val="24"/>
        </w:rPr>
        <w:t>Торкович</w:t>
      </w:r>
      <w:r w:rsidR="005E52B4" w:rsidRPr="009A1E3E">
        <w:rPr>
          <w:rFonts w:ascii="Times New Roman" w:hAnsi="Times New Roman"/>
          <w:bCs/>
          <w:sz w:val="24"/>
          <w:szCs w:val="24"/>
        </w:rPr>
        <w:t>ского</w:t>
      </w:r>
      <w:r w:rsidRPr="009A1E3E">
        <w:rPr>
          <w:rFonts w:ascii="Times New Roman" w:hAnsi="Times New Roman"/>
          <w:spacing w:val="3"/>
          <w:sz w:val="24"/>
          <w:szCs w:val="24"/>
        </w:rPr>
        <w:t xml:space="preserve"> сельского поселения Лужского муниципального района Ленинградской области, принятые</w:t>
      </w:r>
      <w:r w:rsidRPr="009A1E3E">
        <w:rPr>
          <w:rFonts w:ascii="Times New Roman" w:hAnsi="Times New Roman"/>
          <w:sz w:val="24"/>
          <w:szCs w:val="24"/>
        </w:rPr>
        <w:t xml:space="preserve"> решением совета депутатов </w:t>
      </w:r>
      <w:r w:rsidR="002168A8">
        <w:rPr>
          <w:rFonts w:ascii="Times New Roman" w:hAnsi="Times New Roman"/>
          <w:bCs/>
          <w:sz w:val="24"/>
          <w:szCs w:val="24"/>
        </w:rPr>
        <w:t>Торкович</w:t>
      </w:r>
      <w:r w:rsidR="002168A8" w:rsidRPr="009A1E3E">
        <w:rPr>
          <w:rFonts w:ascii="Times New Roman" w:hAnsi="Times New Roman"/>
          <w:bCs/>
          <w:sz w:val="24"/>
          <w:szCs w:val="24"/>
        </w:rPr>
        <w:t>ского</w:t>
      </w:r>
      <w:r w:rsidRPr="009A1E3E">
        <w:rPr>
          <w:rFonts w:ascii="Times New Roman" w:hAnsi="Times New Roman"/>
          <w:sz w:val="24"/>
          <w:szCs w:val="24"/>
        </w:rPr>
        <w:t xml:space="preserve"> сельского поселения Лужского муниципального района Ленинградской области от </w:t>
      </w:r>
      <w:r w:rsidR="005872A1">
        <w:rPr>
          <w:rFonts w:ascii="Times New Roman" w:hAnsi="Times New Roman"/>
          <w:sz w:val="24"/>
          <w:szCs w:val="24"/>
        </w:rPr>
        <w:t>09</w:t>
      </w:r>
      <w:r w:rsidRPr="009A1E3E">
        <w:rPr>
          <w:rFonts w:ascii="Times New Roman" w:hAnsi="Times New Roman"/>
          <w:sz w:val="24"/>
          <w:szCs w:val="24"/>
        </w:rPr>
        <w:t>.0</w:t>
      </w:r>
      <w:r w:rsidR="005872A1">
        <w:rPr>
          <w:rFonts w:ascii="Times New Roman" w:hAnsi="Times New Roman"/>
          <w:sz w:val="24"/>
          <w:szCs w:val="24"/>
        </w:rPr>
        <w:t>1.2019 №159</w:t>
      </w:r>
      <w:r w:rsidRPr="009A1E3E">
        <w:rPr>
          <w:rFonts w:ascii="Times New Roman" w:hAnsi="Times New Roman"/>
          <w:sz w:val="24"/>
          <w:szCs w:val="24"/>
        </w:rPr>
        <w:t xml:space="preserve"> «О внесении изменений и дополнений в Устав</w:t>
      </w:r>
      <w:r w:rsidR="005872A1">
        <w:rPr>
          <w:rFonts w:ascii="Times New Roman" w:hAnsi="Times New Roman"/>
          <w:sz w:val="24"/>
          <w:szCs w:val="24"/>
        </w:rPr>
        <w:t xml:space="preserve"> МО «</w:t>
      </w:r>
      <w:r w:rsidR="002168A8">
        <w:rPr>
          <w:rFonts w:ascii="Times New Roman" w:hAnsi="Times New Roman"/>
          <w:bCs/>
          <w:sz w:val="24"/>
          <w:szCs w:val="24"/>
        </w:rPr>
        <w:t>Торкович</w:t>
      </w:r>
      <w:r w:rsidR="002168A8" w:rsidRPr="009A1E3E">
        <w:rPr>
          <w:rFonts w:ascii="Times New Roman" w:hAnsi="Times New Roman"/>
          <w:bCs/>
          <w:sz w:val="24"/>
          <w:szCs w:val="24"/>
        </w:rPr>
        <w:t>ско</w:t>
      </w:r>
      <w:r w:rsidR="005872A1">
        <w:rPr>
          <w:rFonts w:ascii="Times New Roman" w:hAnsi="Times New Roman"/>
          <w:bCs/>
          <w:sz w:val="24"/>
          <w:szCs w:val="24"/>
        </w:rPr>
        <w:t>е</w:t>
      </w:r>
      <w:r w:rsidRPr="009A1E3E">
        <w:rPr>
          <w:rFonts w:ascii="Times New Roman" w:hAnsi="Times New Roman"/>
          <w:sz w:val="24"/>
          <w:szCs w:val="24"/>
        </w:rPr>
        <w:t xml:space="preserve"> сельско</w:t>
      </w:r>
      <w:r w:rsidR="005872A1">
        <w:rPr>
          <w:rFonts w:ascii="Times New Roman" w:hAnsi="Times New Roman"/>
          <w:sz w:val="24"/>
          <w:szCs w:val="24"/>
        </w:rPr>
        <w:t>е</w:t>
      </w:r>
      <w:r w:rsidRPr="009A1E3E">
        <w:rPr>
          <w:rFonts w:ascii="Times New Roman" w:hAnsi="Times New Roman"/>
          <w:sz w:val="24"/>
          <w:szCs w:val="24"/>
        </w:rPr>
        <w:t xml:space="preserve"> поселени</w:t>
      </w:r>
      <w:r w:rsidR="005872A1">
        <w:rPr>
          <w:rFonts w:ascii="Times New Roman" w:hAnsi="Times New Roman"/>
          <w:sz w:val="24"/>
          <w:szCs w:val="24"/>
        </w:rPr>
        <w:t>е</w:t>
      </w:r>
      <w:r w:rsidRPr="009A1E3E">
        <w:rPr>
          <w:rFonts w:ascii="Times New Roman" w:hAnsi="Times New Roman"/>
          <w:sz w:val="24"/>
          <w:szCs w:val="24"/>
        </w:rPr>
        <w:t xml:space="preserve"> Лужского муниципального района Ленинградской области» и зарегистрированные Управлением Минюста России по Ленинградской области 0</w:t>
      </w:r>
      <w:r w:rsidR="005872A1">
        <w:rPr>
          <w:rFonts w:ascii="Times New Roman" w:hAnsi="Times New Roman"/>
          <w:sz w:val="24"/>
          <w:szCs w:val="24"/>
        </w:rPr>
        <w:t>4</w:t>
      </w:r>
      <w:r w:rsidRPr="009A1E3E">
        <w:rPr>
          <w:rFonts w:ascii="Times New Roman" w:hAnsi="Times New Roman"/>
          <w:sz w:val="24"/>
          <w:szCs w:val="24"/>
        </w:rPr>
        <w:t>.0</w:t>
      </w:r>
      <w:r w:rsidR="005872A1">
        <w:rPr>
          <w:rFonts w:ascii="Times New Roman" w:hAnsi="Times New Roman"/>
          <w:sz w:val="24"/>
          <w:szCs w:val="24"/>
        </w:rPr>
        <w:t>2</w:t>
      </w:r>
      <w:r w:rsidRPr="009A1E3E">
        <w:rPr>
          <w:rFonts w:ascii="Times New Roman" w:hAnsi="Times New Roman"/>
          <w:sz w:val="24"/>
          <w:szCs w:val="24"/>
        </w:rPr>
        <w:t xml:space="preserve">.2019, государственный регистрационный  номер № </w:t>
      </w:r>
      <w:r w:rsidRPr="009A1E3E">
        <w:rPr>
          <w:rFonts w:ascii="Times New Roman" w:hAnsi="Times New Roman"/>
          <w:sz w:val="24"/>
          <w:szCs w:val="24"/>
          <w:lang w:val="en-US"/>
        </w:rPr>
        <w:t>RU</w:t>
      </w:r>
      <w:r w:rsidRPr="009A1E3E">
        <w:rPr>
          <w:rFonts w:ascii="Times New Roman" w:hAnsi="Times New Roman"/>
          <w:sz w:val="24"/>
          <w:szCs w:val="24"/>
        </w:rPr>
        <w:t>4751231</w:t>
      </w:r>
      <w:r w:rsidR="005872A1">
        <w:rPr>
          <w:rFonts w:ascii="Times New Roman" w:hAnsi="Times New Roman"/>
          <w:sz w:val="24"/>
          <w:szCs w:val="24"/>
        </w:rPr>
        <w:t>22019001</w:t>
      </w:r>
      <w:r w:rsidRPr="009A1E3E">
        <w:rPr>
          <w:rFonts w:ascii="Times New Roman" w:hAnsi="Times New Roman"/>
          <w:sz w:val="24"/>
          <w:szCs w:val="24"/>
        </w:rPr>
        <w:t>.</w:t>
      </w:r>
    </w:p>
    <w:p w:rsidR="005872A1" w:rsidRPr="009A1E3E" w:rsidRDefault="005872A1" w:rsidP="005872A1">
      <w:pPr>
        <w:spacing w:after="0" w:line="240" w:lineRule="auto"/>
        <w:ind w:firstLine="567"/>
        <w:jc w:val="both"/>
        <w:rPr>
          <w:rFonts w:ascii="Times New Roman" w:hAnsi="Times New Roman"/>
          <w:sz w:val="24"/>
          <w:szCs w:val="24"/>
        </w:rPr>
      </w:pPr>
      <w:r w:rsidRPr="009A1E3E">
        <w:rPr>
          <w:rFonts w:ascii="Times New Roman" w:hAnsi="Times New Roman"/>
          <w:sz w:val="24"/>
          <w:szCs w:val="24"/>
        </w:rPr>
        <w:t>Изменения и дополнения, внесенные</w:t>
      </w:r>
      <w:r w:rsidRPr="009A1E3E">
        <w:rPr>
          <w:rFonts w:ascii="Times New Roman" w:hAnsi="Times New Roman"/>
          <w:spacing w:val="3"/>
          <w:sz w:val="24"/>
          <w:szCs w:val="24"/>
        </w:rPr>
        <w:t xml:space="preserve"> в Устав муниципального образования </w:t>
      </w:r>
      <w:r>
        <w:rPr>
          <w:rFonts w:ascii="Times New Roman" w:hAnsi="Times New Roman"/>
          <w:bCs/>
          <w:sz w:val="24"/>
          <w:szCs w:val="24"/>
        </w:rPr>
        <w:t>Торкович</w:t>
      </w:r>
      <w:r w:rsidRPr="009A1E3E">
        <w:rPr>
          <w:rFonts w:ascii="Times New Roman" w:hAnsi="Times New Roman"/>
          <w:bCs/>
          <w:sz w:val="24"/>
          <w:szCs w:val="24"/>
        </w:rPr>
        <w:t>ского</w:t>
      </w:r>
      <w:r w:rsidRPr="009A1E3E">
        <w:rPr>
          <w:rFonts w:ascii="Times New Roman" w:hAnsi="Times New Roman"/>
          <w:spacing w:val="3"/>
          <w:sz w:val="24"/>
          <w:szCs w:val="24"/>
        </w:rPr>
        <w:t xml:space="preserve"> сельского поселения Лужского муниципального района Ленинградской области, принятые</w:t>
      </w:r>
      <w:r w:rsidRPr="009A1E3E">
        <w:rPr>
          <w:rFonts w:ascii="Times New Roman" w:hAnsi="Times New Roman"/>
          <w:sz w:val="24"/>
          <w:szCs w:val="24"/>
        </w:rPr>
        <w:t xml:space="preserve"> решением совета депутатов </w:t>
      </w:r>
      <w:r>
        <w:rPr>
          <w:rFonts w:ascii="Times New Roman" w:hAnsi="Times New Roman"/>
          <w:bCs/>
          <w:sz w:val="24"/>
          <w:szCs w:val="24"/>
        </w:rPr>
        <w:t>Торкович</w:t>
      </w:r>
      <w:r w:rsidRPr="009A1E3E">
        <w:rPr>
          <w:rFonts w:ascii="Times New Roman" w:hAnsi="Times New Roman"/>
          <w:bCs/>
          <w:sz w:val="24"/>
          <w:szCs w:val="24"/>
        </w:rPr>
        <w:t>ского</w:t>
      </w:r>
      <w:r w:rsidRPr="009A1E3E">
        <w:rPr>
          <w:rFonts w:ascii="Times New Roman" w:hAnsi="Times New Roman"/>
          <w:sz w:val="24"/>
          <w:szCs w:val="24"/>
        </w:rPr>
        <w:t xml:space="preserve"> сельского поселения Лужского муниципального района Ленинградской области от </w:t>
      </w:r>
      <w:r>
        <w:rPr>
          <w:rFonts w:ascii="Times New Roman" w:hAnsi="Times New Roman"/>
          <w:sz w:val="24"/>
          <w:szCs w:val="24"/>
        </w:rPr>
        <w:t>0</w:t>
      </w:r>
      <w:r w:rsidR="00E35877">
        <w:rPr>
          <w:rFonts w:ascii="Times New Roman" w:hAnsi="Times New Roman"/>
          <w:sz w:val="24"/>
          <w:szCs w:val="24"/>
        </w:rPr>
        <w:t>4</w:t>
      </w:r>
      <w:r w:rsidRPr="009A1E3E">
        <w:rPr>
          <w:rFonts w:ascii="Times New Roman" w:hAnsi="Times New Roman"/>
          <w:sz w:val="24"/>
          <w:szCs w:val="24"/>
        </w:rPr>
        <w:t>.0</w:t>
      </w:r>
      <w:r w:rsidR="00E35877">
        <w:rPr>
          <w:rFonts w:ascii="Times New Roman" w:hAnsi="Times New Roman"/>
          <w:sz w:val="24"/>
          <w:szCs w:val="24"/>
        </w:rPr>
        <w:t>5</w:t>
      </w:r>
      <w:r>
        <w:rPr>
          <w:rFonts w:ascii="Times New Roman" w:hAnsi="Times New Roman"/>
          <w:sz w:val="24"/>
          <w:szCs w:val="24"/>
        </w:rPr>
        <w:t>.2019 №1</w:t>
      </w:r>
      <w:r w:rsidR="00E35877">
        <w:rPr>
          <w:rFonts w:ascii="Times New Roman" w:hAnsi="Times New Roman"/>
          <w:sz w:val="24"/>
          <w:szCs w:val="24"/>
        </w:rPr>
        <w:t>71</w:t>
      </w:r>
      <w:r w:rsidRPr="009A1E3E">
        <w:rPr>
          <w:rFonts w:ascii="Times New Roman" w:hAnsi="Times New Roman"/>
          <w:sz w:val="24"/>
          <w:szCs w:val="24"/>
        </w:rPr>
        <w:t xml:space="preserve"> «О внесении изменений и дополнений в Устав</w:t>
      </w:r>
      <w:r>
        <w:rPr>
          <w:rFonts w:ascii="Times New Roman" w:hAnsi="Times New Roman"/>
          <w:sz w:val="24"/>
          <w:szCs w:val="24"/>
        </w:rPr>
        <w:t xml:space="preserve"> МО «</w:t>
      </w:r>
      <w:r>
        <w:rPr>
          <w:rFonts w:ascii="Times New Roman" w:hAnsi="Times New Roman"/>
          <w:bCs/>
          <w:sz w:val="24"/>
          <w:szCs w:val="24"/>
        </w:rPr>
        <w:t>Торкович</w:t>
      </w:r>
      <w:r w:rsidRPr="009A1E3E">
        <w:rPr>
          <w:rFonts w:ascii="Times New Roman" w:hAnsi="Times New Roman"/>
          <w:bCs/>
          <w:sz w:val="24"/>
          <w:szCs w:val="24"/>
        </w:rPr>
        <w:t>ско</w:t>
      </w:r>
      <w:r>
        <w:rPr>
          <w:rFonts w:ascii="Times New Roman" w:hAnsi="Times New Roman"/>
          <w:bCs/>
          <w:sz w:val="24"/>
          <w:szCs w:val="24"/>
        </w:rPr>
        <w:t>е</w:t>
      </w:r>
      <w:r w:rsidRPr="009A1E3E">
        <w:rPr>
          <w:rFonts w:ascii="Times New Roman" w:hAnsi="Times New Roman"/>
          <w:sz w:val="24"/>
          <w:szCs w:val="24"/>
        </w:rPr>
        <w:t xml:space="preserve"> сельско</w:t>
      </w:r>
      <w:r>
        <w:rPr>
          <w:rFonts w:ascii="Times New Roman" w:hAnsi="Times New Roman"/>
          <w:sz w:val="24"/>
          <w:szCs w:val="24"/>
        </w:rPr>
        <w:t>е</w:t>
      </w:r>
      <w:r w:rsidRPr="009A1E3E">
        <w:rPr>
          <w:rFonts w:ascii="Times New Roman" w:hAnsi="Times New Roman"/>
          <w:sz w:val="24"/>
          <w:szCs w:val="24"/>
        </w:rPr>
        <w:t xml:space="preserve"> поселени</w:t>
      </w:r>
      <w:r>
        <w:rPr>
          <w:rFonts w:ascii="Times New Roman" w:hAnsi="Times New Roman"/>
          <w:sz w:val="24"/>
          <w:szCs w:val="24"/>
        </w:rPr>
        <w:t>е</w:t>
      </w:r>
      <w:r w:rsidRPr="009A1E3E">
        <w:rPr>
          <w:rFonts w:ascii="Times New Roman" w:hAnsi="Times New Roman"/>
          <w:sz w:val="24"/>
          <w:szCs w:val="24"/>
        </w:rPr>
        <w:t xml:space="preserve"> Лужского муниципального района Ленинградской области» и зарегистрированные Управлением Минюста России по Ленинградской области </w:t>
      </w:r>
      <w:r w:rsidR="00E35877">
        <w:rPr>
          <w:rFonts w:ascii="Times New Roman" w:hAnsi="Times New Roman"/>
          <w:sz w:val="24"/>
          <w:szCs w:val="24"/>
        </w:rPr>
        <w:t>2</w:t>
      </w:r>
      <w:r>
        <w:rPr>
          <w:rFonts w:ascii="Times New Roman" w:hAnsi="Times New Roman"/>
          <w:sz w:val="24"/>
          <w:szCs w:val="24"/>
        </w:rPr>
        <w:t>4</w:t>
      </w:r>
      <w:r w:rsidRPr="009A1E3E">
        <w:rPr>
          <w:rFonts w:ascii="Times New Roman" w:hAnsi="Times New Roman"/>
          <w:sz w:val="24"/>
          <w:szCs w:val="24"/>
        </w:rPr>
        <w:t>.0</w:t>
      </w:r>
      <w:r w:rsidR="00E35877">
        <w:rPr>
          <w:rFonts w:ascii="Times New Roman" w:hAnsi="Times New Roman"/>
          <w:sz w:val="24"/>
          <w:szCs w:val="24"/>
        </w:rPr>
        <w:t>5</w:t>
      </w:r>
      <w:r w:rsidRPr="009A1E3E">
        <w:rPr>
          <w:rFonts w:ascii="Times New Roman" w:hAnsi="Times New Roman"/>
          <w:sz w:val="24"/>
          <w:szCs w:val="24"/>
        </w:rPr>
        <w:t xml:space="preserve">.2019, государственный регистрационный  номер № </w:t>
      </w:r>
      <w:r w:rsidRPr="009A1E3E">
        <w:rPr>
          <w:rFonts w:ascii="Times New Roman" w:hAnsi="Times New Roman"/>
          <w:sz w:val="24"/>
          <w:szCs w:val="24"/>
          <w:lang w:val="en-US"/>
        </w:rPr>
        <w:t>RU</w:t>
      </w:r>
      <w:r w:rsidRPr="009A1E3E">
        <w:rPr>
          <w:rFonts w:ascii="Times New Roman" w:hAnsi="Times New Roman"/>
          <w:sz w:val="24"/>
          <w:szCs w:val="24"/>
        </w:rPr>
        <w:t>4751231</w:t>
      </w:r>
      <w:r w:rsidR="00E35877">
        <w:rPr>
          <w:rFonts w:ascii="Times New Roman" w:hAnsi="Times New Roman"/>
          <w:sz w:val="24"/>
          <w:szCs w:val="24"/>
        </w:rPr>
        <w:t>22019002</w:t>
      </w:r>
      <w:r w:rsidRPr="009A1E3E">
        <w:rPr>
          <w:rFonts w:ascii="Times New Roman" w:hAnsi="Times New Roman"/>
          <w:sz w:val="24"/>
          <w:szCs w:val="24"/>
        </w:rPr>
        <w:t>.</w:t>
      </w:r>
    </w:p>
    <w:p w:rsidR="005872A1" w:rsidRPr="009A1E3E" w:rsidRDefault="005872A1" w:rsidP="005872A1">
      <w:pPr>
        <w:spacing w:after="0" w:line="240" w:lineRule="auto"/>
        <w:ind w:firstLine="567"/>
        <w:jc w:val="both"/>
        <w:rPr>
          <w:rFonts w:ascii="Times New Roman" w:hAnsi="Times New Roman"/>
          <w:sz w:val="24"/>
          <w:szCs w:val="24"/>
        </w:rPr>
      </w:pPr>
    </w:p>
    <w:p w:rsidR="009F6FB6" w:rsidRPr="009A1E3E" w:rsidRDefault="009F6FB6" w:rsidP="009F6FB6">
      <w:pPr>
        <w:spacing w:after="0" w:line="240" w:lineRule="auto"/>
        <w:ind w:firstLine="567"/>
        <w:jc w:val="both"/>
        <w:rPr>
          <w:rFonts w:ascii="Times New Roman" w:hAnsi="Times New Roman"/>
          <w:sz w:val="24"/>
          <w:szCs w:val="24"/>
        </w:rPr>
      </w:pPr>
    </w:p>
    <w:sectPr w:rsidR="009F6FB6" w:rsidRPr="009A1E3E" w:rsidSect="00804086">
      <w:headerReference w:type="default" r:id="rId51"/>
      <w:pgSz w:w="11906" w:h="16838"/>
      <w:pgMar w:top="1135"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2E6" w:rsidRDefault="004372E6" w:rsidP="00DD2E6B">
      <w:pPr>
        <w:spacing w:after="0" w:line="240" w:lineRule="auto"/>
      </w:pPr>
      <w:r>
        <w:separator/>
      </w:r>
    </w:p>
  </w:endnote>
  <w:endnote w:type="continuationSeparator" w:id="0">
    <w:p w:rsidR="004372E6" w:rsidRDefault="004372E6"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2E6" w:rsidRDefault="004372E6" w:rsidP="00DD2E6B">
      <w:pPr>
        <w:spacing w:after="0" w:line="240" w:lineRule="auto"/>
      </w:pPr>
      <w:r>
        <w:separator/>
      </w:r>
    </w:p>
  </w:footnote>
  <w:footnote w:type="continuationSeparator" w:id="0">
    <w:p w:rsidR="004372E6" w:rsidRDefault="004372E6" w:rsidP="00DD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005618"/>
      <w:docPartObj>
        <w:docPartGallery w:val="Page Numbers (Top of Page)"/>
        <w:docPartUnique/>
      </w:docPartObj>
    </w:sdtPr>
    <w:sdtEndPr/>
    <w:sdtContent>
      <w:p w:rsidR="00473DDB" w:rsidRDefault="00473DDB">
        <w:pPr>
          <w:pStyle w:val="af"/>
          <w:jc w:val="center"/>
        </w:pPr>
        <w:r>
          <w:fldChar w:fldCharType="begin"/>
        </w:r>
        <w:r>
          <w:instrText>PAGE   \* MERGEFORMAT</w:instrText>
        </w:r>
        <w:r>
          <w:fldChar w:fldCharType="separate"/>
        </w:r>
        <w:r w:rsidR="008A3578">
          <w:rPr>
            <w:noProof/>
          </w:rPr>
          <w:t>3</w:t>
        </w:r>
        <w:r>
          <w:fldChar w:fldCharType="end"/>
        </w:r>
      </w:p>
    </w:sdtContent>
  </w:sdt>
  <w:p w:rsidR="00473DDB" w:rsidRDefault="00473DD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07143D"/>
    <w:multiLevelType w:val="hybridMultilevel"/>
    <w:tmpl w:val="234A4430"/>
    <w:lvl w:ilvl="0" w:tplc="D9DEDA06">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BBF479C"/>
    <w:multiLevelType w:val="hybridMultilevel"/>
    <w:tmpl w:val="DDB04098"/>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3A4AC2"/>
    <w:multiLevelType w:val="hybridMultilevel"/>
    <w:tmpl w:val="4D90F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E6848"/>
    <w:multiLevelType w:val="hybridMultilevel"/>
    <w:tmpl w:val="C0B2026E"/>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2A6FB2"/>
    <w:multiLevelType w:val="hybridMultilevel"/>
    <w:tmpl w:val="A52AB85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7F1732"/>
    <w:multiLevelType w:val="hybridMultilevel"/>
    <w:tmpl w:val="1116C2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02983"/>
    <w:multiLevelType w:val="hybridMultilevel"/>
    <w:tmpl w:val="FCF616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72820F9"/>
    <w:multiLevelType w:val="hybridMultilevel"/>
    <w:tmpl w:val="5C4083BA"/>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C4777B"/>
    <w:multiLevelType w:val="hybridMultilevel"/>
    <w:tmpl w:val="D1CE4A04"/>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B7C14CD"/>
    <w:multiLevelType w:val="hybridMultilevel"/>
    <w:tmpl w:val="728611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970924"/>
    <w:multiLevelType w:val="hybridMultilevel"/>
    <w:tmpl w:val="C8C84480"/>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A53137"/>
    <w:multiLevelType w:val="hybridMultilevel"/>
    <w:tmpl w:val="F538186E"/>
    <w:lvl w:ilvl="0" w:tplc="D1E49B0E">
      <w:start w:val="8"/>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
    <w:nsid w:val="33DE0960"/>
    <w:multiLevelType w:val="hybridMultilevel"/>
    <w:tmpl w:val="8C9CD6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7DF2F4F"/>
    <w:multiLevelType w:val="hybridMultilevel"/>
    <w:tmpl w:val="2A765F28"/>
    <w:lvl w:ilvl="0" w:tplc="C7AEEA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B10061B"/>
    <w:multiLevelType w:val="hybridMultilevel"/>
    <w:tmpl w:val="DB085300"/>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C72C96"/>
    <w:multiLevelType w:val="hybridMultilevel"/>
    <w:tmpl w:val="EF6A5FAC"/>
    <w:lvl w:ilvl="0" w:tplc="9F2E40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68A4D19"/>
    <w:multiLevelType w:val="hybridMultilevel"/>
    <w:tmpl w:val="DEF4C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572799"/>
    <w:multiLevelType w:val="hybridMultilevel"/>
    <w:tmpl w:val="92A438D6"/>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CF460F0"/>
    <w:multiLevelType w:val="hybridMultilevel"/>
    <w:tmpl w:val="4EE89C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D910591"/>
    <w:multiLevelType w:val="hybridMultilevel"/>
    <w:tmpl w:val="7C14A7FA"/>
    <w:lvl w:ilvl="0" w:tplc="2CA88E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EAE337A"/>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0B85C18"/>
    <w:multiLevelType w:val="hybridMultilevel"/>
    <w:tmpl w:val="4FE0985E"/>
    <w:lvl w:ilvl="0" w:tplc="F56A98E0">
      <w:start w:val="1"/>
      <w:numFmt w:val="decimal"/>
      <w:lvlText w:val="%1."/>
      <w:lvlJc w:val="left"/>
      <w:pPr>
        <w:ind w:left="927" w:hanging="360"/>
      </w:pPr>
      <w:rPr>
        <w:rFonts w:ascii="Times New Roman" w:eastAsiaTheme="minorHAnsi"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8557109"/>
    <w:multiLevelType w:val="hybridMultilevel"/>
    <w:tmpl w:val="64FEBE0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04C1C09"/>
    <w:multiLevelType w:val="hybridMultilevel"/>
    <w:tmpl w:val="74E4E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342B3F"/>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CCF2080"/>
    <w:multiLevelType w:val="hybridMultilevel"/>
    <w:tmpl w:val="3B7C7CE2"/>
    <w:lvl w:ilvl="0" w:tplc="0FB4A9C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0B47A46"/>
    <w:multiLevelType w:val="hybridMultilevel"/>
    <w:tmpl w:val="6C8220E8"/>
    <w:lvl w:ilvl="0" w:tplc="A018543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1714319"/>
    <w:multiLevelType w:val="hybridMultilevel"/>
    <w:tmpl w:val="D30E64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37F2399"/>
    <w:multiLevelType w:val="hybridMultilevel"/>
    <w:tmpl w:val="CCCEB0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9AB6130"/>
    <w:multiLevelType w:val="hybridMultilevel"/>
    <w:tmpl w:val="8E06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BF04F1"/>
    <w:multiLevelType w:val="hybridMultilevel"/>
    <w:tmpl w:val="64D22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171A2A"/>
    <w:multiLevelType w:val="hybridMultilevel"/>
    <w:tmpl w:val="CB38B6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9"/>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16"/>
  </w:num>
  <w:num w:numId="7">
    <w:abstractNumId w:val="42"/>
  </w:num>
  <w:num w:numId="8">
    <w:abstractNumId w:val="34"/>
  </w:num>
  <w:num w:numId="9">
    <w:abstractNumId w:val="22"/>
  </w:num>
  <w:num w:numId="10">
    <w:abstractNumId w:val="37"/>
  </w:num>
  <w:num w:numId="11">
    <w:abstractNumId w:val="5"/>
  </w:num>
  <w:num w:numId="12">
    <w:abstractNumId w:val="25"/>
  </w:num>
  <w:num w:numId="13">
    <w:abstractNumId w:val="19"/>
  </w:num>
  <w:num w:numId="14">
    <w:abstractNumId w:val="1"/>
  </w:num>
  <w:num w:numId="15">
    <w:abstractNumId w:val="10"/>
  </w:num>
  <w:num w:numId="16">
    <w:abstractNumId w:val="36"/>
  </w:num>
  <w:num w:numId="17">
    <w:abstractNumId w:val="14"/>
  </w:num>
  <w:num w:numId="18">
    <w:abstractNumId w:val="30"/>
  </w:num>
  <w:num w:numId="19">
    <w:abstractNumId w:val="2"/>
  </w:num>
  <w:num w:numId="20">
    <w:abstractNumId w:val="11"/>
  </w:num>
  <w:num w:numId="21">
    <w:abstractNumId w:val="6"/>
  </w:num>
  <w:num w:numId="22">
    <w:abstractNumId w:val="35"/>
  </w:num>
  <w:num w:numId="23">
    <w:abstractNumId w:val="4"/>
  </w:num>
  <w:num w:numId="24">
    <w:abstractNumId w:val="21"/>
  </w:num>
  <w:num w:numId="25">
    <w:abstractNumId w:val="18"/>
  </w:num>
  <w:num w:numId="26">
    <w:abstractNumId w:val="32"/>
  </w:num>
  <w:num w:numId="27">
    <w:abstractNumId w:val="28"/>
  </w:num>
  <w:num w:numId="28">
    <w:abstractNumId w:val="7"/>
  </w:num>
  <w:num w:numId="29">
    <w:abstractNumId w:val="27"/>
  </w:num>
  <w:num w:numId="30">
    <w:abstractNumId w:val="26"/>
  </w:num>
  <w:num w:numId="31">
    <w:abstractNumId w:val="12"/>
  </w:num>
  <w:num w:numId="32">
    <w:abstractNumId w:val="38"/>
  </w:num>
  <w:num w:numId="33">
    <w:abstractNumId w:val="31"/>
  </w:num>
  <w:num w:numId="34">
    <w:abstractNumId w:val="20"/>
  </w:num>
  <w:num w:numId="35">
    <w:abstractNumId w:val="41"/>
  </w:num>
  <w:num w:numId="36">
    <w:abstractNumId w:val="17"/>
  </w:num>
  <w:num w:numId="37">
    <w:abstractNumId w:val="24"/>
  </w:num>
  <w:num w:numId="38">
    <w:abstractNumId w:val="8"/>
  </w:num>
  <w:num w:numId="39">
    <w:abstractNumId w:val="39"/>
  </w:num>
  <w:num w:numId="40">
    <w:abstractNumId w:val="33"/>
  </w:num>
  <w:num w:numId="41">
    <w:abstractNumId w:val="13"/>
  </w:num>
  <w:num w:numId="42">
    <w:abstractNumId w:val="40"/>
  </w:num>
  <w:num w:numId="4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D1"/>
    <w:rsid w:val="0001075D"/>
    <w:rsid w:val="00015D27"/>
    <w:rsid w:val="0001705B"/>
    <w:rsid w:val="00034A7C"/>
    <w:rsid w:val="000350FE"/>
    <w:rsid w:val="00037A21"/>
    <w:rsid w:val="00041B3D"/>
    <w:rsid w:val="00045312"/>
    <w:rsid w:val="000469F7"/>
    <w:rsid w:val="00053B03"/>
    <w:rsid w:val="00054342"/>
    <w:rsid w:val="000600CE"/>
    <w:rsid w:val="000A4E7B"/>
    <w:rsid w:val="000C0A16"/>
    <w:rsid w:val="000C4082"/>
    <w:rsid w:val="000C67A5"/>
    <w:rsid w:val="000C71A2"/>
    <w:rsid w:val="000E4CA8"/>
    <w:rsid w:val="000F13CF"/>
    <w:rsid w:val="000F4CCA"/>
    <w:rsid w:val="000F550F"/>
    <w:rsid w:val="000F6CDC"/>
    <w:rsid w:val="00100BF9"/>
    <w:rsid w:val="001038CA"/>
    <w:rsid w:val="00107639"/>
    <w:rsid w:val="0011069F"/>
    <w:rsid w:val="001144C2"/>
    <w:rsid w:val="001374E9"/>
    <w:rsid w:val="00140B05"/>
    <w:rsid w:val="00144335"/>
    <w:rsid w:val="00156483"/>
    <w:rsid w:val="001566FE"/>
    <w:rsid w:val="00156D78"/>
    <w:rsid w:val="0016097C"/>
    <w:rsid w:val="00175901"/>
    <w:rsid w:val="001852A8"/>
    <w:rsid w:val="00194A77"/>
    <w:rsid w:val="001A1DFD"/>
    <w:rsid w:val="001C29D7"/>
    <w:rsid w:val="001C46C1"/>
    <w:rsid w:val="001C4B0B"/>
    <w:rsid w:val="001C4D35"/>
    <w:rsid w:val="001D1DCD"/>
    <w:rsid w:val="001D3354"/>
    <w:rsid w:val="001D69D4"/>
    <w:rsid w:val="001F43EA"/>
    <w:rsid w:val="001F5B93"/>
    <w:rsid w:val="00207EDF"/>
    <w:rsid w:val="002168A8"/>
    <w:rsid w:val="0023361B"/>
    <w:rsid w:val="00240200"/>
    <w:rsid w:val="00244A19"/>
    <w:rsid w:val="002512AF"/>
    <w:rsid w:val="00256385"/>
    <w:rsid w:val="00261F5B"/>
    <w:rsid w:val="002807C6"/>
    <w:rsid w:val="00284104"/>
    <w:rsid w:val="002856E9"/>
    <w:rsid w:val="00285E23"/>
    <w:rsid w:val="00295C7B"/>
    <w:rsid w:val="002B5414"/>
    <w:rsid w:val="002D0B2C"/>
    <w:rsid w:val="002D4745"/>
    <w:rsid w:val="002E635B"/>
    <w:rsid w:val="002F148B"/>
    <w:rsid w:val="002F2429"/>
    <w:rsid w:val="002F2B83"/>
    <w:rsid w:val="002F3936"/>
    <w:rsid w:val="002F53F3"/>
    <w:rsid w:val="003000ED"/>
    <w:rsid w:val="00304E01"/>
    <w:rsid w:val="003130A6"/>
    <w:rsid w:val="003145E8"/>
    <w:rsid w:val="00314618"/>
    <w:rsid w:val="00326B18"/>
    <w:rsid w:val="00333129"/>
    <w:rsid w:val="00340048"/>
    <w:rsid w:val="00346549"/>
    <w:rsid w:val="00355692"/>
    <w:rsid w:val="003574A4"/>
    <w:rsid w:val="00357605"/>
    <w:rsid w:val="00364D45"/>
    <w:rsid w:val="00375A64"/>
    <w:rsid w:val="00375D52"/>
    <w:rsid w:val="00385A35"/>
    <w:rsid w:val="0038657E"/>
    <w:rsid w:val="00390702"/>
    <w:rsid w:val="00394EE5"/>
    <w:rsid w:val="003A3A64"/>
    <w:rsid w:val="003B2195"/>
    <w:rsid w:val="003B4B23"/>
    <w:rsid w:val="003C057C"/>
    <w:rsid w:val="003C0DFF"/>
    <w:rsid w:val="003C634A"/>
    <w:rsid w:val="003D5AB7"/>
    <w:rsid w:val="003E0D99"/>
    <w:rsid w:val="003E66B3"/>
    <w:rsid w:val="003E7A4E"/>
    <w:rsid w:val="003F1CE2"/>
    <w:rsid w:val="003F526B"/>
    <w:rsid w:val="00420713"/>
    <w:rsid w:val="00430478"/>
    <w:rsid w:val="00430E7B"/>
    <w:rsid w:val="00432054"/>
    <w:rsid w:val="004353D7"/>
    <w:rsid w:val="004372E6"/>
    <w:rsid w:val="00440CB5"/>
    <w:rsid w:val="00455347"/>
    <w:rsid w:val="00457737"/>
    <w:rsid w:val="00461D37"/>
    <w:rsid w:val="00472831"/>
    <w:rsid w:val="00473DDB"/>
    <w:rsid w:val="0047656A"/>
    <w:rsid w:val="00481843"/>
    <w:rsid w:val="00490ABB"/>
    <w:rsid w:val="00493EEE"/>
    <w:rsid w:val="004B07EE"/>
    <w:rsid w:val="004B71C0"/>
    <w:rsid w:val="004C0AF8"/>
    <w:rsid w:val="004C359E"/>
    <w:rsid w:val="004C7753"/>
    <w:rsid w:val="004D3561"/>
    <w:rsid w:val="004D6BD4"/>
    <w:rsid w:val="004E1086"/>
    <w:rsid w:val="004F5B59"/>
    <w:rsid w:val="005134B7"/>
    <w:rsid w:val="00513E5D"/>
    <w:rsid w:val="00513F64"/>
    <w:rsid w:val="005157DD"/>
    <w:rsid w:val="00516276"/>
    <w:rsid w:val="00517236"/>
    <w:rsid w:val="005250F4"/>
    <w:rsid w:val="00526F03"/>
    <w:rsid w:val="00536E0E"/>
    <w:rsid w:val="00544D3F"/>
    <w:rsid w:val="00566D8B"/>
    <w:rsid w:val="005703CB"/>
    <w:rsid w:val="00577C7D"/>
    <w:rsid w:val="005872A1"/>
    <w:rsid w:val="00590387"/>
    <w:rsid w:val="005B5581"/>
    <w:rsid w:val="005C0516"/>
    <w:rsid w:val="005D1178"/>
    <w:rsid w:val="005D3089"/>
    <w:rsid w:val="005E05F6"/>
    <w:rsid w:val="005E52B4"/>
    <w:rsid w:val="005E64A6"/>
    <w:rsid w:val="005E6C8D"/>
    <w:rsid w:val="005F1E3D"/>
    <w:rsid w:val="005F4372"/>
    <w:rsid w:val="00620647"/>
    <w:rsid w:val="00624CB5"/>
    <w:rsid w:val="00625C10"/>
    <w:rsid w:val="006419A2"/>
    <w:rsid w:val="00642B5E"/>
    <w:rsid w:val="00643FA9"/>
    <w:rsid w:val="00646A85"/>
    <w:rsid w:val="00647677"/>
    <w:rsid w:val="00656F75"/>
    <w:rsid w:val="0066735B"/>
    <w:rsid w:val="006745B0"/>
    <w:rsid w:val="006747C8"/>
    <w:rsid w:val="006810D3"/>
    <w:rsid w:val="006870D6"/>
    <w:rsid w:val="00693E24"/>
    <w:rsid w:val="006A2AC1"/>
    <w:rsid w:val="006B23BE"/>
    <w:rsid w:val="006B5D30"/>
    <w:rsid w:val="006C0563"/>
    <w:rsid w:val="006C2941"/>
    <w:rsid w:val="006C7D6B"/>
    <w:rsid w:val="006D19ED"/>
    <w:rsid w:val="006D6AF2"/>
    <w:rsid w:val="006E2019"/>
    <w:rsid w:val="006E3452"/>
    <w:rsid w:val="006E4BB9"/>
    <w:rsid w:val="006F2584"/>
    <w:rsid w:val="006F7571"/>
    <w:rsid w:val="00706516"/>
    <w:rsid w:val="00706A67"/>
    <w:rsid w:val="00706C0A"/>
    <w:rsid w:val="00710438"/>
    <w:rsid w:val="0071247A"/>
    <w:rsid w:val="00725F27"/>
    <w:rsid w:val="00736971"/>
    <w:rsid w:val="00740AB7"/>
    <w:rsid w:val="00743D37"/>
    <w:rsid w:val="00766CCA"/>
    <w:rsid w:val="00770130"/>
    <w:rsid w:val="007719E4"/>
    <w:rsid w:val="00772940"/>
    <w:rsid w:val="00775EA0"/>
    <w:rsid w:val="007823C2"/>
    <w:rsid w:val="0079111C"/>
    <w:rsid w:val="007A04CA"/>
    <w:rsid w:val="007B5CE1"/>
    <w:rsid w:val="007C2B34"/>
    <w:rsid w:val="007D7061"/>
    <w:rsid w:val="007E7218"/>
    <w:rsid w:val="007E73EA"/>
    <w:rsid w:val="007F2CCC"/>
    <w:rsid w:val="007F2CFE"/>
    <w:rsid w:val="007F5FC0"/>
    <w:rsid w:val="00802AB4"/>
    <w:rsid w:val="00804086"/>
    <w:rsid w:val="00805E70"/>
    <w:rsid w:val="00806EB0"/>
    <w:rsid w:val="00811C2B"/>
    <w:rsid w:val="008131ED"/>
    <w:rsid w:val="00813294"/>
    <w:rsid w:val="008216CB"/>
    <w:rsid w:val="0082350A"/>
    <w:rsid w:val="00830AD6"/>
    <w:rsid w:val="00842428"/>
    <w:rsid w:val="008425E6"/>
    <w:rsid w:val="00863864"/>
    <w:rsid w:val="00866A74"/>
    <w:rsid w:val="00873CBA"/>
    <w:rsid w:val="00877985"/>
    <w:rsid w:val="008837AE"/>
    <w:rsid w:val="0088618C"/>
    <w:rsid w:val="00894535"/>
    <w:rsid w:val="008A243A"/>
    <w:rsid w:val="008A3578"/>
    <w:rsid w:val="008A50A2"/>
    <w:rsid w:val="008C143B"/>
    <w:rsid w:val="008C7805"/>
    <w:rsid w:val="008E0574"/>
    <w:rsid w:val="009005DD"/>
    <w:rsid w:val="00903B4B"/>
    <w:rsid w:val="00917D2E"/>
    <w:rsid w:val="009217F4"/>
    <w:rsid w:val="0093558F"/>
    <w:rsid w:val="00936C61"/>
    <w:rsid w:val="009466D1"/>
    <w:rsid w:val="00953222"/>
    <w:rsid w:val="00956898"/>
    <w:rsid w:val="009702BC"/>
    <w:rsid w:val="0097402A"/>
    <w:rsid w:val="0098014F"/>
    <w:rsid w:val="009805EA"/>
    <w:rsid w:val="00992F6E"/>
    <w:rsid w:val="009A04F9"/>
    <w:rsid w:val="009A1E3E"/>
    <w:rsid w:val="009A4033"/>
    <w:rsid w:val="009A782B"/>
    <w:rsid w:val="009B0938"/>
    <w:rsid w:val="009B1953"/>
    <w:rsid w:val="009C327C"/>
    <w:rsid w:val="009C658C"/>
    <w:rsid w:val="009E22E1"/>
    <w:rsid w:val="009E6229"/>
    <w:rsid w:val="009E7489"/>
    <w:rsid w:val="009F1AAA"/>
    <w:rsid w:val="009F4641"/>
    <w:rsid w:val="009F6FB6"/>
    <w:rsid w:val="00A06D09"/>
    <w:rsid w:val="00A07BA3"/>
    <w:rsid w:val="00A124BE"/>
    <w:rsid w:val="00A15743"/>
    <w:rsid w:val="00A17978"/>
    <w:rsid w:val="00A2308F"/>
    <w:rsid w:val="00A27BBB"/>
    <w:rsid w:val="00A3323B"/>
    <w:rsid w:val="00A552D8"/>
    <w:rsid w:val="00A557B0"/>
    <w:rsid w:val="00A624B0"/>
    <w:rsid w:val="00A64FBB"/>
    <w:rsid w:val="00A651AA"/>
    <w:rsid w:val="00A65842"/>
    <w:rsid w:val="00A775F7"/>
    <w:rsid w:val="00A8622C"/>
    <w:rsid w:val="00A87A63"/>
    <w:rsid w:val="00A95A28"/>
    <w:rsid w:val="00AA344D"/>
    <w:rsid w:val="00AB6330"/>
    <w:rsid w:val="00AE43A9"/>
    <w:rsid w:val="00AE4EA9"/>
    <w:rsid w:val="00B0193F"/>
    <w:rsid w:val="00B156A5"/>
    <w:rsid w:val="00B318D1"/>
    <w:rsid w:val="00B33D29"/>
    <w:rsid w:val="00B35D0A"/>
    <w:rsid w:val="00B46320"/>
    <w:rsid w:val="00B5558F"/>
    <w:rsid w:val="00B60695"/>
    <w:rsid w:val="00B75B4C"/>
    <w:rsid w:val="00B87065"/>
    <w:rsid w:val="00B94815"/>
    <w:rsid w:val="00B9547D"/>
    <w:rsid w:val="00B963D1"/>
    <w:rsid w:val="00BA0282"/>
    <w:rsid w:val="00BA7657"/>
    <w:rsid w:val="00BC7128"/>
    <w:rsid w:val="00BD3AD1"/>
    <w:rsid w:val="00BD7F6A"/>
    <w:rsid w:val="00BE608D"/>
    <w:rsid w:val="00BE6CEE"/>
    <w:rsid w:val="00BE794D"/>
    <w:rsid w:val="00BF4C4A"/>
    <w:rsid w:val="00C02C42"/>
    <w:rsid w:val="00C06AA9"/>
    <w:rsid w:val="00C1142B"/>
    <w:rsid w:val="00C21DD0"/>
    <w:rsid w:val="00C24E2B"/>
    <w:rsid w:val="00C31982"/>
    <w:rsid w:val="00C3343F"/>
    <w:rsid w:val="00C40625"/>
    <w:rsid w:val="00C407C5"/>
    <w:rsid w:val="00C45FD2"/>
    <w:rsid w:val="00C5120D"/>
    <w:rsid w:val="00C551C5"/>
    <w:rsid w:val="00C55D4F"/>
    <w:rsid w:val="00C6227C"/>
    <w:rsid w:val="00C86FF7"/>
    <w:rsid w:val="00C92389"/>
    <w:rsid w:val="00C92C0B"/>
    <w:rsid w:val="00CA088B"/>
    <w:rsid w:val="00CA518F"/>
    <w:rsid w:val="00CB6374"/>
    <w:rsid w:val="00CB79DC"/>
    <w:rsid w:val="00CC3AE7"/>
    <w:rsid w:val="00CC5483"/>
    <w:rsid w:val="00CC759F"/>
    <w:rsid w:val="00CD7B23"/>
    <w:rsid w:val="00CE58AD"/>
    <w:rsid w:val="00CF38D3"/>
    <w:rsid w:val="00CF6688"/>
    <w:rsid w:val="00D00E1D"/>
    <w:rsid w:val="00D10477"/>
    <w:rsid w:val="00D33679"/>
    <w:rsid w:val="00D33AD1"/>
    <w:rsid w:val="00D54DA9"/>
    <w:rsid w:val="00D5670E"/>
    <w:rsid w:val="00D620CD"/>
    <w:rsid w:val="00D81BBD"/>
    <w:rsid w:val="00D825CC"/>
    <w:rsid w:val="00D914C7"/>
    <w:rsid w:val="00D927B4"/>
    <w:rsid w:val="00DA4546"/>
    <w:rsid w:val="00DB0A57"/>
    <w:rsid w:val="00DB10D7"/>
    <w:rsid w:val="00DB310A"/>
    <w:rsid w:val="00DC1CA0"/>
    <w:rsid w:val="00DD2E6B"/>
    <w:rsid w:val="00DD3F8A"/>
    <w:rsid w:val="00DE7E66"/>
    <w:rsid w:val="00DF121B"/>
    <w:rsid w:val="00DF653D"/>
    <w:rsid w:val="00E015EA"/>
    <w:rsid w:val="00E30F86"/>
    <w:rsid w:val="00E35782"/>
    <w:rsid w:val="00E35877"/>
    <w:rsid w:val="00E40561"/>
    <w:rsid w:val="00E60A5A"/>
    <w:rsid w:val="00E6129C"/>
    <w:rsid w:val="00E67916"/>
    <w:rsid w:val="00E7137C"/>
    <w:rsid w:val="00E94BA0"/>
    <w:rsid w:val="00E953DD"/>
    <w:rsid w:val="00E959B8"/>
    <w:rsid w:val="00EA0B93"/>
    <w:rsid w:val="00EA1585"/>
    <w:rsid w:val="00EB32E3"/>
    <w:rsid w:val="00EB3C2E"/>
    <w:rsid w:val="00EB4DED"/>
    <w:rsid w:val="00EC273A"/>
    <w:rsid w:val="00EC5B8C"/>
    <w:rsid w:val="00ED03BA"/>
    <w:rsid w:val="00ED471A"/>
    <w:rsid w:val="00ED4B3A"/>
    <w:rsid w:val="00ED5D6B"/>
    <w:rsid w:val="00EF4012"/>
    <w:rsid w:val="00F04E57"/>
    <w:rsid w:val="00F05841"/>
    <w:rsid w:val="00F06B3A"/>
    <w:rsid w:val="00F06E01"/>
    <w:rsid w:val="00F0786E"/>
    <w:rsid w:val="00F1202B"/>
    <w:rsid w:val="00F307B2"/>
    <w:rsid w:val="00F30EDD"/>
    <w:rsid w:val="00F80127"/>
    <w:rsid w:val="00F96E2D"/>
    <w:rsid w:val="00FB23BB"/>
    <w:rsid w:val="00FB66AB"/>
    <w:rsid w:val="00FB6C15"/>
    <w:rsid w:val="00FD3348"/>
    <w:rsid w:val="00FD6075"/>
    <w:rsid w:val="00FD75DD"/>
    <w:rsid w:val="00FE2095"/>
    <w:rsid w:val="00FE7D58"/>
    <w:rsid w:val="00FF3E14"/>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2875&amp;date=25.01.2022" TargetMode="External"/><Relationship Id="rId18" Type="http://schemas.openxmlformats.org/officeDocument/2006/relationships/hyperlink" Target="consultantplus://offline/ref=034195CBBEBA9EAEB645B310C10170117F54B4E5BED51F59BE2E1933EFA3F561DE5285D91E567FE37A69C6p9V4I" TargetMode="External"/><Relationship Id="rId26" Type="http://schemas.openxmlformats.org/officeDocument/2006/relationships/hyperlink" Target="https://login.consultant.ru/link/?req=doc&amp;demo=2&amp;base=LAW&amp;n=405832&amp;dst=101165&amp;field=134&amp;date=27.01.2022" TargetMode="External"/><Relationship Id="rId39" Type="http://schemas.openxmlformats.org/officeDocument/2006/relationships/hyperlink" Target="consultantplus://offline/ref=613AAA119277654E880A93D4B407E34E7712B7D0C541A9BD2F94441135E42141FDC155A9219F5C072C7B24B4CAr1DAO" TargetMode="External"/><Relationship Id="rId21" Type="http://schemas.openxmlformats.org/officeDocument/2006/relationships/hyperlink" Target="consultantplus://offline/ref=1537CA9C7AC0E6FE10B4E1A1288950B01D8DF690B4AD2CFE2E6467C5468DAD35719BBC3A9D370DBCE5A953A25A7E0CK" TargetMode="External"/><Relationship Id="rId34" Type="http://schemas.openxmlformats.org/officeDocument/2006/relationships/hyperlink" Target="consultantplus://offline/ref=5CCB9D1C418122FD8C6ECA86ECBFFEE7395614DFEDF202F4E069B7D9ABFAADD9FC33EEBE484A7EF555257Dh016Q" TargetMode="External"/><Relationship Id="rId42" Type="http://schemas.openxmlformats.org/officeDocument/2006/relationships/hyperlink" Target="consultantplus://offline/ref=6EE66726C4C05337E377BB3BAFE36F67E266377423EDFC4C906EFFE21E5362B32155F84BFA498224D7339ED5E155B625CB22B1C3982CBF08c3TEO" TargetMode="External"/><Relationship Id="rId47" Type="http://schemas.openxmlformats.org/officeDocument/2006/relationships/hyperlink" Target="consultantplus://offline/ref=C0A436DD2F0F175B7E7821748602B22192E2B19AB93181958EA96F86134398738ED2F951205D2C3E7031B45F4A147BF848F445950D57T8R" TargetMode="External"/><Relationship Id="rId50" Type="http://schemas.openxmlformats.org/officeDocument/2006/relationships/hyperlink" Target="consultantplus://offline/ref=AF6D36EEC55EA272EC838D00251CE327CFD50E20C5BF0443B36B6F0EEF0A7FC05686EA7EB620685F9D703A526ECE9494F54FD65030CEB70AlFp2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F7B5C04B1B2DB8A8CE4AD1A00130F2F2CC1F512A653EDD3AEEB4A85241AA1755411064673279B5B3BF5CCB28933FE8505C99F0EE071uCN8I" TargetMode="External"/><Relationship Id="rId29" Type="http://schemas.openxmlformats.org/officeDocument/2006/relationships/hyperlink" Target="https://login.consultant.ru/link/?req=doc&amp;demo=2&amp;base=LAW&amp;n=405832&amp;dst=100792&amp;field=134&amp;date=27.01.2022" TargetMode="Externa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1537CA9C7AC0E6FE10B4E1A1288950B01C85F893B7AB2CFE2E6467C5468DAD35719BBC3A9D370DBCE5A953A25A7E0CK" TargetMode="External"/><Relationship Id="rId32" Type="http://schemas.openxmlformats.org/officeDocument/2006/relationships/hyperlink" Target="https://login.consultant.ru/link/?req=doc&amp;demo=2&amp;base=LAW&amp;n=385032&amp;date=27.01.2022" TargetMode="External"/><Relationship Id="rId37" Type="http://schemas.openxmlformats.org/officeDocument/2006/relationships/hyperlink" Target="consultantplus://offline/ref=EA8D0B32857BFAA04E86BB047ABE0F7F675ED0E7C66D20EF94DABB08DDE2022173D4986E4DD40F00527DBAB29EY6IEI" TargetMode="External"/><Relationship Id="rId40" Type="http://schemas.openxmlformats.org/officeDocument/2006/relationships/hyperlink" Target="https://login.consultant.ru/link/?req=doc&amp;demo=2&amp;base=LAW&amp;n=370300&amp;dst=20&amp;field=134&amp;date=27.01.2022" TargetMode="External"/><Relationship Id="rId45" Type="http://schemas.openxmlformats.org/officeDocument/2006/relationships/hyperlink" Target="consultantplus://offline/ref=947657645129E5155FA1EDDC46B303B5E0AAA8AD08D53FD98B38C2122C4FF4FBB5DDFE5746C5CEFE92A718901790E7FEFCB0315A9F99sDfE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ogin.consultant.ru/link/?req=doc&amp;demo=2&amp;base=LAW&amp;n=389501&amp;date=28.01.2022" TargetMode="External"/><Relationship Id="rId19" Type="http://schemas.openxmlformats.org/officeDocument/2006/relationships/hyperlink" Target="consultantplus://offline/ref=1537CA9C7AC0E6FE10B4E1A1288950B01C85F893B7AB2CFE2E6467C5468DAD35719BBC3A9D370DBCE5A953A25A7E0CK" TargetMode="External"/><Relationship Id="rId31" Type="http://schemas.openxmlformats.org/officeDocument/2006/relationships/hyperlink" Target="https://login.consultant.ru/link/?req=doc&amp;demo=2&amp;base=LAW&amp;n=405956&amp;date=27.01.2022" TargetMode="External"/><Relationship Id="rId44" Type="http://schemas.openxmlformats.org/officeDocument/2006/relationships/hyperlink" Target="consultantplus://offline/ref=7C6A31A9C61A934EEF28CC2BFBE644429F2F22927CF170E0ABB3FFECF414D1ECE6DC15AE47B6805177328AC055fEm2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 Id="rId14" Type="http://schemas.openxmlformats.org/officeDocument/2006/relationships/hyperlink" Target="https://login.consultant.ru/link/?req=doc&amp;demo=2&amp;base=LAW&amp;n=405832&amp;dst=100105&amp;field=134&amp;date=25.01.2022" TargetMode="External"/><Relationship Id="rId22" Type="http://schemas.openxmlformats.org/officeDocument/2006/relationships/hyperlink" Target="consultantplus://offline/ref=1537CA9C7AC0E6FE10B4E1A1288950B01C85F893B7A92CFE2E6467C5468DAD35719BBC3A9D370DBCE5A953A25A7E0CK" TargetMode="External"/><Relationship Id="rId27" Type="http://schemas.openxmlformats.org/officeDocument/2006/relationships/hyperlink" Target="https://login.consultant.ru/link/?req=doc&amp;demo=2&amp;base=LAW&amp;n=405832&amp;dst=100792&amp;field=134&amp;date=27.01.2022" TargetMode="External"/><Relationship Id="rId30" Type="http://schemas.openxmlformats.org/officeDocument/2006/relationships/hyperlink" Target="https://login.consultant.ru/link/?req=doc&amp;demo=2&amp;base=LAW&amp;n=405958&amp;date=27.01.2022" TargetMode="External"/><Relationship Id="rId35" Type="http://schemas.openxmlformats.org/officeDocument/2006/relationships/hyperlink" Target="consultantplus://offline/ref=1BD568EBBCB57446B075F753B39D0118FD45063EBC3B26D8B7D807188481ABB1BD7B86674BF3674B8BFF5C1F99fFL2L" TargetMode="External"/><Relationship Id="rId43" Type="http://schemas.openxmlformats.org/officeDocument/2006/relationships/hyperlink" Target="consultantplus://offline/ref=7C6A31A9C61A934EEF28CC2BFBE644429F2F28947FFE70E0ABB3FFECF414D1ECF4DC4DA247BF9D577227DC9110BEE9CF686C082B49615B80f1m9P" TargetMode="External"/><Relationship Id="rId48" Type="http://schemas.openxmlformats.org/officeDocument/2006/relationships/hyperlink" Target="consultantplus://offline/ref=738EB3DE5929109A06212C899382DBF1892414F6C8B6770EF25646164623C5AF06EF0B1B953B3ACA5E7BD0D0788CC1FFBF0C26A273IDe1R" TargetMode="External"/><Relationship Id="rId8" Type="http://schemas.openxmlformats.org/officeDocument/2006/relationships/hyperlink" Target="http://www.consultant.ru/document/cons_doc_LAW_389687/d1fff908c2d37e4a021fca66e5cb54074d8c66e3/"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consultantplus://offline/ref=63751AF92ACDC233E45C18383649DFA48DF593927D60F19A830C37B2D86D49903F20B2D6BBE58BE47C952556F31C75DB632708A0A9591545C6S6I" TargetMode="External"/><Relationship Id="rId25" Type="http://schemas.openxmlformats.org/officeDocument/2006/relationships/hyperlink" Target="consultantplus://offline/ref=1537CA9C7AC0E6FE10B4E1A1288950B01C87FF97B7AD2CFE2E6467C5468DAD35639BE4369C331AB8E3BC05F31FB0B8844885507DC83526857407K" TargetMode="External"/><Relationship Id="rId33" Type="http://schemas.openxmlformats.org/officeDocument/2006/relationships/hyperlink" Target="consultantplus://offline/ref=1537CA9C7AC0E6FE10B4E1A1288950B01C85FB9DB6AE2CFE2E6467C5468DAD35719BBC3A9D370DBCE5A953A25A7E0CK" TargetMode="External"/><Relationship Id="rId38" Type="http://schemas.openxmlformats.org/officeDocument/2006/relationships/hyperlink" Target="consultantplus://offline/ref=EA8D0B32857BFAA04E86A4156FBE0F7F6659D0E4C16D20EF94DABB08DDE2022173D4986E4DD40F00527DBAB29EY6IEI" TargetMode="External"/><Relationship Id="rId46" Type="http://schemas.openxmlformats.org/officeDocument/2006/relationships/hyperlink" Target="consultantplus://offline/ref=C0A436DD2F0F175B7E7821748602B22192E2B19AB93181958EA96F86134398739CD2A1552155396B206BE3524B51T4R" TargetMode="External"/><Relationship Id="rId20" Type="http://schemas.openxmlformats.org/officeDocument/2006/relationships/hyperlink" Target="consultantplus://offline/ref=1537CA9C7AC0E6FE10B4E1A1288950B01C85F893B7AB2CFE2E6467C5468DAD35719BBC3A9D370DBCE5A953A25A7E0CK" TargetMode="External"/><Relationship Id="rId41" Type="http://schemas.openxmlformats.org/officeDocument/2006/relationships/hyperlink" Target="consultantplus://offline/ref=17230D681ED54D5B5F73CE45F0588DC7E848270DB14585062EAA14B9543466745CCB7C2744446320C3BB94122F912AB872910526529B2B4DFFb1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FC19221F48FBE302AC50361CB1B8744497A5CBE1402A14ED6A96BD581F2F84522649693F75C94420DC199C59c3n2L" TargetMode="External"/><Relationship Id="rId23" Type="http://schemas.openxmlformats.org/officeDocument/2006/relationships/hyperlink" Target="consultantplus://offline/ref=1537CA9C7AC0E6FE10B4E1A1288950B01C85F893B7AB2CFE2E6467C5468DAD35639BE431953847ECA0E25CA35FFBB4845299517D7D0FK" TargetMode="External"/><Relationship Id="rId28" Type="http://schemas.openxmlformats.org/officeDocument/2006/relationships/hyperlink" Target="https://login.consultant.ru/link/?req=doc&amp;demo=2&amp;base=LAW&amp;n=405832&amp;dst=100490&amp;field=134&amp;date=27.01.2022" TargetMode="External"/><Relationship Id="rId36" Type="http://schemas.openxmlformats.org/officeDocument/2006/relationships/hyperlink" Target="consultantplus://offline/ref=EA8D0B32857BFAA04E86BB047ABE0F7F6653D4E0C83A77EDC58FB50DD5B25831779DCF6B51DC141E5563BAYBI2I" TargetMode="External"/><Relationship Id="rId49" Type="http://schemas.openxmlformats.org/officeDocument/2006/relationships/hyperlink" Target="consultantplus://offline/ref=738EB3DE5929109A06212C899382DBF1892414F6C8B6770EF25646164623C5AF06EF0B19963B3ACA5E7BD0D0788CC1FFBF0C26A273IDe1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23BA9-6297-4641-8E8E-51326C32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31490</Words>
  <Characters>179495</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2022-01-31T15:23:00Z</dcterms:created>
  <dcterms:modified xsi:type="dcterms:W3CDTF">2022-02-16T10:59:00Z</dcterms:modified>
</cp:coreProperties>
</file>