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49" w:rsidRPr="00405F49" w:rsidRDefault="00405F49" w:rsidP="00507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4966" w:rsidRDefault="00A44966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 решением</w:t>
      </w:r>
    </w:p>
    <w:p w:rsidR="00A44966" w:rsidRDefault="00A44966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депутатов </w:t>
      </w:r>
    </w:p>
    <w:p w:rsidR="00A44966" w:rsidRDefault="00A44966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405F49" w:rsidRDefault="00A76D81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23.12.2022г. №164</w:t>
      </w:r>
      <w:bookmarkStart w:id="0" w:name="_GoBack"/>
      <w:bookmarkEnd w:id="0"/>
      <w:r w:rsidR="00A44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№5)</w:t>
      </w:r>
    </w:p>
    <w:p w:rsidR="00A44966" w:rsidRPr="00405F49" w:rsidRDefault="00A44966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b/>
          <w:bCs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 бюджет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1.1.Порядок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поселения</w:t>
      </w:r>
      <w:r w:rsidRPr="00E2714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</w:t>
      </w:r>
      <w:r w:rsidR="00E27145" w:rsidRPr="00E27145">
        <w:rPr>
          <w:rFonts w:ascii="Times New Roman" w:hAnsi="Times New Roman" w:cs="Times New Roman"/>
          <w:sz w:val="24"/>
          <w:szCs w:val="24"/>
        </w:rPr>
        <w:t>екса Российской Федерации, Феде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ральным </w:t>
      </w:r>
      <w:hyperlink r:id="rId6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</w:t>
      </w:r>
      <w:r w:rsidR="00405F49" w:rsidRPr="00E27145">
        <w:rPr>
          <w:rFonts w:ascii="Times New Roman" w:hAnsi="Times New Roman" w:cs="Times New Roman"/>
          <w:sz w:val="24"/>
          <w:szCs w:val="24"/>
        </w:rPr>
        <w:t>131-ФЗ «Об общих принципах орга</w:t>
      </w:r>
      <w:r w:rsidRPr="00E27145">
        <w:rPr>
          <w:rFonts w:ascii="Times New Roman" w:hAnsi="Times New Roman" w:cs="Times New Roman"/>
          <w:sz w:val="24"/>
          <w:szCs w:val="24"/>
        </w:rPr>
        <w:t>низации местного самоуправления в Российской Федерации».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1.2.Межбюджетные трансферты предоставляются в вид</w:t>
      </w:r>
      <w:r w:rsidR="00A62457" w:rsidRPr="00E27145">
        <w:rPr>
          <w:rFonts w:ascii="Times New Roman" w:hAnsi="Times New Roman" w:cs="Times New Roman"/>
          <w:sz w:val="24"/>
          <w:szCs w:val="24"/>
        </w:rPr>
        <w:t>е иных межбюд</w:t>
      </w:r>
      <w:r w:rsidRPr="00E27145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бюджет</w:t>
      </w:r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части полномочий по решению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вопросов местного значения, содержащим следующие положения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E27145">
        <w:rPr>
          <w:rFonts w:ascii="Times New Roman" w:hAnsi="Times New Roman" w:cs="Times New Roman"/>
          <w:sz w:val="24"/>
          <w:szCs w:val="24"/>
        </w:rPr>
        <w:t>: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2.2.Объем  межбюджетных  трансфертов  утверждается  Советом 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 соответствии с  решением о  бюджете 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300F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E271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b/>
          <w:sz w:val="24"/>
          <w:szCs w:val="24"/>
        </w:rPr>
        <w:t xml:space="preserve"> их использованием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 в пределах сумм, утвержденных в бюджете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текущий финансовый год, по согласованию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перечисляются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E27145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E27145">
        <w:rPr>
          <w:rFonts w:ascii="Times New Roman" w:hAnsi="Times New Roman" w:cs="Times New Roman"/>
          <w:sz w:val="24"/>
          <w:szCs w:val="24"/>
        </w:rPr>
        <w:t>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E27145">
        <w:rPr>
          <w:rFonts w:ascii="Times New Roman" w:hAnsi="Times New Roman" w:cs="Times New Roman"/>
          <w:sz w:val="24"/>
          <w:szCs w:val="24"/>
        </w:rPr>
        <w:t>, открытых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lastRenderedPageBreak/>
        <w:t xml:space="preserve">3.4.В целях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Администрацию</w:t>
      </w:r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отчет о це</w:t>
      </w:r>
      <w:r w:rsidR="00A62457" w:rsidRPr="00E27145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E27145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Админист</w:t>
      </w:r>
      <w:r w:rsidR="00A62457" w:rsidRPr="00E27145">
        <w:rPr>
          <w:rFonts w:ascii="Times New Roman" w:hAnsi="Times New Roman" w:cs="Times New Roman"/>
          <w:sz w:val="24"/>
          <w:szCs w:val="24"/>
        </w:rPr>
        <w:t>рация</w:t>
      </w:r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осуществляет проверку отчета в течение пяти рабочих дней после его получения.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E27145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E27145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E27145">
        <w:rPr>
          <w:rFonts w:ascii="Times New Roman" w:hAnsi="Times New Roman" w:cs="Times New Roman"/>
          <w:sz w:val="24"/>
          <w:szCs w:val="24"/>
        </w:rPr>
        <w:t>е</w:t>
      </w:r>
      <w:r w:rsidRPr="00E27145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E27145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E27145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 Р</w:t>
      </w:r>
      <w:r w:rsidR="00A62457" w:rsidRPr="00E27145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E27145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>. Постановление Админист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 приостановлении предоставления межбюджетных трансфертов направляется 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3.7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.Сокращение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предполагает внесение изменений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части уменьшения суммы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3.8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.Решение Совета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о сокра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дующего рабочего дня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его принятия. 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45">
        <w:rPr>
          <w:rFonts w:ascii="Times New Roman" w:hAnsi="Times New Roman" w:cs="Times New Roman"/>
          <w:sz w:val="24"/>
          <w:szCs w:val="24"/>
        </w:rPr>
        <w:t>3.9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.В случае превышения расчетного объема сокращения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E27145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E27145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E27145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E27145" w:rsidRDefault="00FF1B7A" w:rsidP="00FF1B7A">
      <w:pPr>
        <w:pStyle w:val="a4"/>
        <w:rPr>
          <w:color w:val="454141"/>
        </w:rPr>
      </w:pPr>
      <w:r w:rsidRPr="00E27145">
        <w:rPr>
          <w:color w:val="454141"/>
        </w:rPr>
        <w:t> </w:t>
      </w:r>
    </w:p>
    <w:p w:rsidR="000D4010" w:rsidRPr="00E27145" w:rsidRDefault="00A76D81">
      <w:pPr>
        <w:rPr>
          <w:rFonts w:ascii="Times New Roman" w:hAnsi="Times New Roman" w:cs="Times New Roman"/>
          <w:sz w:val="24"/>
          <w:szCs w:val="24"/>
        </w:rPr>
      </w:pPr>
    </w:p>
    <w:sectPr w:rsidR="000D4010" w:rsidRPr="00E27145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7A"/>
    <w:rsid w:val="00030376"/>
    <w:rsid w:val="00080D0A"/>
    <w:rsid w:val="000B4FEF"/>
    <w:rsid w:val="001E759E"/>
    <w:rsid w:val="00232470"/>
    <w:rsid w:val="002C70BD"/>
    <w:rsid w:val="002E30A6"/>
    <w:rsid w:val="00364B09"/>
    <w:rsid w:val="00367B1B"/>
    <w:rsid w:val="00390873"/>
    <w:rsid w:val="003F4B10"/>
    <w:rsid w:val="00405F49"/>
    <w:rsid w:val="0050784E"/>
    <w:rsid w:val="006D0F01"/>
    <w:rsid w:val="006D3FF9"/>
    <w:rsid w:val="006F6412"/>
    <w:rsid w:val="00775238"/>
    <w:rsid w:val="008F5364"/>
    <w:rsid w:val="009C27B9"/>
    <w:rsid w:val="009F5985"/>
    <w:rsid w:val="00A3398B"/>
    <w:rsid w:val="00A44966"/>
    <w:rsid w:val="00A62457"/>
    <w:rsid w:val="00A76D81"/>
    <w:rsid w:val="00AB5313"/>
    <w:rsid w:val="00AD4852"/>
    <w:rsid w:val="00B146F6"/>
    <w:rsid w:val="00B7111D"/>
    <w:rsid w:val="00BF685D"/>
    <w:rsid w:val="00C274B8"/>
    <w:rsid w:val="00C5115D"/>
    <w:rsid w:val="00C774B3"/>
    <w:rsid w:val="00D300F3"/>
    <w:rsid w:val="00E27145"/>
    <w:rsid w:val="00F266E6"/>
    <w:rsid w:val="00F616A9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26</cp:revision>
  <cp:lastPrinted>2022-12-26T14:57:00Z</cp:lastPrinted>
  <dcterms:created xsi:type="dcterms:W3CDTF">2014-12-21T13:51:00Z</dcterms:created>
  <dcterms:modified xsi:type="dcterms:W3CDTF">2022-12-26T14:58:00Z</dcterms:modified>
</cp:coreProperties>
</file>