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E638B">
        <w:rPr>
          <w:rFonts w:ascii="Times New Roman" w:hAnsi="Times New Roman" w:cs="Times New Roman"/>
          <w:sz w:val="20"/>
        </w:rPr>
        <w:t>Приложение 1</w:t>
      </w:r>
    </w:p>
    <w:p w:rsidR="00EA6E62" w:rsidRPr="008E638B" w:rsidRDefault="00EA6E62" w:rsidP="00082D4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 w:rsidR="00122122"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органами местного самоуправления 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муниципального образования </w:t>
      </w:r>
      <w:proofErr w:type="spellStart"/>
      <w:r w:rsidR="000E1673" w:rsidRPr="000E1673">
        <w:rPr>
          <w:rFonts w:ascii="Times New Roman" w:hAnsi="Times New Roman" w:cs="Times New Roman"/>
          <w:sz w:val="20"/>
        </w:rPr>
        <w:t>Торковичско</w:t>
      </w:r>
      <w:r w:rsidR="00B07635">
        <w:rPr>
          <w:rFonts w:ascii="Times New Roman" w:hAnsi="Times New Roman" w:cs="Times New Roman"/>
          <w:sz w:val="20"/>
        </w:rPr>
        <w:t>го</w:t>
      </w:r>
      <w:proofErr w:type="spellEnd"/>
      <w:r w:rsidR="000E1673" w:rsidRPr="000E167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07635">
        <w:rPr>
          <w:rFonts w:ascii="Times New Roman" w:hAnsi="Times New Roman" w:cs="Times New Roman"/>
          <w:color w:val="000000" w:themeColor="text1"/>
          <w:sz w:val="20"/>
        </w:rPr>
        <w:t>сельского поселения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Лужского</w:t>
      </w:r>
      <w:proofErr w:type="spellEnd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 муниципального района Ленинградской области и подведомственными им казенными учреждениями  отдельным видам товаров, работ, услуг (в том числе</w:t>
      </w:r>
      <w:r w:rsidR="00082D4D" w:rsidRPr="00082D4D">
        <w:rPr>
          <w:rFonts w:ascii="Times New Roman" w:hAnsi="Times New Roman" w:cs="Times New Roman"/>
          <w:sz w:val="20"/>
        </w:rPr>
        <w:t xml:space="preserve"> предельные цены товаров, работ, услуг)</w:t>
      </w:r>
      <w:proofErr w:type="gramEnd"/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(Форма)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" w:name="P81"/>
      <w:bookmarkEnd w:id="1"/>
      <w:r w:rsidRPr="008E638B">
        <w:rPr>
          <w:rFonts w:ascii="Times New Roman" w:hAnsi="Times New Roman" w:cs="Times New Roman"/>
          <w:sz w:val="20"/>
        </w:rPr>
        <w:t>ПЕРЕЧЕНЬ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отдельных видов товаров, работ, услуг, их потребительские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свойства (в том числе качество) и иные характеристики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(в том числе предельные цены товаров, работ, услуг)</w:t>
      </w: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1701"/>
        <w:gridCol w:w="794"/>
        <w:gridCol w:w="1077"/>
        <w:gridCol w:w="1361"/>
        <w:gridCol w:w="2496"/>
        <w:gridCol w:w="964"/>
        <w:gridCol w:w="1304"/>
        <w:gridCol w:w="2608"/>
        <w:gridCol w:w="1361"/>
      </w:tblGrid>
      <w:tr w:rsidR="00EA6E62" w:rsidRPr="008E638B" w:rsidTr="00122122">
        <w:tc>
          <w:tcPr>
            <w:tcW w:w="51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E638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1" w:type="dxa"/>
            <w:gridSpan w:val="2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57" w:type="dxa"/>
            <w:gridSpan w:val="2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  <w:tc>
          <w:tcPr>
            <w:tcW w:w="6237" w:type="dxa"/>
            <w:gridSpan w:val="4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2608" w:type="dxa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от утвержденной </w:t>
            </w:r>
            <w:r w:rsidR="005B4601">
              <w:rPr>
                <w:rFonts w:ascii="Times New Roman" w:hAnsi="Times New Roman" w:cs="Times New Roman"/>
                <w:sz w:val="20"/>
              </w:rPr>
              <w:t xml:space="preserve">органом местного самоуправления </w:t>
            </w:r>
            <w:proofErr w:type="gramEnd"/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48" w:history="1">
              <w:r w:rsidRPr="008E638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EA6E62" w:rsidRPr="00582B70" w:rsidTr="00122122">
        <w:tc>
          <w:tcPr>
            <w:tcW w:w="15026" w:type="dxa"/>
            <w:gridSpan w:val="11"/>
          </w:tcPr>
          <w:p w:rsidR="00EA6E62" w:rsidRPr="00582B70" w:rsidRDefault="00122122" w:rsidP="00582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муниципального образования </w:t>
            </w:r>
            <w:proofErr w:type="spellStart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Осьминское</w:t>
            </w:r>
            <w:proofErr w:type="spellEnd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сельское поселение </w:t>
            </w:r>
            <w:proofErr w:type="spell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Лужского</w:t>
            </w:r>
            <w:proofErr w:type="spellEnd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муниципального района Ленинградской области и подведомственными им казенными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E62" w:rsidRPr="008E638B" w:rsidTr="00122122">
        <w:tc>
          <w:tcPr>
            <w:tcW w:w="15026" w:type="dxa"/>
            <w:gridSpan w:val="11"/>
          </w:tcPr>
          <w:p w:rsidR="00EA6E62" w:rsidRPr="008E638B" w:rsidRDefault="00EA6E62" w:rsidP="00122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</w:t>
            </w:r>
            <w:r w:rsidR="00122122" w:rsidRPr="00122122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--------------------------------</w:t>
      </w:r>
    </w:p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48"/>
      <w:bookmarkEnd w:id="2"/>
      <w:r w:rsidRPr="008E638B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  <w:sectPr w:rsidR="00EA6E62" w:rsidRPr="008E638B" w:rsidSect="00122122">
          <w:pgSz w:w="16840" w:h="11907" w:orient="landscape"/>
          <w:pgMar w:top="851" w:right="1134" w:bottom="851" w:left="1134" w:header="0" w:footer="0" w:gutter="0"/>
          <w:cols w:space="720"/>
        </w:sectPr>
      </w:pP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22122" w:rsidRPr="00582B70" w:rsidRDefault="00122122" w:rsidP="00082D4D">
      <w:pPr>
        <w:pStyle w:val="ConsPlusNormal"/>
        <w:tabs>
          <w:tab w:val="left" w:pos="9639"/>
        </w:tabs>
        <w:ind w:left="9639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органами местного самоуправления </w:t>
      </w:r>
      <w:r w:rsidR="00AC27E3">
        <w:rPr>
          <w:rFonts w:ascii="Times New Roman" w:hAnsi="Times New Roman" w:cs="Times New Roman"/>
          <w:sz w:val="20"/>
        </w:rPr>
        <w:t>муниципального образования</w:t>
      </w:r>
      <w:r w:rsidR="000E1673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0"/>
        </w:rPr>
        <w:t>Торковичского</w:t>
      </w:r>
      <w:proofErr w:type="spellEnd"/>
      <w:r w:rsidR="00B07635">
        <w:rPr>
          <w:rFonts w:ascii="Times New Roman" w:hAnsi="Times New Roman" w:cs="Times New Roman"/>
          <w:sz w:val="20"/>
        </w:rPr>
        <w:t xml:space="preserve"> сельского</w:t>
      </w:r>
      <w:r w:rsidR="00AC27E3">
        <w:rPr>
          <w:rFonts w:ascii="Times New Roman" w:hAnsi="Times New Roman" w:cs="Times New Roman"/>
          <w:sz w:val="20"/>
        </w:rPr>
        <w:t xml:space="preserve"> поселени</w:t>
      </w:r>
      <w:r w:rsidR="00B07635">
        <w:rPr>
          <w:rFonts w:ascii="Times New Roman" w:hAnsi="Times New Roman" w:cs="Times New Roman"/>
          <w:sz w:val="20"/>
        </w:rPr>
        <w:t>я</w:t>
      </w:r>
      <w:r w:rsidR="00AC27E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82D4D" w:rsidRPr="00082D4D">
        <w:rPr>
          <w:rFonts w:ascii="Times New Roman" w:hAnsi="Times New Roman" w:cs="Times New Roman"/>
          <w:sz w:val="20"/>
        </w:rPr>
        <w:t>Лужского</w:t>
      </w:r>
      <w:proofErr w:type="spellEnd"/>
      <w:r w:rsidR="00082D4D" w:rsidRPr="00082D4D">
        <w:rPr>
          <w:rFonts w:ascii="Times New Roman" w:hAnsi="Times New Roman" w:cs="Times New Roman"/>
          <w:sz w:val="20"/>
        </w:rPr>
        <w:t xml:space="preserve"> муниципального района Ленинградской области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подведомственными им казенными  учреждениями отдельным видам товаров, работ, услуг (в том числе предельные цены товаров, работ, услуг)</w:t>
      </w:r>
      <w:proofErr w:type="gramEnd"/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3" w:name="P157"/>
      <w:bookmarkEnd w:id="3"/>
      <w:r w:rsidRPr="00582B70">
        <w:rPr>
          <w:rFonts w:ascii="Times New Roman" w:hAnsi="Times New Roman" w:cs="Times New Roman"/>
          <w:color w:val="000000" w:themeColor="text1"/>
          <w:sz w:val="20"/>
        </w:rPr>
        <w:t>ОБЯЗАТЕЛЬНЫЙ ПЕРЕЧЕНЬ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ОТДЕЛЬНЫХ ВИДОВ ТОВАРОВ, РАБОТ, УСЛУГ, В ОТНОШЕНИИ КОТОРЫХ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ОПРЕДЕЛЯЮТСЯ ТРЕБОВАНИЯ К ПОТРЕБИТЕЛЬСКИМ СВОЙСТВАМ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КАЧЕСТВУ) И ИНЫМ ХАРАКТЕРИСТИКАМ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ПРЕДЕЛЬНЫЕ ЦЕНЫ ТОВАРОВ, РАБОТ, УСЛУГ)</w:t>
      </w:r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"/>
        <w:gridCol w:w="824"/>
        <w:gridCol w:w="1739"/>
        <w:gridCol w:w="2228"/>
        <w:gridCol w:w="553"/>
        <w:gridCol w:w="1097"/>
        <w:gridCol w:w="2216"/>
        <w:gridCol w:w="2124"/>
        <w:gridCol w:w="2127"/>
        <w:gridCol w:w="2121"/>
      </w:tblGrid>
      <w:tr w:rsidR="00082D4D" w:rsidRPr="008E638B" w:rsidTr="00AD6914">
        <w:tc>
          <w:tcPr>
            <w:tcW w:w="110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68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566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4056" w:type="pct"/>
            <w:gridSpan w:val="7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347EA" w:rsidRPr="008E638B" w:rsidTr="00AD6914">
        <w:tc>
          <w:tcPr>
            <w:tcW w:w="110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37" w:type="pct"/>
            <w:gridSpan w:val="2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794" w:type="pct"/>
            <w:gridSpan w:val="4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357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104" w:type="pct"/>
            <w:gridSpan w:val="3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категории "Руководители"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/Руководители учреждений </w:t>
            </w:r>
          </w:p>
          <w:p w:rsidR="00225E5D" w:rsidRPr="00082D4D" w:rsidRDefault="00225E5D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shd w:val="clear" w:color="auto" w:fill="D9D9D9" w:themeFill="background1" w:themeFillShade="D9"/>
          </w:tcPr>
          <w:p w:rsidR="00225E5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2D4D">
              <w:rPr>
                <w:rFonts w:ascii="Times New Roman" w:hAnsi="Times New Roman" w:cs="Times New Roman"/>
                <w:sz w:val="14"/>
                <w:szCs w:val="1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категории "Специалисты"</w:t>
            </w:r>
          </w:p>
          <w:p w:rsidR="00225E5D" w:rsidRPr="00082D4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учреждений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/главные </w:t>
            </w: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муниципальной службы</w:t>
            </w: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>Ведущие должности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Руководители учреждений</w:t>
            </w:r>
          </w:p>
          <w:p w:rsidR="00225E5D" w:rsidRPr="00082D4D" w:rsidRDefault="00225E5D" w:rsidP="00225E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69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5D" w:rsidRPr="008E638B" w:rsidTr="00225E5D">
        <w:tc>
          <w:tcPr>
            <w:tcW w:w="11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566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0E086C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 Пояснения по требуемой продукции</w:t>
            </w:r>
          </w:p>
        </w:tc>
        <w:tc>
          <w:tcPr>
            <w:tcW w:w="725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USB, GPS), стоимость годового владения оборудованием </w:t>
            </w:r>
            <w:r w:rsidRPr="000E086C">
              <w:rPr>
                <w:rFonts w:ascii="Times New Roman" w:hAnsi="Times New Roman" w:cs="Times New Roman"/>
                <w:sz w:val="20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721" w:type="pct"/>
          </w:tcPr>
          <w:p w:rsidR="00225E5D" w:rsidRPr="00565101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Глава администрации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Не более 15000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- не закупаются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566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2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0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225E5D" w:rsidRPr="008E638B" w:rsidTr="00225E5D">
        <w:tc>
          <w:tcPr>
            <w:tcW w:w="110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8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566" w:type="pct"/>
            <w:vMerge w:val="restar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Возможное значение: МДФ, ДСП и иные материалы</w:t>
            </w:r>
          </w:p>
        </w:tc>
      </w:tr>
      <w:tr w:rsidR="00225E5D" w:rsidRPr="008E638B" w:rsidTr="00225E5D">
        <w:tc>
          <w:tcPr>
            <w:tcW w:w="110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566" w:type="pct"/>
          </w:tcPr>
          <w:p w:rsidR="00225E5D" w:rsidRPr="002B173E" w:rsidRDefault="00225E5D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2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0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</w:tr>
      <w:tr w:rsidR="00565101" w:rsidRPr="008E638B" w:rsidTr="00225E5D">
        <w:tc>
          <w:tcPr>
            <w:tcW w:w="110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566" w:type="pct"/>
          </w:tcPr>
          <w:p w:rsidR="00565101" w:rsidRPr="002B173E" w:rsidRDefault="00565101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учреждений культуры и т.п. </w:t>
            </w:r>
          </w:p>
        </w:tc>
        <w:tc>
          <w:tcPr>
            <w:tcW w:w="725" w:type="pct"/>
          </w:tcPr>
          <w:p w:rsidR="00565101" w:rsidRPr="008E638B" w:rsidRDefault="00163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180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2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0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</w:tr>
    </w:tbl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7407D2" w:rsidRPr="008E638B" w:rsidRDefault="007407D2">
      <w:pPr>
        <w:rPr>
          <w:rFonts w:ascii="Times New Roman" w:hAnsi="Times New Roman" w:cs="Times New Roman"/>
          <w:sz w:val="20"/>
          <w:szCs w:val="20"/>
        </w:rPr>
      </w:pPr>
    </w:p>
    <w:p w:rsidR="00EA6E62" w:rsidRPr="008E638B" w:rsidRDefault="00EA6E62">
      <w:pPr>
        <w:rPr>
          <w:rFonts w:ascii="Times New Roman" w:hAnsi="Times New Roman" w:cs="Times New Roman"/>
          <w:sz w:val="20"/>
          <w:szCs w:val="20"/>
        </w:rPr>
      </w:pPr>
    </w:p>
    <w:p w:rsidR="008E638B" w:rsidRPr="008E638B" w:rsidRDefault="008E638B">
      <w:pPr>
        <w:rPr>
          <w:rFonts w:ascii="Times New Roman" w:hAnsi="Times New Roman" w:cs="Times New Roman"/>
          <w:sz w:val="20"/>
          <w:szCs w:val="20"/>
        </w:rPr>
      </w:pPr>
    </w:p>
    <w:sectPr w:rsidR="008E638B" w:rsidRPr="008E638B" w:rsidSect="00EA6E62">
      <w:pgSz w:w="16840" w:h="11907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2"/>
    <w:rsid w:val="00082D4D"/>
    <w:rsid w:val="000A494C"/>
    <w:rsid w:val="000E086C"/>
    <w:rsid w:val="000E1673"/>
    <w:rsid w:val="00122122"/>
    <w:rsid w:val="00163402"/>
    <w:rsid w:val="00205DF8"/>
    <w:rsid w:val="00225E5D"/>
    <w:rsid w:val="0025681D"/>
    <w:rsid w:val="002A211D"/>
    <w:rsid w:val="002B173E"/>
    <w:rsid w:val="003B1599"/>
    <w:rsid w:val="003B397A"/>
    <w:rsid w:val="003C1CD2"/>
    <w:rsid w:val="003C2EC3"/>
    <w:rsid w:val="003F6738"/>
    <w:rsid w:val="00475BF4"/>
    <w:rsid w:val="004B0869"/>
    <w:rsid w:val="004B44F0"/>
    <w:rsid w:val="004F0B4A"/>
    <w:rsid w:val="004F3209"/>
    <w:rsid w:val="00560C9C"/>
    <w:rsid w:val="00565101"/>
    <w:rsid w:val="00582B70"/>
    <w:rsid w:val="00584939"/>
    <w:rsid w:val="005A55EB"/>
    <w:rsid w:val="005B4601"/>
    <w:rsid w:val="005E6350"/>
    <w:rsid w:val="006D4AF8"/>
    <w:rsid w:val="0070167C"/>
    <w:rsid w:val="007407D2"/>
    <w:rsid w:val="0082456E"/>
    <w:rsid w:val="00845C2D"/>
    <w:rsid w:val="008E0C55"/>
    <w:rsid w:val="008E638B"/>
    <w:rsid w:val="009015EC"/>
    <w:rsid w:val="009378A5"/>
    <w:rsid w:val="00952C77"/>
    <w:rsid w:val="00963A3A"/>
    <w:rsid w:val="00990E2D"/>
    <w:rsid w:val="009A0CA8"/>
    <w:rsid w:val="00A03C5A"/>
    <w:rsid w:val="00A347EA"/>
    <w:rsid w:val="00A42DB3"/>
    <w:rsid w:val="00A70E6B"/>
    <w:rsid w:val="00AC27E3"/>
    <w:rsid w:val="00AD6914"/>
    <w:rsid w:val="00B07635"/>
    <w:rsid w:val="00B55443"/>
    <w:rsid w:val="00BC00AD"/>
    <w:rsid w:val="00BC1CAD"/>
    <w:rsid w:val="00BC3210"/>
    <w:rsid w:val="00C6142C"/>
    <w:rsid w:val="00CF1138"/>
    <w:rsid w:val="00D2122D"/>
    <w:rsid w:val="00D95FFF"/>
    <w:rsid w:val="00DC3CA9"/>
    <w:rsid w:val="00E22890"/>
    <w:rsid w:val="00E31A76"/>
    <w:rsid w:val="00E64EF8"/>
    <w:rsid w:val="00E7400A"/>
    <w:rsid w:val="00EA6E62"/>
    <w:rsid w:val="00F43B20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95F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A0CA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5B4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95F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A0CA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5B4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B0E4-AF44-440C-B7D4-F30B154F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Nika Nika</cp:lastModifiedBy>
  <cp:revision>2</cp:revision>
  <cp:lastPrinted>2018-02-15T08:47:00Z</cp:lastPrinted>
  <dcterms:created xsi:type="dcterms:W3CDTF">2018-02-27T12:36:00Z</dcterms:created>
  <dcterms:modified xsi:type="dcterms:W3CDTF">2018-02-27T12:36:00Z</dcterms:modified>
</cp:coreProperties>
</file>