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Приложение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385ADC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85ADC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2AFE">
        <w:rPr>
          <w:rFonts w:ascii="Times New Roman" w:hAnsi="Times New Roman" w:cs="Times New Roman"/>
          <w:sz w:val="24"/>
          <w:szCs w:val="24"/>
        </w:rPr>
        <w:t>о</w:t>
      </w:r>
      <w:r w:rsidRPr="00D92AE9">
        <w:rPr>
          <w:rFonts w:ascii="Times New Roman" w:hAnsi="Times New Roman" w:cs="Times New Roman"/>
          <w:sz w:val="24"/>
          <w:szCs w:val="24"/>
        </w:rPr>
        <w:t>т</w:t>
      </w:r>
      <w:r w:rsidR="00A32AFE"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 xml:space="preserve"> (для юридических лиц - полное название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2AE9">
        <w:rPr>
          <w:rFonts w:ascii="Times New Roman" w:hAnsi="Times New Roman" w:cs="Times New Roman"/>
          <w:sz w:val="24"/>
          <w:szCs w:val="24"/>
        </w:rPr>
        <w:t>в соответствии с учредительными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2AE9">
        <w:rPr>
          <w:rFonts w:ascii="Times New Roman" w:hAnsi="Times New Roman" w:cs="Times New Roman"/>
          <w:sz w:val="24"/>
          <w:szCs w:val="24"/>
        </w:rPr>
        <w:t>документами, юридический и почтовый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в     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2AE9">
        <w:rPr>
          <w:rFonts w:ascii="Times New Roman" w:hAnsi="Times New Roman" w:cs="Times New Roman"/>
          <w:sz w:val="24"/>
          <w:szCs w:val="24"/>
        </w:rPr>
        <w:t>том числе зарегистрированного в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2A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FE">
        <w:rPr>
          <w:rFonts w:ascii="Times New Roman" w:hAnsi="Times New Roman" w:cs="Times New Roman"/>
          <w:sz w:val="24"/>
          <w:szCs w:val="24"/>
        </w:rPr>
        <w:t>(</w:t>
      </w:r>
      <w:r w:rsidRPr="00D92AE9">
        <w:rPr>
          <w:rFonts w:ascii="Times New Roman" w:hAnsi="Times New Roman" w:cs="Times New Roman"/>
          <w:sz w:val="24"/>
          <w:szCs w:val="24"/>
        </w:rPr>
        <w:t>или</w:t>
      </w:r>
      <w:r w:rsidR="00A32AFE">
        <w:rPr>
          <w:rFonts w:ascii="Times New Roman" w:hAnsi="Times New Roman" w:cs="Times New Roman"/>
          <w:sz w:val="24"/>
          <w:szCs w:val="24"/>
        </w:rPr>
        <w:t>)</w:t>
      </w:r>
      <w:r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87337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32AFE">
        <w:rPr>
          <w:rFonts w:ascii="Times New Roman" w:hAnsi="Times New Roman" w:cs="Times New Roman"/>
          <w:sz w:val="24"/>
          <w:szCs w:val="24"/>
        </w:rPr>
        <w:t>адрес</w:t>
      </w:r>
      <w:r w:rsidR="00165230">
        <w:rPr>
          <w:rFonts w:ascii="Times New Roman" w:hAnsi="Times New Roman" w:cs="Times New Roman"/>
          <w:sz w:val="24"/>
          <w:szCs w:val="24"/>
        </w:rPr>
        <w:t>; телефон</w:t>
      </w:r>
      <w:r w:rsidR="00787337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(факс),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87337">
        <w:rPr>
          <w:rFonts w:ascii="Times New Roman" w:hAnsi="Times New Roman" w:cs="Times New Roman"/>
          <w:sz w:val="24"/>
          <w:szCs w:val="24"/>
        </w:rPr>
        <w:t xml:space="preserve">   </w:t>
      </w:r>
      <w:r w:rsidR="00A32AFE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E1D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</w:t>
      </w:r>
      <w:r w:rsidR="008D31BA">
        <w:rPr>
          <w:rFonts w:ascii="Times New Roman" w:hAnsi="Times New Roman" w:cs="Times New Roman"/>
          <w:bCs/>
          <w:sz w:val="24"/>
          <w:szCs w:val="24"/>
        </w:rPr>
        <w:t>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 w:rsidR="00CE1D2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E1D27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CE1D27"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CE1D27"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r w:rsidR="008D31BA" w:rsidRPr="008D31BA">
        <w:rPr>
          <w:rFonts w:ascii="Times New Roman" w:hAnsi="Times New Roman" w:cs="Times New Roman"/>
          <w:sz w:val="24"/>
          <w:szCs w:val="24"/>
        </w:rPr>
        <w:t>,</w:t>
      </w:r>
      <w:r w:rsidR="00CE1D27">
        <w:rPr>
          <w:rFonts w:ascii="Times New Roman" w:hAnsi="Times New Roman" w:cs="Times New Roman"/>
          <w:sz w:val="24"/>
          <w:szCs w:val="24"/>
        </w:rPr>
        <w:t xml:space="preserve"> </w:t>
      </w:r>
      <w:r w:rsidR="008D31BA">
        <w:rPr>
          <w:rFonts w:ascii="Times New Roman" w:hAnsi="Times New Roman" w:cs="Times New Roman"/>
          <w:sz w:val="24"/>
          <w:szCs w:val="24"/>
        </w:rPr>
        <w:t>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</w:t>
      </w:r>
      <w:r w:rsidR="00CE1D27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D92AE9" w:rsidRPr="00D92AE9" w:rsidRDefault="00D23288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="00D92AE9"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8D31BA">
        <w:rPr>
          <w:rFonts w:ascii="Times New Roman" w:hAnsi="Times New Roman" w:cs="Times New Roman"/>
          <w:sz w:val="24"/>
          <w:szCs w:val="24"/>
        </w:rPr>
        <w:t>)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</w:t>
      </w:r>
      <w:r w:rsidR="00CE1D27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</w:t>
      </w:r>
    </w:p>
    <w:p w:rsidR="00D23288" w:rsidRDefault="00CE1D27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_____</w:t>
      </w:r>
    </w:p>
    <w:p w:rsid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</w:p>
    <w:p w:rsid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</w:t>
      </w:r>
      <w:r>
        <w:rPr>
          <w:rFonts w:ascii="Times New Roman" w:hAnsi="Times New Roman" w:cs="Times New Roman"/>
        </w:rPr>
        <w:t xml:space="preserve">      </w:t>
      </w:r>
    </w:p>
    <w:p w:rsidR="00D92AE9" w:rsidRP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23288">
        <w:rPr>
          <w:rFonts w:ascii="Times New Roman" w:hAnsi="Times New Roman" w:cs="Times New Roman"/>
        </w:rPr>
        <w:t>правоустанавливающем и (или) правоудостоверяющем документах)</w:t>
      </w:r>
      <w:r w:rsidR="00D92AE9" w:rsidRPr="00D23288">
        <w:rPr>
          <w:rFonts w:ascii="Times New Roman" w:hAnsi="Times New Roman" w:cs="Times New Roman"/>
        </w:rPr>
        <w:t xml:space="preserve">                                                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</w:t>
      </w:r>
    </w:p>
    <w:p w:rsidR="00D92AE9" w:rsidRPr="00D23288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                                                                   </w:t>
      </w:r>
      <w:r w:rsidR="0082740A">
        <w:rPr>
          <w:rFonts w:ascii="Times New Roman" w:hAnsi="Times New Roman" w:cs="Times New Roman"/>
        </w:rPr>
        <w:t xml:space="preserve">                 </w:t>
      </w:r>
      <w:r w:rsidR="00D23288">
        <w:rPr>
          <w:rFonts w:ascii="Times New Roman" w:hAnsi="Times New Roman" w:cs="Times New Roman"/>
        </w:rPr>
        <w:t xml:space="preserve"> </w:t>
      </w:r>
      <w:r w:rsidRPr="00D23288">
        <w:rPr>
          <w:rFonts w:ascii="Times New Roman" w:hAnsi="Times New Roman" w:cs="Times New Roman"/>
        </w:rPr>
        <w:t>(у</w:t>
      </w:r>
      <w:r w:rsidR="0082740A"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</w:t>
      </w:r>
    </w:p>
    <w:p w:rsidR="00D92AE9" w:rsidRPr="00D23288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740A">
        <w:rPr>
          <w:rFonts w:ascii="Times New Roman" w:hAnsi="Times New Roman" w:cs="Times New Roman"/>
        </w:rPr>
        <w:t xml:space="preserve">(указывается вид права на </w:t>
      </w:r>
      <w:r w:rsidRPr="00D23288">
        <w:rPr>
          <w:rFonts w:ascii="Times New Roman" w:hAnsi="Times New Roman" w:cs="Times New Roman"/>
        </w:rPr>
        <w:t>земельный участок)</w:t>
      </w:r>
    </w:p>
    <w:p w:rsidR="007B0D30" w:rsidRPr="007B0D30" w:rsidRDefault="007B0D30" w:rsidP="007B0D3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82740A" w:rsidRDefault="00A32AFE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3288">
        <w:rPr>
          <w:rFonts w:ascii="Times New Roman" w:hAnsi="Times New Roman" w:cs="Times New Roman"/>
          <w:sz w:val="24"/>
          <w:szCs w:val="24"/>
        </w:rPr>
        <w:t>иду разрешенного использования</w:t>
      </w:r>
      <w:r w:rsidR="00D23288" w:rsidRPr="00D23288">
        <w:rPr>
          <w:rFonts w:ascii="Times New Roman" w:hAnsi="Times New Roman" w:cs="Times New Roman"/>
          <w:sz w:val="24"/>
          <w:szCs w:val="24"/>
        </w:rPr>
        <w:t xml:space="preserve">, </w:t>
      </w:r>
      <w:r w:rsidR="00D2328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D23288"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D232C5" w:rsidRPr="00D232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t>Росреестра от 10.11.2020 № П/0412</w:t>
      </w:r>
      <w:r w:rsidR="0082740A" w:rsidRPr="00165230">
        <w:rPr>
          <w:rFonts w:ascii="Times New Roman" w:hAnsi="Times New Roman" w:cs="Times New Roman"/>
          <w:sz w:val="24"/>
          <w:szCs w:val="24"/>
        </w:rPr>
        <w:t>.</w:t>
      </w:r>
    </w:p>
    <w:p w:rsid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</w:t>
      </w:r>
    </w:p>
    <w:p w:rsidR="0082740A" w:rsidRPr="00A32AFE" w:rsidRDefault="0082740A" w:rsidP="0082740A">
      <w:pPr>
        <w:pStyle w:val="ConsPlusNonformat"/>
        <w:jc w:val="center"/>
        <w:rPr>
          <w:rFonts w:ascii="Times New Roman" w:hAnsi="Times New Roman" w:cs="Times New Roman"/>
        </w:rPr>
      </w:pPr>
      <w:r w:rsidRPr="00A32A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32AFE">
        <w:rPr>
          <w:rFonts w:ascii="Times New Roman" w:hAnsi="Times New Roman" w:cs="Times New Roman"/>
        </w:rPr>
        <w:t xml:space="preserve">                       </w:t>
      </w:r>
      <w:r w:rsidRPr="00A32AFE">
        <w:rPr>
          <w:rFonts w:ascii="Times New Roman" w:hAnsi="Times New Roman" w:cs="Times New Roman"/>
        </w:rPr>
        <w:t>(подпись)</w:t>
      </w:r>
    </w:p>
    <w:p w:rsidR="0082740A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2740A" w:rsidRP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82740A" w:rsidRPr="00A32AFE" w:rsidRDefault="0082740A" w:rsidP="00A532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32AFE">
        <w:rPr>
          <w:rFonts w:ascii="Times New Roman" w:hAnsi="Times New Roman" w:cs="Times New Roman"/>
        </w:rPr>
        <w:t>(дата)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02789" w:rsidRPr="00A02789" w:rsidRDefault="00A02789" w:rsidP="00A02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592"/>
      </w:tblGrid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ОМСУ_________________________________________________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  <w:r w:rsidRPr="00A027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F0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 w:rsidRPr="00A027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ЛО/ЕПГУ/сайт ОМСУ</w:t>
            </w:r>
          </w:p>
        </w:tc>
      </w:tr>
    </w:tbl>
    <w:p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104AC5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B7" w:rsidRDefault="00E41DB7" w:rsidP="00EC76BB">
      <w:pPr>
        <w:spacing w:after="0" w:line="240" w:lineRule="auto"/>
      </w:pPr>
      <w:r>
        <w:separator/>
      </w:r>
    </w:p>
  </w:endnote>
  <w:endnote w:type="continuationSeparator" w:id="0">
    <w:p w:rsidR="00E41DB7" w:rsidRDefault="00E41DB7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B7" w:rsidRDefault="00E41DB7" w:rsidP="00EC76BB">
      <w:pPr>
        <w:spacing w:after="0" w:line="240" w:lineRule="auto"/>
      </w:pPr>
      <w:r>
        <w:separator/>
      </w:r>
    </w:p>
  </w:footnote>
  <w:footnote w:type="continuationSeparator" w:id="0">
    <w:p w:rsidR="00E41DB7" w:rsidRDefault="00E41DB7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305932"/>
      <w:docPartObj>
        <w:docPartGallery w:val="Page Numbers (Top of Page)"/>
        <w:docPartUnique/>
      </w:docPartObj>
    </w:sdtPr>
    <w:sdtEndPr/>
    <w:sdtContent>
      <w:p w:rsidR="00E40F48" w:rsidRDefault="007E5911">
        <w:pPr>
          <w:pStyle w:val="a3"/>
          <w:jc w:val="center"/>
        </w:pPr>
        <w:r>
          <w:fldChar w:fldCharType="begin"/>
        </w:r>
        <w:r w:rsidR="00E40F48">
          <w:instrText>PAGE   \* MERGEFORMAT</w:instrText>
        </w:r>
        <w:r>
          <w:fldChar w:fldCharType="separate"/>
        </w:r>
        <w:r w:rsidR="00FE34FC">
          <w:rPr>
            <w:noProof/>
          </w:rPr>
          <w:t>2</w:t>
        </w:r>
        <w:r>
          <w:fldChar w:fldCharType="end"/>
        </w:r>
      </w:p>
    </w:sdtContent>
  </w:sdt>
  <w:p w:rsidR="00E40F48" w:rsidRDefault="00E40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4AC5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56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174D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ADC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911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1D75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864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A07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14E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06B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6FE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1DB7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65E9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4FC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158C3-CD68-48AD-B60B-291AA906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RePack by Diakov</cp:lastModifiedBy>
  <cp:revision>2</cp:revision>
  <dcterms:created xsi:type="dcterms:W3CDTF">2022-08-15T08:45:00Z</dcterms:created>
  <dcterms:modified xsi:type="dcterms:W3CDTF">2022-08-15T08:45:00Z</dcterms:modified>
</cp:coreProperties>
</file>