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D1" w:rsidRDefault="00D639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A877B4" w:rsidRPr="008C5555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П</w:t>
      </w:r>
      <w:r w:rsidR="00A877B4" w:rsidRPr="008C5555">
        <w:rPr>
          <w:rFonts w:ascii="Times New Roman" w:hAnsi="Times New Roman" w:cs="Times New Roman"/>
          <w:sz w:val="28"/>
          <w:szCs w:val="28"/>
        </w:rPr>
        <w:t>риложение 1</w:t>
      </w:r>
    </w:p>
    <w:p w:rsidR="00D3193B" w:rsidRDefault="00A877B4" w:rsidP="00AE371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5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0" w:name="Par588"/>
      <w:bookmarkEnd w:id="0"/>
      <w:r w:rsidR="00D3193B"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93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D3193B" w:rsidRPr="00D3193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ерераспределени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Pr="00D3193B" w:rsidRDefault="00D3193B" w:rsidP="00D31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AE3718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193B"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spellStart"/>
      <w:r w:rsidR="00D3193B"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</w:t>
      </w:r>
      <w:proofErr w:type="spellEnd"/>
      <w:r w:rsidR="00D3193B"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D3193B" w:rsidRPr="00D3193B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3193B" w:rsidRPr="00D3193B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/>
      </w:tblPr>
      <w:tblGrid>
        <w:gridCol w:w="4785"/>
        <w:gridCol w:w="4786"/>
      </w:tblGrid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D3193B" w:rsidTr="00D3193B">
        <w:trPr>
          <w:trHeight w:val="840"/>
        </w:trPr>
        <w:tc>
          <w:tcPr>
            <w:tcW w:w="4785" w:type="dxa"/>
            <w:vMerge w:val="restart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:rsidR="00D3193B" w:rsidRPr="00D3193B" w:rsidRDefault="00D3193B" w:rsidP="00D3193B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D3193B" w:rsidTr="00D3193B">
        <w:trPr>
          <w:trHeight w:val="210"/>
        </w:trPr>
        <w:tc>
          <w:tcPr>
            <w:tcW w:w="4785" w:type="dxa"/>
            <w:vMerge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spellStart"/>
            <w:r w:rsidRPr="00D3193B">
              <w:rPr>
                <w:sz w:val="24"/>
                <w:szCs w:val="24"/>
              </w:rPr>
              <w:t>заявителей-физических</w:t>
            </w:r>
            <w:proofErr w:type="spellEnd"/>
            <w:r w:rsidRPr="00D3193B">
              <w:rPr>
                <w:sz w:val="24"/>
                <w:szCs w:val="24"/>
              </w:rPr>
              <w:t xml:space="preserve"> лиц и индивидуальных предпринимателей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spellStart"/>
            <w:r w:rsidRPr="00D3193B">
              <w:rPr>
                <w:sz w:val="24"/>
                <w:szCs w:val="24"/>
              </w:rPr>
              <w:t>заявителей-юридических</w:t>
            </w:r>
            <w:proofErr w:type="spellEnd"/>
            <w:r w:rsidRPr="00D3193B">
              <w:rPr>
                <w:sz w:val="24"/>
                <w:szCs w:val="24"/>
              </w:rPr>
              <w:t xml:space="preserve"> лиц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Согласие землепользователей на </w:t>
            </w:r>
            <w:r w:rsidRPr="00D3193B">
              <w:rPr>
                <w:sz w:val="24"/>
                <w:szCs w:val="24"/>
              </w:rPr>
              <w:lastRenderedPageBreak/>
              <w:t>перераспределение земельных участков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Схема расположения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</w:tbl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964"/>
      </w:tblGrid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МФЦ, расположенном по адресу:___________________</w:t>
            </w:r>
          </w:p>
        </w:tc>
      </w:tr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D3193B" w:rsidRPr="00D3193B" w:rsidRDefault="00D3193B" w:rsidP="00D3193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должности)                         (подпись)               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F93F7F" w:rsidRPr="005E06E3" w:rsidRDefault="00F93F7F" w:rsidP="00D3193B">
      <w:pPr>
        <w:pStyle w:val="ConsPlusNormal"/>
        <w:jc w:val="right"/>
        <w:rPr>
          <w:rFonts w:eastAsiaTheme="minorEastAsia"/>
        </w:rPr>
      </w:pP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:rsidR="00F93F7F" w:rsidRPr="00D3193B" w:rsidRDefault="00F93F7F" w:rsidP="00F93F7F">
      <w:pPr>
        <w:pStyle w:val="ConsPlusNonformat"/>
        <w:jc w:val="both"/>
        <w:rPr>
          <w:rFonts w:eastAsiaTheme="minorEastAsia"/>
          <w:strike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P548"/>
      <w:bookmarkEnd w:id="1"/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3087D" w:rsidRPr="00537CCD" w:rsidRDefault="00D3087D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3087D" w:rsidRPr="00537CCD" w:rsidRDefault="00D3087D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537CCD" w:rsidRDefault="0042724F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</w:t>
      </w:r>
      <w:r w:rsidR="009C54B0" w:rsidRPr="00537CCD">
        <w:rPr>
          <w:rFonts w:ascii="Times New Roman" w:eastAsia="Calibri" w:hAnsi="Times New Roman" w:cs="Times New Roman"/>
          <w:sz w:val="26"/>
          <w:szCs w:val="26"/>
        </w:rPr>
        <w:t>ЕШЕНИЕ</w:t>
      </w:r>
    </w:p>
    <w:p w:rsidR="00D3087D" w:rsidRPr="00537CCD" w:rsidRDefault="009C54B0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(распоряжение и т.д.)</w:t>
      </w:r>
    </w:p>
    <w:p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87D" w:rsidRPr="00537CCD" w:rsidRDefault="00D3087D" w:rsidP="00D30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3B8" w:rsidRPr="00537CCD" w:rsidRDefault="0042724F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Об утверждении схемы расположения земельного участка</w:t>
      </w:r>
      <w:r w:rsidR="00B224A0"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D3087D" w:rsidRPr="00841B1F" w:rsidRDefault="00B224A0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кадастровом</w:t>
      </w:r>
      <w:r w:rsidR="000373B8"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плане территории</w:t>
      </w:r>
    </w:p>
    <w:p w:rsidR="00D3087D" w:rsidRPr="00841B1F" w:rsidRDefault="00D3087D" w:rsidP="00D3087D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4A0" w:rsidRPr="00B224A0" w:rsidRDefault="00B224A0" w:rsidP="00B224A0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Рассмотрев заявление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proofErr w:type="spellEnd"/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аявитель</w:t>
      </w:r>
      <w:proofErr w:type="spellEnd"/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 утверждении схемы расположения земельного участка (земельных участков) на кадастровом плане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ерритории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площадью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расположенного в кадастровом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квартале: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руководствуясь статьей 11.10 Земельного кодекса Российской Федерации, в соответствии с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__________________________,</w:t>
      </w:r>
    </w:p>
    <w:p w:rsidR="00B224A0" w:rsidRPr="00B224A0" w:rsidRDefault="00B224A0" w:rsidP="00B224A0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ПРИНЯТО РЕШЕНИЕ:</w:t>
      </w:r>
    </w:p>
    <w:p w:rsid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Утвердить схему расположения земельного участка (земельных участков) на кадастровом плане территории площадью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__________кв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м, расположенного по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адресу:_______________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с категорией земли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__________________с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видом разрешенного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использования________________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муниципальной собственности (государственная собственность на который (которые) не разграничена), с кадастровым номером (кадастровыми номерами)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____________________для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последующего заключения соглашения о перераспределения земельных участков.</w:t>
      </w:r>
    </w:p>
    <w:p w:rsidR="00B224A0" w:rsidRP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Заявителю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B224A0" w:rsidRPr="00B224A0" w:rsidRDefault="00B224A0" w:rsidP="00841B1F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действия настоящего решения составляет два года.</w:t>
      </w: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39D1" w:rsidRDefault="00D639D1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2724F" w:rsidRPr="00537CCD" w:rsidRDefault="0042724F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2724F" w:rsidRPr="00537CCD" w:rsidRDefault="0042724F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724F" w:rsidRPr="00537CCD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537CCD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537CCD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537CCD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</w:t>
      </w:r>
      <w:r w:rsidR="009C54B0" w:rsidRPr="00537CCD">
        <w:rPr>
          <w:rFonts w:ascii="Times New Roman" w:eastAsia="Calibri" w:hAnsi="Times New Roman" w:cs="Times New Roman"/>
          <w:sz w:val="26"/>
          <w:szCs w:val="26"/>
        </w:rPr>
        <w:t>ЕШЕНИЕ</w:t>
      </w:r>
    </w:p>
    <w:p w:rsidR="0042724F" w:rsidRPr="00537CCD" w:rsidRDefault="008C5555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7EAC" w:rsidRPr="008C5555">
        <w:rPr>
          <w:rFonts w:ascii="Times New Roman" w:eastAsia="Calibri" w:hAnsi="Times New Roman" w:cs="Times New Roman"/>
          <w:sz w:val="26"/>
          <w:szCs w:val="26"/>
        </w:rPr>
        <w:t>(постановление</w:t>
      </w:r>
      <w:r w:rsidR="009C54B0" w:rsidRPr="008C55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42724F" w:rsidRPr="00537CCD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24F" w:rsidRPr="00537CCD" w:rsidRDefault="0042724F" w:rsidP="00427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="00B224A0" w:rsidRPr="00537CC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37CCD">
        <w:rPr>
          <w:rFonts w:ascii="Times New Roman" w:eastAsia="Calibri" w:hAnsi="Times New Roman" w:cs="Times New Roman"/>
          <w:sz w:val="24"/>
          <w:szCs w:val="24"/>
        </w:rPr>
        <w:t>№ ________</w:t>
      </w:r>
    </w:p>
    <w:p w:rsidR="0042724F" w:rsidRPr="00537CCD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B1F" w:rsidRPr="00537CCD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54"/>
      <w:r w:rsidRPr="00537CCD">
        <w:rPr>
          <w:rFonts w:ascii="Times New Roman" w:hAnsi="Times New Roman" w:cs="Times New Roman"/>
          <w:b/>
          <w:sz w:val="26"/>
          <w:szCs w:val="26"/>
        </w:rPr>
        <w:t xml:space="preserve">Согласие на заключение соглашения о перераспределении </w:t>
      </w:r>
    </w:p>
    <w:p w:rsidR="00B224A0" w:rsidRPr="00B224A0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земельных участков в</w:t>
      </w:r>
      <w:r w:rsidR="00841B1F" w:rsidRPr="00537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7CCD">
        <w:rPr>
          <w:rFonts w:ascii="Times New Roman" w:hAnsi="Times New Roman" w:cs="Times New Roman"/>
          <w:b/>
          <w:sz w:val="26"/>
          <w:szCs w:val="26"/>
        </w:rPr>
        <w:t>соответствии с утвержденным проектом межевания территории</w:t>
      </w:r>
      <w:bookmarkEnd w:id="2"/>
    </w:p>
    <w:p w:rsidR="00841B1F" w:rsidRDefault="00841B1F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224A0" w:rsidRPr="00B224A0" w:rsidRDefault="00B224A0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Администрация</w:t>
      </w:r>
      <w:r w:rsidR="006762B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</w:t>
      </w:r>
      <w:r w:rsidR="00497EA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497EAC" w:rsidRPr="008C555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рассмотрев обращение </w:t>
      </w:r>
      <w:r w:rsidR="00AE3718" w:rsidRPr="008C555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_______________________________________ </w:t>
      </w:r>
      <w:proofErr w:type="spellStart"/>
      <w:r w:rsidR="00497EAC" w:rsidRPr="008C555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от_____________№_________________</w:t>
      </w:r>
      <w:proofErr w:type="spellEnd"/>
      <w:r w:rsidR="00497EAC" w:rsidRPr="008C555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="00497EAC" w:rsidRPr="00497EA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 w:rsidR="00397A5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общих принципах организации местного самоуправления в Российской Федерации</w:t>
      </w:r>
      <w:r w:rsidR="00397A5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земель/земельного участка (земельных участков),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находящегося (находящихся) в муниципальной собственности</w:t>
      </w:r>
      <w:r w:rsidR="00C27B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C27B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кадастровым номером (кадастровыми номерами)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_________________.</w:t>
      </w:r>
    </w:p>
    <w:p w:rsidR="00B224A0" w:rsidRPr="00B224A0" w:rsidRDefault="00B224A0" w:rsidP="00B224A0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60" w:rsidRPr="005E06E3" w:rsidRDefault="00B62360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0373B8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42724F" w:rsidRPr="005E06E3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724F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CCD" w:rsidRPr="005E06E3" w:rsidRDefault="00537CC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39D1" w:rsidRDefault="00D639D1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D639D1" w:rsidRDefault="00D639D1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B62360" w:rsidRPr="00537CCD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62360" w:rsidRPr="00537CCD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724F" w:rsidRPr="00537CCD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373B8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62360" w:rsidRPr="00537CCD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Эл. почта: ________________________</w:t>
      </w:r>
    </w:p>
    <w:p w:rsidR="00221D92" w:rsidRPr="00537CCD" w:rsidRDefault="00221D92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373B8" w:rsidRPr="00537CCD" w:rsidRDefault="000373B8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2360" w:rsidRPr="00537CCD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РЕШЕНИЕ</w:t>
      </w:r>
    </w:p>
    <w:p w:rsidR="00B62360" w:rsidRPr="000373B8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о возврате заявления и документов</w:t>
      </w:r>
      <w:r w:rsidRPr="000373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360" w:rsidRPr="000373B8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4880" w:rsidRPr="00BB39CA" w:rsidRDefault="00EE4CC3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="00864880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возврате заявления и документов о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по следующим осн</w:t>
      </w:r>
      <w:r w:rsidR="00873F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ованиям: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</w:t>
      </w:r>
      <w:r w:rsidR="00873F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0373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возврата заявителю заявления и документов о 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CC3" w:rsidRPr="000373B8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CC3" w:rsidRPr="000373B8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0373B8" w:rsidRDefault="00864880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4F69F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373B8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адрес:___________________________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B39CA" w:rsidRPr="00537CCD" w:rsidRDefault="00BB39CA" w:rsidP="00221D92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Эл. почта: 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221D92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="00BB39CA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87D" w:rsidRPr="000373B8" w:rsidRDefault="00BB39CA" w:rsidP="00BB3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BA2D50" w:rsidRPr="000373B8" w:rsidRDefault="000373B8" w:rsidP="00DC77E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B39CA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6594" w:rsidRPr="00537CCD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3193B" w:rsidRPr="008C5555">
        <w:rPr>
          <w:rFonts w:ascii="Times New Roman" w:hAnsi="Times New Roman" w:cs="Times New Roman"/>
          <w:sz w:val="28"/>
          <w:szCs w:val="28"/>
        </w:rPr>
        <w:t>6</w:t>
      </w:r>
    </w:p>
    <w:p w:rsidR="00C86594" w:rsidRPr="00537CCD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3E57" w:rsidRPr="00537CCD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13E57" w:rsidRPr="00537CCD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№ _____ </w:t>
      </w:r>
    </w:p>
    <w:p w:rsidR="00C86594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перераспределении земель и (или) земельных участков, </w:t>
      </w:r>
      <w:r w:rsidR="004E073F"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находящихся в муниципальной собственности (</w:t>
      </w: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которые не разграничена</w:t>
      </w:r>
      <w:r w:rsidR="004E073F"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земельных участков, находящихся в частной собственности</w:t>
      </w:r>
    </w:p>
    <w:p w:rsidR="004E073F" w:rsidRDefault="004E073F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073F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г. ________________</w:t>
      </w:r>
    </w:p>
    <w:p w:rsidR="00C86594" w:rsidRDefault="00C86594" w:rsidP="00C86594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073F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073F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 ,</w:t>
      </w:r>
    </w:p>
    <w:p w:rsidR="004E073F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4E073F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 _____________________________________________________________________ ,</w:t>
      </w:r>
    </w:p>
    <w:p w:rsidR="004E073F" w:rsidRPr="004E073F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:rsidR="00C86594" w:rsidRDefault="00C86594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 на основании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рождения, паспорт серия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выдан 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  </w:t>
      </w:r>
      <w:proofErr w:type="spellStart"/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</w:t>
      </w:r>
      <w:proofErr w:type="spell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код подразделения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,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зарегистрированный по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адресу: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вместе именуемые 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</w:t>
      </w:r>
      <w:r w:rsidR="00397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заключили 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Соглашение о нижеследующем (далее - Соглашение):</w:t>
      </w:r>
    </w:p>
    <w:p w:rsidR="004E073F" w:rsidRPr="00C86594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C86594" w:rsidRDefault="00C86594" w:rsidP="00C86594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3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Соглашения</w:t>
      </w:r>
      <w:bookmarkEnd w:id="3"/>
    </w:p>
    <w:p w:rsidR="00C86594" w:rsidRPr="00DC708F" w:rsidRDefault="00C86594" w:rsidP="00DC708F">
      <w:pPr>
        <w:pStyle w:val="a8"/>
        <w:widowControl w:val="0"/>
        <w:numPr>
          <w:ilvl w:val="1"/>
          <w:numId w:val="8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proofErr w:type="spellStart"/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</w:t>
      </w:r>
      <w:proofErr w:type="spellEnd"/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м, с кадастровым номером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 земель/земельного</w:t>
      </w:r>
    </w:p>
    <w:p w:rsidR="00DC708F" w:rsidRDefault="00C86594" w:rsidP="00C86594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участка (земельных участков), находящегося (находящихся) в муниципальной собственности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):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____________________________________________________________________________</w:t>
      </w:r>
    </w:p>
    <w:p w:rsidR="00C86594" w:rsidRPr="00C86594" w:rsidRDefault="00C86594" w:rsidP="00DC708F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865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:rsidR="008211D4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61441A" w:rsidRPr="00695C84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1.2. В результате перераспределения, в соответствии с проектом межевания территории</w:t>
      </w:r>
      <w:r w:rsidR="00651574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/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 схемой расположения земельного участка на кадастровом плане территории,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утвержденным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(ной)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_______________, образован земельный участок 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 кадастровым номером ____________,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площадью _______ кв. м, 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адресу: _____________,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категория земель: ______________________, вид разрешенного использования: __________________(далее - Участок)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1441A" w:rsidRPr="00695C84" w:rsidRDefault="007848FD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Земельный участок с кадастровым номером ____________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образован из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земельного участка с кадастровым номером </w:t>
      </w:r>
      <w:proofErr w:type="spellStart"/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proofErr w:type="spellEnd"/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муниципального образования </w:t>
      </w:r>
      <w:r w:rsidR="00397A59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="00397A59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61441A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 _______ № _______.</w:t>
      </w:r>
    </w:p>
    <w:p w:rsidR="008211D4" w:rsidRPr="00695C84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13E57" w:rsidRPr="00695C84" w:rsidRDefault="00C86594" w:rsidP="00DC708F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C86594" w:rsidRPr="00C86594" w:rsidRDefault="00C86594" w:rsidP="00DC708F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</w:t>
      </w:r>
      <w:r w:rsidR="00651574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Стороной 1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DC2836"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присвоением регистрационного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номера.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4" w:name="bookmark3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платы за увеличение площади</w:t>
      </w:r>
      <w:bookmarkEnd w:id="4"/>
    </w:p>
    <w:p w:rsidR="00C86594" w:rsidRPr="00C86594" w:rsidRDefault="00C86594" w:rsidP="00C86594">
      <w:pPr>
        <w:widowControl w:val="0"/>
        <w:numPr>
          <w:ilvl w:val="1"/>
          <w:numId w:val="10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="00F13E57" w:rsidRPr="00F13E57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рублей (</w:t>
      </w:r>
      <w:proofErr w:type="spellStart"/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миллиона</w:t>
      </w:r>
      <w:proofErr w:type="spell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тысяч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рублей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86594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C86594" w:rsidRPr="00C86594" w:rsidRDefault="00C86594" w:rsidP="00C86594">
      <w:pPr>
        <w:widowControl w:val="0"/>
        <w:numPr>
          <w:ilvl w:val="1"/>
          <w:numId w:val="10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="00DC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календарных дней с даты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получения Соглашения, до его регистрации в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</w:t>
      </w:r>
      <w:r w:rsidR="00DC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4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Особые условия использования Участка</w:t>
      </w:r>
      <w:bookmarkEnd w:id="5"/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обременения:</w:t>
      </w:r>
    </w:p>
    <w:p w:rsidR="00F13E57" w:rsidRDefault="00C86594" w:rsidP="00F13E57">
      <w:pPr>
        <w:widowControl w:val="0"/>
        <w:spacing w:after="24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3.1.1.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</w:t>
      </w:r>
    </w:p>
    <w:p w:rsidR="00C86594" w:rsidRPr="00C86594" w:rsidRDefault="00C86594" w:rsidP="00F13E57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3.1.2.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:rsidR="00C86594" w:rsidRPr="00C86594" w:rsidRDefault="00C86594" w:rsidP="00F13E57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3.1.3.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6" w:name="bookmark42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Обязанности Сторон</w:t>
      </w:r>
      <w:bookmarkEnd w:id="6"/>
    </w:p>
    <w:p w:rsidR="00F13E57" w:rsidRPr="00C86594" w:rsidRDefault="00F13E57" w:rsidP="00F13E57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 обязуется:</w:t>
      </w:r>
    </w:p>
    <w:p w:rsidR="00F13E57" w:rsidRDefault="00F13E57" w:rsidP="00F13E57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DC2836" w:rsidRPr="00C86594" w:rsidRDefault="00DC2836" w:rsidP="00DC2836">
      <w:pPr>
        <w:widowControl w:val="0"/>
        <w:tabs>
          <w:tab w:val="left" w:pos="133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Сторона 2 обязуется:</w:t>
      </w:r>
    </w:p>
    <w:p w:rsidR="00F13E57" w:rsidRPr="00C86594" w:rsidRDefault="00F13E57" w:rsidP="00F13E57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C86594">
      <w:pPr>
        <w:widowControl w:val="0"/>
        <w:numPr>
          <w:ilvl w:val="2"/>
          <w:numId w:val="10"/>
        </w:numPr>
        <w:tabs>
          <w:tab w:val="left" w:pos="134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срок не позднее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дней с даты получения документов, указанных в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п. 4.1.1 Соглашения, представить в Управление Федеральной службы государственной регистрации, кадастра и картографии по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Ленинградской области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DC2836" w:rsidRPr="00C86594" w:rsidRDefault="00DC2836" w:rsidP="00DC2836">
      <w:pPr>
        <w:widowControl w:val="0"/>
        <w:tabs>
          <w:tab w:val="left" w:pos="1340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C86594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7" w:name="bookmark44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Возникновение права собственности</w:t>
      </w:r>
      <w:bookmarkEnd w:id="7"/>
    </w:p>
    <w:p w:rsidR="00C86594" w:rsidRPr="00C86594" w:rsidRDefault="00C86594" w:rsidP="00C86594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Ленинградской области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:rsidR="00C86594" w:rsidRPr="00C86594" w:rsidRDefault="00C86594" w:rsidP="00C86594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8" w:name="bookmark4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8"/>
    </w:p>
    <w:p w:rsidR="00C86594" w:rsidRPr="00C86594" w:rsidRDefault="00C86594" w:rsidP="00C86594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9" w:name="bookmark4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  <w:bookmarkEnd w:id="9"/>
    </w:p>
    <w:p w:rsidR="00F13E57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вступает в силу с момента регистрации Соглашения в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:rsidR="00DC2836" w:rsidRDefault="00DC2836" w:rsidP="00DC283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F13E57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="00C86594"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DC2836" w:rsidRPr="00C86594" w:rsidRDefault="00DC2836" w:rsidP="00DC283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DC2836" w:rsidRPr="00C86594" w:rsidRDefault="00DC2836" w:rsidP="00DC2836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DC2836" w:rsidRPr="00C86594" w:rsidRDefault="00DC2836" w:rsidP="00DC2836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C5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Соглашение составлено в </w:t>
      </w:r>
      <w:r w:rsidR="00497EAC" w:rsidRPr="008C5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двух </w:t>
      </w:r>
      <w:r w:rsidRPr="008C5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экземплярах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имеющих одинаковую юридическую силу (по одному для каждой Стороны.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0" w:name="bookmark5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Приложение к Соглашению</w:t>
      </w:r>
      <w:bookmarkEnd w:id="10"/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Расчет размера платы на увеличение площади земельного участка.</w:t>
      </w:r>
    </w:p>
    <w:p w:rsidR="00C86594" w:rsidRPr="00F13E57" w:rsidRDefault="00C86594" w:rsidP="00F13E57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Адреса, реквизиты и подписи Сторон</w:t>
      </w:r>
    </w:p>
    <w:p w:rsidR="00C86594" w:rsidRDefault="00C86594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2F1E" w:rsidRPr="00997584" w:rsidRDefault="00032F1E" w:rsidP="00032F1E">
      <w:pPr>
        <w:pStyle w:val="ConsPlusNormal"/>
        <w:outlineLvl w:val="1"/>
        <w:rPr>
          <w:rFonts w:ascii="Times New Roman" w:hAnsi="Times New Roman" w:cs="Times New Roman"/>
          <w:strike/>
          <w:sz w:val="28"/>
          <w:szCs w:val="28"/>
        </w:rPr>
        <w:sectPr w:rsidR="00032F1E" w:rsidRPr="00997584" w:rsidSect="0039137D">
          <w:head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97584" w:rsidRPr="00032F1E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193B">
        <w:rPr>
          <w:rFonts w:ascii="Times New Roman" w:hAnsi="Times New Roman" w:cs="Times New Roman"/>
          <w:sz w:val="28"/>
          <w:szCs w:val="28"/>
        </w:rPr>
        <w:t>7</w:t>
      </w:r>
    </w:p>
    <w:p w:rsidR="00997584" w:rsidRPr="00537CCD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7584" w:rsidRDefault="00997584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37CCD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537CCD">
        <w:rPr>
          <w:rFonts w:ascii="Times New Roman" w:hAnsi="Times New Roman" w:cs="Times New Roman"/>
          <w:sz w:val="20"/>
          <w:szCs w:val="20"/>
        </w:rPr>
        <w:t>. почта ______________</w:t>
      </w:r>
      <w:r w:rsidR="0099758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997584"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 w:rsidR="00997584"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B67273">
        <w:rPr>
          <w:rFonts w:ascii="Courier New" w:hAnsi="Courier New" w:cs="Courier New"/>
          <w:sz w:val="20"/>
          <w:szCs w:val="20"/>
        </w:rPr>
        <w:t xml:space="preserve">    </w:t>
      </w: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A6745" w:rsidRPr="00537CCD" w:rsidRDefault="00997584" w:rsidP="009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A6745"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8A6745" w:rsidRPr="00537CCD" w:rsidRDefault="008A6745" w:rsidP="008A674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:rsidR="008A6745" w:rsidRPr="000C62E5" w:rsidRDefault="008A6745" w:rsidP="008A6745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sectPr w:rsidR="008A6745" w:rsidRPr="000C62E5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2D" w:rsidRDefault="00831A2D" w:rsidP="00327D48">
      <w:pPr>
        <w:spacing w:after="0" w:line="240" w:lineRule="auto"/>
      </w:pPr>
      <w:r>
        <w:separator/>
      </w:r>
    </w:p>
  </w:endnote>
  <w:endnote w:type="continuationSeparator" w:id="0">
    <w:p w:rsidR="00831A2D" w:rsidRDefault="00831A2D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2D" w:rsidRDefault="00831A2D" w:rsidP="00327D48">
      <w:pPr>
        <w:spacing w:after="0" w:line="240" w:lineRule="auto"/>
      </w:pPr>
      <w:r>
        <w:separator/>
      </w:r>
    </w:p>
  </w:footnote>
  <w:footnote w:type="continuationSeparator" w:id="0">
    <w:p w:rsidR="00831A2D" w:rsidRDefault="00831A2D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377D41" w:rsidRDefault="00D72CA1">
        <w:pPr>
          <w:pStyle w:val="a3"/>
          <w:jc w:val="center"/>
        </w:pPr>
        <w:fldSimple w:instr="PAGE   \* MERGEFORMAT">
          <w:r w:rsidR="00A60255">
            <w:rPr>
              <w:noProof/>
            </w:rPr>
            <w:t>2</w:t>
          </w:r>
        </w:fldSimple>
      </w:p>
    </w:sdtContent>
  </w:sdt>
  <w:p w:rsidR="00377D41" w:rsidRDefault="00377D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688"/>
    <w:rsid w:val="002C2839"/>
    <w:rsid w:val="002D17EC"/>
    <w:rsid w:val="002D1EAA"/>
    <w:rsid w:val="002E2320"/>
    <w:rsid w:val="002E786B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7D41"/>
    <w:rsid w:val="003827D2"/>
    <w:rsid w:val="0039137D"/>
    <w:rsid w:val="003923B6"/>
    <w:rsid w:val="00397A59"/>
    <w:rsid w:val="003A1A39"/>
    <w:rsid w:val="003A20C4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1B7E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25B3C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F2EEE"/>
    <w:rsid w:val="007F482B"/>
    <w:rsid w:val="00802CC4"/>
    <w:rsid w:val="00805964"/>
    <w:rsid w:val="00807036"/>
    <w:rsid w:val="00811E49"/>
    <w:rsid w:val="00817BA5"/>
    <w:rsid w:val="00817CB3"/>
    <w:rsid w:val="008200F5"/>
    <w:rsid w:val="008211D4"/>
    <w:rsid w:val="00825CFE"/>
    <w:rsid w:val="00831A2D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0255"/>
    <w:rsid w:val="00A65953"/>
    <w:rsid w:val="00A669B7"/>
    <w:rsid w:val="00A83D4B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39D1"/>
    <w:rsid w:val="00D64043"/>
    <w:rsid w:val="00D6537F"/>
    <w:rsid w:val="00D72CA1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28C8-2085-413A-AD0F-735CF868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2</cp:revision>
  <cp:lastPrinted>2023-07-20T12:12:00Z</cp:lastPrinted>
  <dcterms:created xsi:type="dcterms:W3CDTF">2024-08-09T05:06:00Z</dcterms:created>
  <dcterms:modified xsi:type="dcterms:W3CDTF">2024-08-09T05:06:00Z</dcterms:modified>
</cp:coreProperties>
</file>