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4F87" w14:textId="77777777"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14:paraId="0B754F88" w14:textId="77777777"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14:paraId="0B754F89" w14:textId="2023A6A1" w:rsidR="009117CD" w:rsidRDefault="009117CD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B754F8A" w14:textId="77777777" w:rsidR="007A26F8" w:rsidRPr="00F95FD4" w:rsidRDefault="007A26F8" w:rsidP="00F95FD4">
      <w:pPr>
        <w:pStyle w:val="ConsPlusNormal"/>
        <w:spacing w:line="240" w:lineRule="exact"/>
        <w:jc w:val="right"/>
        <w:outlineLvl w:val="1"/>
      </w:pPr>
      <w:r w:rsidRPr="00F95FD4">
        <w:t>Приложение</w:t>
      </w:r>
      <w:r w:rsidR="00CA584F" w:rsidRPr="00F95FD4">
        <w:t xml:space="preserve"> № 1</w:t>
      </w:r>
    </w:p>
    <w:p w14:paraId="0B754F8B" w14:textId="77777777" w:rsidR="00CA584F" w:rsidRPr="00F95FD4" w:rsidRDefault="007A26F8" w:rsidP="00F95FD4">
      <w:pPr>
        <w:pStyle w:val="ConsPlusNormal"/>
        <w:spacing w:line="240" w:lineRule="exact"/>
        <w:jc w:val="right"/>
      </w:pPr>
      <w:r w:rsidRPr="00F95FD4">
        <w:t xml:space="preserve">к Порядку </w:t>
      </w:r>
      <w:r w:rsidR="00CA584F" w:rsidRPr="00F95FD4">
        <w:t xml:space="preserve">проведения инвентаризации </w:t>
      </w:r>
    </w:p>
    <w:p w14:paraId="0B754F8C" w14:textId="77777777" w:rsidR="00CA584F" w:rsidRPr="00F95FD4" w:rsidRDefault="00CA584F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14:paraId="0B754F8D" w14:textId="77777777" w:rsidR="009117CD" w:rsidRPr="00F95FD4" w:rsidRDefault="00CA584F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14:paraId="0B754F8E" w14:textId="77777777" w:rsidR="007A26F8" w:rsidRPr="00847457" w:rsidRDefault="00847457" w:rsidP="00F95FD4">
      <w:pPr>
        <w:pStyle w:val="ConsPlusNormal"/>
        <w:spacing w:line="240" w:lineRule="exact"/>
        <w:jc w:val="right"/>
      </w:pPr>
      <w:proofErr w:type="spellStart"/>
      <w:r w:rsidRPr="00847457">
        <w:rPr>
          <w:rFonts w:eastAsia="Times New Roman"/>
          <w:bCs/>
        </w:rPr>
        <w:t>Торковичское</w:t>
      </w:r>
      <w:proofErr w:type="spellEnd"/>
      <w:r w:rsidRPr="00847457">
        <w:rPr>
          <w:rFonts w:eastAsia="Times New Roman"/>
          <w:bCs/>
        </w:rPr>
        <w:t xml:space="preserve"> сельское поселение</w:t>
      </w:r>
    </w:p>
    <w:p w14:paraId="0B754F8F" w14:textId="77777777" w:rsidR="007A26F8" w:rsidRPr="00847457" w:rsidRDefault="007A26F8" w:rsidP="00E20E4C">
      <w:pPr>
        <w:pStyle w:val="ConsPlusNormal"/>
        <w:spacing w:line="240" w:lineRule="exact"/>
        <w:jc w:val="both"/>
      </w:pPr>
    </w:p>
    <w:p w14:paraId="0B754F90" w14:textId="77777777" w:rsidR="00CA584F" w:rsidRPr="00847457" w:rsidRDefault="00CA584F" w:rsidP="00E20E4C">
      <w:pPr>
        <w:pStyle w:val="ConsPlusNormal"/>
        <w:spacing w:line="240" w:lineRule="exact"/>
        <w:jc w:val="center"/>
        <w:rPr>
          <w:b/>
        </w:rPr>
      </w:pPr>
      <w:bookmarkStart w:id="0" w:name="Par182"/>
      <w:bookmarkEnd w:id="0"/>
    </w:p>
    <w:p w14:paraId="0B754F91" w14:textId="77777777" w:rsidR="00CA584F" w:rsidRDefault="00CA584F" w:rsidP="00CA584F">
      <w:pPr>
        <w:pStyle w:val="ConsPlusNonformat"/>
        <w:jc w:val="both"/>
      </w:pPr>
      <w:r>
        <w:t xml:space="preserve">                           </w:t>
      </w:r>
    </w:p>
    <w:p w14:paraId="0B754F92" w14:textId="77777777" w:rsidR="00CA584F" w:rsidRDefault="00CA584F" w:rsidP="00CA584F">
      <w:pPr>
        <w:pStyle w:val="ConsPlusNonformat"/>
        <w:jc w:val="both"/>
      </w:pPr>
    </w:p>
    <w:p w14:paraId="0B754F93" w14:textId="77777777" w:rsidR="00CA584F" w:rsidRPr="00130A8C" w:rsidRDefault="00CA584F" w:rsidP="00130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7"/>
      <w:bookmarkEnd w:id="1"/>
      <w:r w:rsidRPr="00130A8C">
        <w:rPr>
          <w:rFonts w:ascii="Times New Roman" w:hAnsi="Times New Roman" w:cs="Times New Roman"/>
          <w:sz w:val="24"/>
          <w:szCs w:val="24"/>
        </w:rPr>
        <w:t>РАСПОРЯЖЕНИЕ</w:t>
      </w:r>
    </w:p>
    <w:p w14:paraId="0B754F94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754F95" w14:textId="77777777" w:rsidR="00CA584F" w:rsidRPr="00130A8C" w:rsidRDefault="00CA584F" w:rsidP="00130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от __________ № ___</w:t>
      </w:r>
    </w:p>
    <w:p w14:paraId="0B754F96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754F97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754F98" w14:textId="77777777" w:rsidR="00CA584F" w:rsidRPr="00130A8C" w:rsidRDefault="00CA584F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О проведении инвентаризации земельных участков и мест захоронений на кладбищ</w:t>
      </w:r>
      <w:r w:rsidR="00DA66C4" w:rsidRPr="00130A8C">
        <w:rPr>
          <w:rFonts w:ascii="Times New Roman" w:hAnsi="Times New Roman" w:cs="Times New Roman"/>
          <w:sz w:val="24"/>
          <w:szCs w:val="24"/>
        </w:rPr>
        <w:t>е</w:t>
      </w:r>
      <w:r w:rsidRPr="00130A8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A66C4" w:rsidRPr="00130A8C">
        <w:rPr>
          <w:rFonts w:ascii="Times New Roman" w:hAnsi="Times New Roman" w:cs="Times New Roman"/>
          <w:sz w:val="24"/>
          <w:szCs w:val="24"/>
        </w:rPr>
        <w:t>образования (наименование муниципального образования)</w:t>
      </w:r>
      <w:r w:rsidRPr="00130A8C">
        <w:rPr>
          <w:rFonts w:ascii="Times New Roman" w:hAnsi="Times New Roman" w:cs="Times New Roman"/>
          <w:sz w:val="24"/>
          <w:szCs w:val="24"/>
        </w:rPr>
        <w:t>, расположенном ___________________________</w:t>
      </w:r>
      <w:r w:rsidR="00130A8C">
        <w:rPr>
          <w:rFonts w:ascii="Times New Roman" w:hAnsi="Times New Roman" w:cs="Times New Roman"/>
          <w:sz w:val="24"/>
          <w:szCs w:val="24"/>
        </w:rPr>
        <w:t>.</w:t>
      </w:r>
    </w:p>
    <w:p w14:paraId="0B754F99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754F9A" w14:textId="77777777" w:rsidR="00CA584F" w:rsidRPr="00130A8C" w:rsidRDefault="00130A8C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В </w:t>
      </w:r>
      <w:r w:rsidR="00CA584F" w:rsidRPr="00130A8C">
        <w:rPr>
          <w:rFonts w:ascii="Times New Roman" w:hAnsi="Times New Roman" w:cs="Times New Roman"/>
          <w:sz w:val="24"/>
          <w:szCs w:val="24"/>
        </w:rPr>
        <w:t>соответствии с порядком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мест захоронений на кладбищах муниципального образований (наименование муниципального образования)</w:t>
      </w:r>
      <w:r w:rsidR="00CA584F" w:rsidRPr="00130A8C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6C4" w:rsidRPr="00130A8C">
        <w:rPr>
          <w:rFonts w:ascii="Times New Roman" w:hAnsi="Times New Roman" w:cs="Times New Roman"/>
          <w:sz w:val="24"/>
          <w:szCs w:val="24"/>
        </w:rPr>
        <w:t>образования (наименование муниципального образования)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 от __________ </w:t>
      </w:r>
      <w:r w:rsidR="00DA66C4" w:rsidRPr="00130A8C">
        <w:rPr>
          <w:rFonts w:ascii="Times New Roman" w:hAnsi="Times New Roman" w:cs="Times New Roman"/>
          <w:sz w:val="24"/>
          <w:szCs w:val="24"/>
        </w:rPr>
        <w:t>№</w:t>
      </w:r>
      <w:r w:rsidR="00CA584F" w:rsidRPr="00130A8C">
        <w:rPr>
          <w:rFonts w:ascii="Times New Roman" w:hAnsi="Times New Roman" w:cs="Times New Roman"/>
          <w:sz w:val="24"/>
          <w:szCs w:val="24"/>
        </w:rPr>
        <w:t xml:space="preserve"> _______,</w:t>
      </w:r>
    </w:p>
    <w:p w14:paraId="0B754F9B" w14:textId="77777777" w:rsidR="00CA584F" w:rsidRPr="00130A8C" w:rsidRDefault="00CA584F" w:rsidP="00130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130A8C">
        <w:rPr>
          <w:rFonts w:ascii="Times New Roman" w:hAnsi="Times New Roman" w:cs="Times New Roman"/>
          <w:sz w:val="24"/>
          <w:szCs w:val="24"/>
        </w:rPr>
        <w:t xml:space="preserve">инвентаризационную комиссию </w:t>
      </w:r>
      <w:r w:rsidRPr="00130A8C">
        <w:rPr>
          <w:rFonts w:ascii="Times New Roman" w:hAnsi="Times New Roman" w:cs="Times New Roman"/>
          <w:sz w:val="24"/>
          <w:szCs w:val="24"/>
        </w:rPr>
        <w:t>для проведения инвентаризации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земельных участков и </w:t>
      </w:r>
      <w:r w:rsidR="00130A8C">
        <w:rPr>
          <w:rFonts w:ascii="Times New Roman" w:hAnsi="Times New Roman" w:cs="Times New Roman"/>
          <w:sz w:val="24"/>
          <w:szCs w:val="24"/>
        </w:rPr>
        <w:t xml:space="preserve">захоронений, произведенных на </w:t>
      </w:r>
      <w:r w:rsidRPr="00130A8C">
        <w:rPr>
          <w:rFonts w:ascii="Times New Roman" w:hAnsi="Times New Roman" w:cs="Times New Roman"/>
          <w:sz w:val="24"/>
          <w:szCs w:val="24"/>
        </w:rPr>
        <w:t>территории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кладбища, расположенного по адресу: ____________________________________________,</w:t>
      </w:r>
      <w:r w:rsidR="00130A8C"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14:paraId="0B754F9C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754F9D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</w:t>
      </w:r>
    </w:p>
    <w:p w14:paraId="0B754F9E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(должность, фамилия, имя, отчество)</w:t>
      </w:r>
    </w:p>
    <w:p w14:paraId="0B754F9F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0B754FA0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0B754FA1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30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(должность, фамилия, имя, отчество)</w:t>
      </w:r>
    </w:p>
    <w:p w14:paraId="0B754FA2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2. Инвентаризации подлежат 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земельные участки и </w:t>
      </w:r>
      <w:r w:rsidRPr="00130A8C">
        <w:rPr>
          <w:rFonts w:ascii="Times New Roman" w:hAnsi="Times New Roman" w:cs="Times New Roman"/>
          <w:sz w:val="24"/>
          <w:szCs w:val="24"/>
        </w:rPr>
        <w:t>места захоронения на кладбище.</w:t>
      </w:r>
    </w:p>
    <w:p w14:paraId="0B754FA3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3. Установить сроки проведения инвентаризации:</w:t>
      </w:r>
    </w:p>
    <w:p w14:paraId="0B754FA4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распоряжения возложить на ______.</w:t>
      </w:r>
    </w:p>
    <w:p w14:paraId="0B754FA5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5. Распоряжение вступает в силу с момента подписания.</w:t>
      </w:r>
    </w:p>
    <w:p w14:paraId="0B754FA6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754FA7" w14:textId="77777777" w:rsidR="00CA584F" w:rsidRPr="00130A8C" w:rsidRDefault="00CA584F" w:rsidP="00CA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Глава администрации</w:t>
      </w:r>
      <w:r w:rsidR="00DA66C4" w:rsidRPr="00130A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       _____________________</w:t>
      </w:r>
    </w:p>
    <w:p w14:paraId="0B754FA8" w14:textId="77777777" w:rsidR="00CA584F" w:rsidRDefault="00CA584F" w:rsidP="00CA584F">
      <w:pPr>
        <w:pStyle w:val="ConsPlusNormal"/>
        <w:jc w:val="both"/>
      </w:pPr>
    </w:p>
    <w:p w14:paraId="0B754FA9" w14:textId="77777777" w:rsidR="00DA66C4" w:rsidRDefault="00DA66C4">
      <w:r>
        <w:br w:type="page"/>
      </w:r>
    </w:p>
    <w:p w14:paraId="0B754FAA" w14:textId="77777777" w:rsidR="00F50E7D" w:rsidRDefault="00F50E7D" w:rsidP="00F50E7D">
      <w:pPr>
        <w:pStyle w:val="ConsPlusNormal"/>
        <w:jc w:val="right"/>
      </w:pPr>
      <w:r>
        <w:lastRenderedPageBreak/>
        <w:t>Приложение № 2</w:t>
      </w:r>
    </w:p>
    <w:p w14:paraId="0B754FAB" w14:textId="77777777"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14:paraId="0B754FAC" w14:textId="77777777"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14:paraId="0B754FAD" w14:textId="77777777"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14:paraId="0B754FAE" w14:textId="77777777" w:rsidR="00F95FD4" w:rsidRPr="00E562AC" w:rsidRDefault="00E562AC" w:rsidP="00F95FD4">
      <w:pPr>
        <w:pStyle w:val="ConsPlusNormal"/>
        <w:spacing w:line="240" w:lineRule="exact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p w14:paraId="0B754FAF" w14:textId="77777777" w:rsidR="00F50E7D" w:rsidRPr="00E562AC" w:rsidRDefault="00F50E7D" w:rsidP="00F50E7D">
      <w:pPr>
        <w:pStyle w:val="ConsPlusNormal"/>
        <w:ind w:firstLine="540"/>
        <w:jc w:val="both"/>
      </w:pPr>
    </w:p>
    <w:p w14:paraId="0B754FB0" w14:textId="77777777" w:rsidR="00F50E7D" w:rsidRPr="00F95FD4" w:rsidRDefault="00F50E7D" w:rsidP="00F50E7D">
      <w:pPr>
        <w:pStyle w:val="ConsPlusNormal"/>
        <w:jc w:val="center"/>
      </w:pPr>
      <w:bookmarkStart w:id="2" w:name="Par165"/>
      <w:bookmarkEnd w:id="2"/>
      <w:r w:rsidRPr="00F95FD4">
        <w:t>Инвентаризационная опись захоронений, произведенных в период</w:t>
      </w:r>
    </w:p>
    <w:p w14:paraId="0B754FB1" w14:textId="77777777" w:rsidR="00F50E7D" w:rsidRPr="00F95FD4" w:rsidRDefault="00F50E7D" w:rsidP="00F50E7D">
      <w:pPr>
        <w:pStyle w:val="ConsPlusNormal"/>
        <w:jc w:val="center"/>
      </w:pPr>
      <w:r w:rsidRPr="00F95FD4"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91"/>
        <w:gridCol w:w="515"/>
        <w:gridCol w:w="7043"/>
      </w:tblGrid>
      <w:tr w:rsidR="00ED7945" w:rsidRPr="00F95FD4" w14:paraId="0B754FE6" w14:textId="77777777" w:rsidTr="00F95FD4">
        <w:trPr>
          <w:trHeight w:val="5479"/>
        </w:trPr>
        <w:tc>
          <w:tcPr>
            <w:tcW w:w="9752" w:type="dxa"/>
            <w:gridSpan w:val="4"/>
          </w:tcPr>
          <w:p w14:paraId="0B754FB2" w14:textId="77777777" w:rsidR="00ED7945" w:rsidRPr="00F95FD4" w:rsidRDefault="00ED7945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14:paraId="0B754FB3" w14:textId="77777777" w:rsidR="00ED7945" w:rsidRPr="00F95FD4" w:rsidRDefault="00ED7945" w:rsidP="00F95FD4">
            <w:pPr>
              <w:pStyle w:val="ConsPlusNormal"/>
              <w:spacing w:line="240" w:lineRule="exact"/>
              <w:jc w:val="both"/>
              <w:rPr>
                <w:sz w:val="20"/>
                <w:szCs w:val="20"/>
              </w:rPr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F95FD4" w:rsidRPr="00F95FD4" w14:paraId="0B754FBF" w14:textId="77777777" w:rsidTr="0087393E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B4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5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6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7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8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9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A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B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C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D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B754FBE" w14:textId="77777777" w:rsidR="00ED7945" w:rsidRPr="00F95FD4" w:rsidRDefault="00ED7945" w:rsidP="00F95FD4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F95FD4" w:rsidRPr="00F95FD4" w14:paraId="0B754FCB" w14:textId="77777777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0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1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2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3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4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5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6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7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8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9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A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F95FD4" w:rsidRPr="00F95FD4" w14:paraId="0B754FD7" w14:textId="77777777" w:rsidTr="0087393E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C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D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E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CF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0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1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2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3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4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5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6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5FD4" w:rsidRPr="00F95FD4" w14:paraId="0B754FE3" w14:textId="77777777" w:rsidTr="0087393E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8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9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A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B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C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D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E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DF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E0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E1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FE2" w14:textId="77777777" w:rsidR="00ED7945" w:rsidRPr="00F95FD4" w:rsidRDefault="00ED7945" w:rsidP="00F95FD4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B754FE4" w14:textId="77777777" w:rsidR="00F95FD4" w:rsidRDefault="00F95FD4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14:paraId="0B754FE5" w14:textId="77777777" w:rsidR="00ED7945" w:rsidRPr="00F95FD4" w:rsidRDefault="00ED7945" w:rsidP="00F95FD4">
            <w:pPr>
              <w:pStyle w:val="ConsPlusNormal"/>
              <w:spacing w:line="240" w:lineRule="exact"/>
            </w:pPr>
            <w:r w:rsidRPr="00F95FD4">
              <w:rPr>
                <w:sz w:val="20"/>
                <w:szCs w:val="20"/>
              </w:rPr>
              <w:t>Итого по описи:</w:t>
            </w:r>
          </w:p>
        </w:tc>
      </w:tr>
      <w:tr w:rsidR="00F50E7D" w:rsidRPr="00F95FD4" w14:paraId="0B754FE9" w14:textId="77777777" w:rsidTr="00F95FD4">
        <w:trPr>
          <w:trHeight w:val="18"/>
        </w:trPr>
        <w:tc>
          <w:tcPr>
            <w:tcW w:w="2194" w:type="dxa"/>
            <w:gridSpan w:val="2"/>
          </w:tcPr>
          <w:p w14:paraId="0B754FE7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14:paraId="0B754FE8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14:paraId="0B754FEC" w14:textId="77777777" w:rsidTr="00F95FD4">
        <w:trPr>
          <w:trHeight w:val="105"/>
        </w:trPr>
        <w:tc>
          <w:tcPr>
            <w:tcW w:w="2194" w:type="dxa"/>
            <w:gridSpan w:val="2"/>
          </w:tcPr>
          <w:p w14:paraId="0B754FEA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14:paraId="0B754FEB" w14:textId="77777777"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14:paraId="0B754FEE" w14:textId="77777777" w:rsidTr="00F95FD4">
        <w:trPr>
          <w:trHeight w:val="221"/>
        </w:trPr>
        <w:tc>
          <w:tcPr>
            <w:tcW w:w="9752" w:type="dxa"/>
            <w:gridSpan w:val="4"/>
          </w:tcPr>
          <w:p w14:paraId="0B754FED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F50E7D" w:rsidRPr="00F95FD4" w14:paraId="0B754FF0" w14:textId="77777777" w:rsidTr="00F95FD4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0B754FEF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14:paraId="0B754FF2" w14:textId="77777777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0B754FF1" w14:textId="77777777"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14:paraId="0B754FF4" w14:textId="77777777" w:rsidTr="00F95FD4">
        <w:trPr>
          <w:trHeight w:val="221"/>
        </w:trPr>
        <w:tc>
          <w:tcPr>
            <w:tcW w:w="9752" w:type="dxa"/>
            <w:gridSpan w:val="4"/>
          </w:tcPr>
          <w:p w14:paraId="0B754FF3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F50E7D" w:rsidRPr="00F95FD4" w14:paraId="0B754FF6" w14:textId="77777777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0B754FF5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14:paraId="0B754FF8" w14:textId="77777777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0B754FF7" w14:textId="77777777"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F50E7D" w:rsidRPr="00F95FD4" w14:paraId="0B754FFB" w14:textId="77777777" w:rsidTr="00F95FD4">
        <w:trPr>
          <w:trHeight w:val="231"/>
        </w:trPr>
        <w:tc>
          <w:tcPr>
            <w:tcW w:w="2709" w:type="dxa"/>
            <w:gridSpan w:val="3"/>
          </w:tcPr>
          <w:p w14:paraId="0B754FF9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14:paraId="0B754FFA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14:paraId="0B754FFE" w14:textId="77777777" w:rsidTr="00F95FD4">
        <w:trPr>
          <w:trHeight w:val="221"/>
        </w:trPr>
        <w:tc>
          <w:tcPr>
            <w:tcW w:w="2709" w:type="dxa"/>
            <w:gridSpan w:val="3"/>
          </w:tcPr>
          <w:p w14:paraId="0B754FFC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14:paraId="0B754FFD" w14:textId="77777777"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F50E7D" w:rsidRPr="00F95FD4" w14:paraId="0B755001" w14:textId="77777777" w:rsidTr="00F95FD4">
        <w:trPr>
          <w:trHeight w:val="221"/>
        </w:trPr>
        <w:tc>
          <w:tcPr>
            <w:tcW w:w="2003" w:type="dxa"/>
          </w:tcPr>
          <w:p w14:paraId="0B754FFF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14:paraId="0B755000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14:paraId="0B755003" w14:textId="77777777" w:rsidTr="00F95FD4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0B755002" w14:textId="77777777" w:rsidR="00F50E7D" w:rsidRPr="00F95FD4" w:rsidRDefault="00F50E7D" w:rsidP="00F95FD4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F50E7D" w:rsidRPr="00F95FD4" w14:paraId="0B755005" w14:textId="77777777" w:rsidTr="00F95FD4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14:paraId="0B755004" w14:textId="77777777" w:rsidR="00F50E7D" w:rsidRPr="00F95FD4" w:rsidRDefault="00F50E7D" w:rsidP="00F95FD4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0B755006" w14:textId="77777777" w:rsidR="00D2619D" w:rsidRDefault="00D2619D" w:rsidP="00F50E7D">
      <w:pPr>
        <w:pStyle w:val="ConsPlusNormal"/>
        <w:jc w:val="right"/>
        <w:outlineLvl w:val="1"/>
      </w:pPr>
    </w:p>
    <w:p w14:paraId="0B755007" w14:textId="77777777" w:rsidR="00D2619D" w:rsidRDefault="00D2619D" w:rsidP="00D2619D">
      <w:pPr>
        <w:pStyle w:val="ConsPlusNormal"/>
        <w:jc w:val="right"/>
        <w:outlineLvl w:val="1"/>
      </w:pPr>
      <w:r>
        <w:br w:type="page"/>
      </w:r>
      <w:r>
        <w:lastRenderedPageBreak/>
        <w:t>Приложение № 3</w:t>
      </w:r>
    </w:p>
    <w:p w14:paraId="0B755008" w14:textId="77777777"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14:paraId="0B755009" w14:textId="77777777"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14:paraId="0B75500A" w14:textId="77777777" w:rsidR="00D2619D" w:rsidRPr="00F95FD4" w:rsidRDefault="00D2619D" w:rsidP="00D2619D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14:paraId="0B75500B" w14:textId="77777777" w:rsidR="00D2619D" w:rsidRPr="00E562AC" w:rsidRDefault="00E562AC" w:rsidP="00D2619D">
      <w:pPr>
        <w:pStyle w:val="ConsPlusNormal"/>
        <w:ind w:firstLine="540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p w14:paraId="0B75500C" w14:textId="77777777" w:rsidR="00D2619D" w:rsidRPr="00E562AC" w:rsidRDefault="00D2619D" w:rsidP="00D2619D">
      <w:pPr>
        <w:pStyle w:val="ConsPlusNormal"/>
        <w:jc w:val="center"/>
      </w:pPr>
      <w:bookmarkStart w:id="3" w:name="Par371"/>
      <w:bookmarkEnd w:id="3"/>
    </w:p>
    <w:p w14:paraId="0B75500D" w14:textId="77777777" w:rsidR="00D2619D" w:rsidRDefault="00D2619D" w:rsidP="00D2619D">
      <w:pPr>
        <w:pStyle w:val="ConsPlusNormal"/>
        <w:jc w:val="center"/>
      </w:pPr>
      <w:r>
        <w:t>Регистрационный знак захоронения</w:t>
      </w:r>
    </w:p>
    <w:p w14:paraId="0B75500E" w14:textId="77777777" w:rsidR="00D2619D" w:rsidRDefault="00D2619D" w:rsidP="00D2619D">
      <w:pPr>
        <w:pStyle w:val="ConsPlusNormal"/>
        <w:ind w:firstLine="540"/>
        <w:jc w:val="both"/>
      </w:pPr>
    </w:p>
    <w:p w14:paraId="0B75500F" w14:textId="77777777" w:rsidR="00D2619D" w:rsidRDefault="00D2619D" w:rsidP="00D2619D">
      <w:pPr>
        <w:pStyle w:val="ConsPlusNormal"/>
        <w:jc w:val="center"/>
      </w:pPr>
      <w:r>
        <w:t>МЕСТО ЗАХОРОНЕНИЯ</w:t>
      </w:r>
    </w:p>
    <w:p w14:paraId="0B755010" w14:textId="77777777" w:rsidR="00D2619D" w:rsidRDefault="00D2619D" w:rsidP="00D2619D">
      <w:pPr>
        <w:pStyle w:val="ConsPlusNormal"/>
        <w:jc w:val="center"/>
      </w:pPr>
      <w:r>
        <w:t>Регистрационный № _____ от _________ года</w:t>
      </w:r>
    </w:p>
    <w:p w14:paraId="0B755011" w14:textId="77777777" w:rsidR="00D2619D" w:rsidRDefault="00D2619D" w:rsidP="00D2619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75"/>
        <w:gridCol w:w="1843"/>
        <w:gridCol w:w="2335"/>
      </w:tblGrid>
      <w:tr w:rsidR="00D2619D" w14:paraId="0B755016" w14:textId="77777777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12" w14:textId="77777777" w:rsidR="00D2619D" w:rsidRDefault="00D2619D" w:rsidP="00086810">
            <w:pPr>
              <w:pStyle w:val="ConsPlusNormal"/>
              <w:jc w:val="center"/>
            </w:pPr>
            <w:r>
              <w:t>Ф.И.О. умершего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13" w14:textId="77777777" w:rsidR="00D2619D" w:rsidRDefault="00D2619D" w:rsidP="00086810">
            <w:pPr>
              <w:pStyle w:val="ConsPlusNormal"/>
              <w:jc w:val="center"/>
            </w:pPr>
            <w: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14" w14:textId="77777777" w:rsidR="00D2619D" w:rsidRDefault="00D2619D" w:rsidP="00086810">
            <w:pPr>
              <w:pStyle w:val="ConsPlusNormal"/>
              <w:jc w:val="center"/>
            </w:pPr>
            <w: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15" w14:textId="77777777" w:rsidR="00D2619D" w:rsidRDefault="00D2619D" w:rsidP="00086810">
            <w:pPr>
              <w:pStyle w:val="ConsPlusNormal"/>
              <w:jc w:val="center"/>
            </w:pPr>
            <w:r>
              <w:t>Порядковый номер &lt;*&gt;</w:t>
            </w:r>
          </w:p>
        </w:tc>
      </w:tr>
      <w:tr w:rsidR="00D2619D" w14:paraId="0B75501B" w14:textId="77777777" w:rsidTr="0008681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17" w14:textId="77777777" w:rsidR="00D2619D" w:rsidRDefault="00D2619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18" w14:textId="77777777" w:rsidR="00D2619D" w:rsidRDefault="00D2619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19" w14:textId="77777777" w:rsidR="00D2619D" w:rsidRDefault="00D2619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1A" w14:textId="77777777" w:rsidR="00D2619D" w:rsidRDefault="00D2619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14:paraId="0B75501C" w14:textId="77777777" w:rsidR="00D2619D" w:rsidRDefault="00D2619D" w:rsidP="00D2619D">
      <w:pPr>
        <w:pStyle w:val="ConsPlusNormal"/>
        <w:ind w:firstLine="540"/>
        <w:jc w:val="both"/>
      </w:pPr>
    </w:p>
    <w:p w14:paraId="0B75501D" w14:textId="77777777" w:rsidR="00D2619D" w:rsidRDefault="00D2619D" w:rsidP="00D2619D">
      <w:pPr>
        <w:pStyle w:val="ConsPlusNormal"/>
        <w:ind w:firstLine="540"/>
        <w:jc w:val="both"/>
      </w:pPr>
      <w:r>
        <w:t>--------------------------------</w:t>
      </w:r>
    </w:p>
    <w:p w14:paraId="0B75501E" w14:textId="77777777" w:rsidR="00D2619D" w:rsidRDefault="00D2619D" w:rsidP="00D2619D">
      <w:pPr>
        <w:pStyle w:val="ConsPlusNormal"/>
        <w:spacing w:before="240"/>
        <w:ind w:firstLine="540"/>
        <w:jc w:val="both"/>
      </w:pPr>
      <w:r>
        <w:t>&lt;*&gt; Для кладбищ, не имеющих схемы месторасположения захоронений.</w:t>
      </w:r>
    </w:p>
    <w:p w14:paraId="0B75501F" w14:textId="77777777" w:rsidR="00D2619D" w:rsidRDefault="00D2619D" w:rsidP="00D2619D">
      <w:pPr>
        <w:pStyle w:val="ConsPlusNormal"/>
        <w:ind w:firstLine="540"/>
        <w:jc w:val="both"/>
      </w:pPr>
    </w:p>
    <w:p w14:paraId="0B755020" w14:textId="77777777" w:rsidR="00D2619D" w:rsidRDefault="00D2619D" w:rsidP="00D2619D">
      <w:pPr>
        <w:pStyle w:val="ConsPlusNormal"/>
        <w:ind w:firstLine="540"/>
        <w:jc w:val="both"/>
      </w:pPr>
    </w:p>
    <w:p w14:paraId="0B755021" w14:textId="77777777" w:rsidR="00D2619D" w:rsidRDefault="00D2619D" w:rsidP="00D2619D">
      <w:pPr>
        <w:pStyle w:val="ConsPlusNormal"/>
        <w:ind w:firstLine="540"/>
        <w:jc w:val="both"/>
      </w:pPr>
    </w:p>
    <w:p w14:paraId="0B755022" w14:textId="77777777" w:rsidR="00D2619D" w:rsidRDefault="00D2619D" w:rsidP="00D2619D">
      <w:pPr>
        <w:pStyle w:val="ConsPlusNormal"/>
        <w:ind w:firstLine="540"/>
        <w:jc w:val="both"/>
      </w:pPr>
    </w:p>
    <w:p w14:paraId="0B755023" w14:textId="77777777" w:rsidR="00D2619D" w:rsidRDefault="00D2619D" w:rsidP="00D2619D">
      <w:pPr>
        <w:pStyle w:val="ConsPlusNormal"/>
        <w:ind w:firstLine="540"/>
        <w:jc w:val="both"/>
      </w:pPr>
    </w:p>
    <w:p w14:paraId="0B755024" w14:textId="77777777" w:rsidR="00D2619D" w:rsidRDefault="00D2619D" w:rsidP="00D2619D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14:paraId="0B755025" w14:textId="77777777" w:rsidR="00F95FD4" w:rsidRDefault="00D2619D" w:rsidP="00F95FD4">
      <w:pPr>
        <w:pStyle w:val="ConsPlusNormal"/>
        <w:spacing w:line="240" w:lineRule="exact"/>
        <w:jc w:val="right"/>
      </w:pPr>
      <w:r>
        <w:lastRenderedPageBreak/>
        <w:t>Приложение № 4</w:t>
      </w:r>
    </w:p>
    <w:p w14:paraId="0B755026" w14:textId="77777777"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14:paraId="0B755027" w14:textId="77777777"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14:paraId="0B755028" w14:textId="77777777"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14:paraId="0B755029" w14:textId="77777777" w:rsidR="00F95FD4" w:rsidRPr="00E562AC" w:rsidRDefault="00E562AC" w:rsidP="00F95FD4">
      <w:pPr>
        <w:pStyle w:val="ConsPlusNormal"/>
        <w:spacing w:line="240" w:lineRule="exact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p w14:paraId="0B75502A" w14:textId="77777777" w:rsidR="00F50E7D" w:rsidRDefault="00F50E7D" w:rsidP="00F50E7D">
      <w:pPr>
        <w:pStyle w:val="ConsPlusNormal"/>
        <w:ind w:firstLine="540"/>
        <w:jc w:val="both"/>
      </w:pPr>
    </w:p>
    <w:p w14:paraId="0B75502B" w14:textId="77777777" w:rsidR="00F50E7D" w:rsidRDefault="00F50E7D" w:rsidP="00F50E7D">
      <w:pPr>
        <w:pStyle w:val="ConsPlusNormal"/>
        <w:jc w:val="center"/>
      </w:pPr>
      <w:bookmarkStart w:id="4" w:name="Par285"/>
      <w:bookmarkEnd w:id="4"/>
      <w:r>
        <w:t>Ведомость</w:t>
      </w:r>
    </w:p>
    <w:p w14:paraId="0B75502C" w14:textId="77777777" w:rsidR="00F50E7D" w:rsidRDefault="00F50E7D" w:rsidP="00F50E7D">
      <w:pPr>
        <w:pStyle w:val="ConsPlusNormal"/>
        <w:jc w:val="center"/>
      </w:pPr>
      <w:r>
        <w:t>результатов, выявленных инвентаризацией</w:t>
      </w:r>
    </w:p>
    <w:p w14:paraId="0B75502D" w14:textId="77777777"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45"/>
        <w:gridCol w:w="3572"/>
        <w:gridCol w:w="3402"/>
      </w:tblGrid>
      <w:tr w:rsidR="00F50E7D" w14:paraId="0B755031" w14:textId="77777777" w:rsidTr="0008681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2E" w14:textId="77777777" w:rsidR="00F50E7D" w:rsidRDefault="00F50E7D" w:rsidP="000868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2F" w14:textId="77777777" w:rsidR="00F50E7D" w:rsidRDefault="00F50E7D" w:rsidP="00086810">
            <w:pPr>
              <w:pStyle w:val="ConsPlusNormal"/>
              <w:jc w:val="center"/>
            </w:pPr>
            <w: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30" w14:textId="77777777" w:rsidR="00F50E7D" w:rsidRDefault="00F50E7D" w:rsidP="00086810">
            <w:pPr>
              <w:pStyle w:val="ConsPlusNormal"/>
              <w:jc w:val="center"/>
            </w:pPr>
            <w:r>
              <w:t>Результат, выявленный инвентаризацией</w:t>
            </w:r>
          </w:p>
        </w:tc>
      </w:tr>
      <w:tr w:rsidR="00F50E7D" w14:paraId="0B755038" w14:textId="77777777" w:rsidTr="0008681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32" w14:textId="77777777"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33" w14:textId="77777777" w:rsidR="00F50E7D" w:rsidRDefault="00F50E7D" w:rsidP="00086810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34" w14:textId="77777777" w:rsidR="00F50E7D" w:rsidRDefault="00F50E7D" w:rsidP="00086810">
            <w:pPr>
              <w:pStyle w:val="ConsPlusNormal"/>
              <w:jc w:val="center"/>
            </w:pPr>
            <w:r>
              <w:t>количество захоронений, учтенных в книге регистрации захоронений</w:t>
            </w:r>
          </w:p>
          <w:p w14:paraId="0B755035" w14:textId="77777777"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36" w14:textId="77777777" w:rsidR="00F50E7D" w:rsidRDefault="00F50E7D" w:rsidP="00086810">
            <w:pPr>
              <w:pStyle w:val="ConsPlusNormal"/>
              <w:jc w:val="center"/>
            </w:pPr>
            <w:r>
              <w:t>количество захоронений, не учтенных в книге регистрации захоронений</w:t>
            </w:r>
          </w:p>
          <w:p w14:paraId="0B755037" w14:textId="77777777" w:rsidR="00F50E7D" w:rsidRDefault="00F50E7D" w:rsidP="00086810">
            <w:pPr>
              <w:pStyle w:val="ConsPlusNormal"/>
              <w:jc w:val="center"/>
            </w:pPr>
            <w:r>
              <w:t>(захоронений урн с прахом)</w:t>
            </w:r>
          </w:p>
        </w:tc>
      </w:tr>
      <w:tr w:rsidR="00F50E7D" w14:paraId="0B75503D" w14:textId="77777777" w:rsidTr="00086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39" w14:textId="77777777" w:rsidR="00F50E7D" w:rsidRDefault="00F50E7D" w:rsidP="000868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3A" w14:textId="77777777" w:rsidR="00F50E7D" w:rsidRDefault="00F50E7D" w:rsidP="000868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3B" w14:textId="77777777" w:rsidR="00F50E7D" w:rsidRDefault="00F50E7D" w:rsidP="000868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3C" w14:textId="77777777" w:rsidR="00F50E7D" w:rsidRDefault="00F50E7D" w:rsidP="00086810">
            <w:pPr>
              <w:pStyle w:val="ConsPlusNormal"/>
              <w:jc w:val="center"/>
            </w:pPr>
            <w:r>
              <w:t>4</w:t>
            </w:r>
          </w:p>
        </w:tc>
      </w:tr>
    </w:tbl>
    <w:p w14:paraId="0B75503E" w14:textId="77777777"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50E7D" w14:paraId="0B755040" w14:textId="77777777" w:rsidTr="00086810">
        <w:tc>
          <w:tcPr>
            <w:tcW w:w="9071" w:type="dxa"/>
          </w:tcPr>
          <w:p w14:paraId="0B75503F" w14:textId="77777777"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</w:tc>
      </w:tr>
      <w:tr w:rsidR="00F50E7D" w14:paraId="0B755042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0B755041" w14:textId="77777777" w:rsidR="00F50E7D" w:rsidRDefault="00F50E7D" w:rsidP="00086810">
            <w:pPr>
              <w:pStyle w:val="ConsPlusNormal"/>
            </w:pPr>
          </w:p>
        </w:tc>
      </w:tr>
      <w:tr w:rsidR="00F50E7D" w14:paraId="0B755044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0B755043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0B755046" w14:textId="77777777" w:rsidTr="00086810">
        <w:tc>
          <w:tcPr>
            <w:tcW w:w="9071" w:type="dxa"/>
          </w:tcPr>
          <w:p w14:paraId="0B755045" w14:textId="77777777" w:rsidR="00F50E7D" w:rsidRDefault="00F50E7D" w:rsidP="00086810">
            <w:pPr>
              <w:pStyle w:val="ConsPlusNormal"/>
            </w:pPr>
            <w:r>
              <w:t>Члены комиссии:</w:t>
            </w:r>
          </w:p>
        </w:tc>
      </w:tr>
      <w:tr w:rsidR="00F50E7D" w14:paraId="0B755048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0B755047" w14:textId="77777777" w:rsidR="00F50E7D" w:rsidRDefault="00F50E7D" w:rsidP="00086810">
            <w:pPr>
              <w:pStyle w:val="ConsPlusNormal"/>
            </w:pPr>
          </w:p>
        </w:tc>
      </w:tr>
      <w:tr w:rsidR="00F50E7D" w14:paraId="0B75504A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0B755049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0B75504C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0B75504B" w14:textId="77777777" w:rsidR="00F50E7D" w:rsidRDefault="00F50E7D" w:rsidP="00086810">
            <w:pPr>
              <w:pStyle w:val="ConsPlusNormal"/>
            </w:pPr>
          </w:p>
        </w:tc>
      </w:tr>
      <w:tr w:rsidR="00F50E7D" w14:paraId="0B75504E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0B75504D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0B755050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0B75504F" w14:textId="77777777" w:rsidR="00F50E7D" w:rsidRDefault="00F50E7D" w:rsidP="00086810">
            <w:pPr>
              <w:pStyle w:val="ConsPlusNormal"/>
            </w:pPr>
          </w:p>
        </w:tc>
      </w:tr>
      <w:tr w:rsidR="00F50E7D" w14:paraId="0B755052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0B755051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0B755054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0B755053" w14:textId="77777777" w:rsidR="00F50E7D" w:rsidRDefault="00F50E7D" w:rsidP="00086810">
            <w:pPr>
              <w:pStyle w:val="ConsPlusNormal"/>
            </w:pPr>
          </w:p>
        </w:tc>
      </w:tr>
      <w:tr w:rsidR="00F50E7D" w14:paraId="0B755056" w14:textId="77777777" w:rsidTr="00086810">
        <w:tc>
          <w:tcPr>
            <w:tcW w:w="9071" w:type="dxa"/>
            <w:tcBorders>
              <w:top w:val="single" w:sz="4" w:space="0" w:color="auto"/>
            </w:tcBorders>
          </w:tcPr>
          <w:p w14:paraId="0B755055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F50E7D" w14:paraId="0B755058" w14:textId="77777777" w:rsidTr="00086810">
        <w:tc>
          <w:tcPr>
            <w:tcW w:w="9071" w:type="dxa"/>
            <w:tcBorders>
              <w:bottom w:val="single" w:sz="4" w:space="0" w:color="auto"/>
            </w:tcBorders>
          </w:tcPr>
          <w:p w14:paraId="0B755057" w14:textId="77777777" w:rsidR="00F50E7D" w:rsidRDefault="00F50E7D" w:rsidP="00086810">
            <w:pPr>
              <w:pStyle w:val="ConsPlusNormal"/>
            </w:pPr>
          </w:p>
        </w:tc>
      </w:tr>
    </w:tbl>
    <w:p w14:paraId="0B755059" w14:textId="77777777" w:rsidR="00F50E7D" w:rsidRDefault="00F50E7D" w:rsidP="00F50E7D">
      <w:pPr>
        <w:pStyle w:val="ConsPlusNormal"/>
        <w:ind w:firstLine="540"/>
        <w:jc w:val="both"/>
      </w:pPr>
    </w:p>
    <w:p w14:paraId="0B75505A" w14:textId="77777777" w:rsidR="00F50E7D" w:rsidRDefault="00F50E7D" w:rsidP="00F50E7D">
      <w:pPr>
        <w:pStyle w:val="ConsPlusNormal"/>
        <w:ind w:firstLine="540"/>
        <w:jc w:val="both"/>
      </w:pPr>
    </w:p>
    <w:p w14:paraId="0B75505B" w14:textId="77777777" w:rsidR="00F50E7D" w:rsidRDefault="00F50E7D" w:rsidP="00F50E7D">
      <w:pPr>
        <w:pStyle w:val="ConsPlusNormal"/>
        <w:ind w:firstLine="540"/>
        <w:jc w:val="both"/>
      </w:pPr>
    </w:p>
    <w:p w14:paraId="0B75505C" w14:textId="77777777" w:rsidR="00F50E7D" w:rsidRDefault="00F50E7D" w:rsidP="00F50E7D">
      <w:pPr>
        <w:pStyle w:val="ConsPlusNormal"/>
        <w:ind w:firstLine="540"/>
        <w:jc w:val="both"/>
      </w:pPr>
    </w:p>
    <w:p w14:paraId="0B75505D" w14:textId="77777777" w:rsidR="00F50E7D" w:rsidRDefault="00F50E7D" w:rsidP="00F50E7D">
      <w:pPr>
        <w:pStyle w:val="ConsPlusNormal"/>
        <w:ind w:firstLine="540"/>
        <w:jc w:val="both"/>
      </w:pPr>
    </w:p>
    <w:p w14:paraId="0B75505E" w14:textId="77777777"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14:paraId="0B75505F" w14:textId="77777777" w:rsidR="00F50E7D" w:rsidRDefault="00ED7945" w:rsidP="00F50E7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130A8C">
        <w:t xml:space="preserve">№ </w:t>
      </w:r>
      <w:r w:rsidR="00D2619D">
        <w:t>5</w:t>
      </w:r>
    </w:p>
    <w:p w14:paraId="0B755060" w14:textId="77777777"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14:paraId="0B755061" w14:textId="77777777"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14:paraId="0B755062" w14:textId="77777777" w:rsidR="00F95FD4" w:rsidRPr="00F95FD4" w:rsidRDefault="00F95FD4" w:rsidP="00F95FD4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14:paraId="0B755063" w14:textId="77777777" w:rsidR="00F50E7D" w:rsidRPr="00E562AC" w:rsidRDefault="00E562AC" w:rsidP="00F95FD4">
      <w:pPr>
        <w:pStyle w:val="ConsPlusNormal"/>
        <w:ind w:firstLine="540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50E7D" w14:paraId="0B755088" w14:textId="77777777" w:rsidTr="00086810">
        <w:tc>
          <w:tcPr>
            <w:tcW w:w="9071" w:type="dxa"/>
          </w:tcPr>
          <w:p w14:paraId="0B755064" w14:textId="77777777" w:rsidR="00F50E7D" w:rsidRDefault="00F50E7D" w:rsidP="00086810">
            <w:pPr>
              <w:pStyle w:val="ConsPlusNormal"/>
              <w:jc w:val="center"/>
            </w:pPr>
            <w:bookmarkStart w:id="5" w:name="Par324"/>
            <w:bookmarkEnd w:id="5"/>
            <w:r>
              <w:t>Акт</w:t>
            </w:r>
          </w:p>
          <w:p w14:paraId="0B755065" w14:textId="77777777" w:rsidR="00F50E7D" w:rsidRDefault="00F50E7D" w:rsidP="00086810">
            <w:pPr>
              <w:pStyle w:val="ConsPlusNormal"/>
              <w:jc w:val="center"/>
            </w:pPr>
            <w:r>
              <w:t>о результатах проведения инвентаризации</w:t>
            </w:r>
          </w:p>
          <w:p w14:paraId="0B755066" w14:textId="77777777" w:rsidR="00F50E7D" w:rsidRDefault="00F50E7D" w:rsidP="00086810">
            <w:pPr>
              <w:pStyle w:val="ConsPlusNormal"/>
              <w:jc w:val="center"/>
            </w:pPr>
            <w:r>
              <w:t>захоронений на кладбище</w:t>
            </w:r>
          </w:p>
          <w:p w14:paraId="0B755067" w14:textId="77777777" w:rsidR="00F50E7D" w:rsidRDefault="00F50E7D" w:rsidP="00086810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14:paraId="0B755068" w14:textId="77777777" w:rsidR="00F50E7D" w:rsidRDefault="00F50E7D" w:rsidP="00086810">
            <w:pPr>
              <w:pStyle w:val="ConsPlusNormal"/>
              <w:jc w:val="center"/>
            </w:pPr>
            <w:r>
              <w:t>(название кладбища, место его расположения)</w:t>
            </w:r>
          </w:p>
          <w:p w14:paraId="0B755069" w14:textId="77777777" w:rsidR="00F50E7D" w:rsidRDefault="00F50E7D" w:rsidP="00086810">
            <w:pPr>
              <w:pStyle w:val="ConsPlusNormal"/>
            </w:pPr>
          </w:p>
          <w:p w14:paraId="0B75506A" w14:textId="77777777" w:rsidR="00F50E7D" w:rsidRDefault="00F50E7D" w:rsidP="00086810">
            <w:pPr>
              <w:pStyle w:val="ConsPlusNormal"/>
              <w:ind w:firstLine="540"/>
              <w:jc w:val="both"/>
            </w:pPr>
            <w: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14:paraId="0B75506B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0B75506C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0B75506D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0B75506E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0B75506F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0B755070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0B755071" w14:textId="77777777" w:rsidR="00F50E7D" w:rsidRDefault="00F50E7D" w:rsidP="00086810">
            <w:pPr>
              <w:pStyle w:val="ConsPlusNormal"/>
              <w:jc w:val="both"/>
            </w:pPr>
            <w:r>
              <w:t>выявлено:</w:t>
            </w:r>
          </w:p>
          <w:p w14:paraId="0B755072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73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74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75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76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77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78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79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7A" w14:textId="77777777" w:rsidR="00F50E7D" w:rsidRDefault="00F50E7D" w:rsidP="00086810">
            <w:pPr>
              <w:pStyle w:val="ConsPlusNormal"/>
            </w:pPr>
          </w:p>
          <w:p w14:paraId="0B75507B" w14:textId="77777777" w:rsidR="00F50E7D" w:rsidRDefault="00F50E7D" w:rsidP="00086810">
            <w:pPr>
              <w:pStyle w:val="ConsPlusNormal"/>
            </w:pPr>
            <w:r>
              <w:t>Председатель комиссии:</w:t>
            </w:r>
          </w:p>
          <w:p w14:paraId="0B75507C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7D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0B75507E" w14:textId="77777777" w:rsidR="00F50E7D" w:rsidRDefault="00F50E7D" w:rsidP="00086810">
            <w:pPr>
              <w:pStyle w:val="ConsPlusNormal"/>
            </w:pPr>
            <w:r>
              <w:t>Члены комиссии:</w:t>
            </w:r>
          </w:p>
          <w:p w14:paraId="0B75507F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80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0B755081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82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0B755083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  <w:p w14:paraId="0B755084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0B755085" w14:textId="77777777" w:rsidR="00F50E7D" w:rsidRDefault="00F50E7D" w:rsidP="0008681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14:paraId="0B755086" w14:textId="77777777" w:rsidR="00F50E7D" w:rsidRDefault="00F50E7D" w:rsidP="00086810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14:paraId="0B755087" w14:textId="77777777" w:rsidR="00F50E7D" w:rsidRDefault="00F50E7D" w:rsidP="00086810">
            <w:pPr>
              <w:pStyle w:val="ConsPlusNormal"/>
            </w:pPr>
            <w:r>
              <w:t>___________________________________________________________________</w:t>
            </w:r>
          </w:p>
        </w:tc>
      </w:tr>
    </w:tbl>
    <w:p w14:paraId="0B755089" w14:textId="77777777" w:rsidR="00F50E7D" w:rsidRDefault="00F50E7D" w:rsidP="00F50E7D">
      <w:pPr>
        <w:pStyle w:val="ConsPlusNormal"/>
        <w:ind w:firstLine="540"/>
        <w:jc w:val="both"/>
      </w:pPr>
    </w:p>
    <w:p w14:paraId="0B75508A" w14:textId="77777777" w:rsidR="00F50E7D" w:rsidRDefault="00F50E7D" w:rsidP="00F50E7D">
      <w:pPr>
        <w:pStyle w:val="ConsPlusNormal"/>
        <w:ind w:firstLine="540"/>
        <w:jc w:val="both"/>
      </w:pPr>
    </w:p>
    <w:p w14:paraId="0B75508B" w14:textId="77777777" w:rsidR="00F50E7D" w:rsidRDefault="00F50E7D" w:rsidP="00F50E7D">
      <w:pPr>
        <w:pStyle w:val="ConsPlusNormal"/>
        <w:ind w:firstLine="540"/>
        <w:jc w:val="both"/>
      </w:pPr>
    </w:p>
    <w:p w14:paraId="0B75508C" w14:textId="77777777" w:rsidR="00F50E7D" w:rsidRDefault="00F50E7D" w:rsidP="00F50E7D">
      <w:pPr>
        <w:pStyle w:val="ConsPlusNormal"/>
        <w:ind w:firstLine="540"/>
        <w:jc w:val="both"/>
      </w:pPr>
    </w:p>
    <w:p w14:paraId="0B75508D" w14:textId="77777777" w:rsidR="00F50E7D" w:rsidRDefault="00F50E7D" w:rsidP="00F50E7D">
      <w:pPr>
        <w:pStyle w:val="ConsPlusNormal"/>
        <w:ind w:firstLine="540"/>
        <w:jc w:val="both"/>
      </w:pPr>
    </w:p>
    <w:p w14:paraId="0B75508E" w14:textId="77777777"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14:paraId="0B75508F" w14:textId="77777777" w:rsidR="00F50E7D" w:rsidRDefault="00F50E7D" w:rsidP="00F50E7D">
      <w:pPr>
        <w:pStyle w:val="ConsPlusNormal"/>
        <w:jc w:val="right"/>
        <w:outlineLvl w:val="1"/>
      </w:pPr>
      <w:r>
        <w:lastRenderedPageBreak/>
        <w:t>Приложение</w:t>
      </w:r>
      <w:r w:rsidR="00F95FD4">
        <w:t xml:space="preserve"> №</w:t>
      </w:r>
      <w:r>
        <w:t xml:space="preserve"> </w:t>
      </w:r>
      <w:r w:rsidR="00ED7945">
        <w:t>6</w:t>
      </w:r>
    </w:p>
    <w:p w14:paraId="0B755090" w14:textId="77777777"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14:paraId="0B755091" w14:textId="77777777"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14:paraId="0B755092" w14:textId="77777777"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14:paraId="0B755093" w14:textId="77777777" w:rsidR="00F50E7D" w:rsidRPr="00E562AC" w:rsidRDefault="00E562AC" w:rsidP="00130A8C">
      <w:pPr>
        <w:pStyle w:val="ConsPlusNormal"/>
        <w:ind w:firstLine="540"/>
        <w:jc w:val="right"/>
      </w:pPr>
      <w:proofErr w:type="spellStart"/>
      <w:r w:rsidRPr="00E562AC">
        <w:rPr>
          <w:rFonts w:eastAsia="Times New Roman"/>
          <w:bCs/>
        </w:rPr>
        <w:t>Торковичское</w:t>
      </w:r>
      <w:proofErr w:type="spellEnd"/>
      <w:r w:rsidRPr="00E562AC">
        <w:rPr>
          <w:rFonts w:eastAsia="Times New Roman"/>
          <w:bCs/>
        </w:rPr>
        <w:t xml:space="preserve"> сельское поселение</w:t>
      </w:r>
    </w:p>
    <w:p w14:paraId="0B755094" w14:textId="77777777" w:rsidR="00130A8C" w:rsidRPr="00E562AC" w:rsidRDefault="00130A8C" w:rsidP="00F50E7D">
      <w:pPr>
        <w:pStyle w:val="ConsPlusNormal"/>
      </w:pPr>
    </w:p>
    <w:p w14:paraId="0B755095" w14:textId="77777777" w:rsidR="00F50E7D" w:rsidRDefault="00F50E7D" w:rsidP="00F50E7D">
      <w:pPr>
        <w:pStyle w:val="ConsPlusNormal"/>
      </w:pPr>
      <w:r>
        <w:t>Типовой трафарет</w:t>
      </w:r>
    </w:p>
    <w:p w14:paraId="0B755096" w14:textId="77777777" w:rsidR="00F50E7D" w:rsidRDefault="00F50E7D" w:rsidP="00F50E7D">
      <w:pPr>
        <w:pStyle w:val="ConsPlusNormal"/>
        <w:ind w:firstLine="540"/>
        <w:jc w:val="both"/>
      </w:pPr>
    </w:p>
    <w:p w14:paraId="0B755097" w14:textId="77777777" w:rsidR="00F50E7D" w:rsidRDefault="00F50E7D" w:rsidP="00F50E7D">
      <w:pPr>
        <w:pStyle w:val="ConsPlusNormal"/>
        <w:jc w:val="center"/>
      </w:pPr>
      <w:bookmarkStart w:id="6" w:name="Par400"/>
      <w:bookmarkEnd w:id="6"/>
      <w:r>
        <w:t>НЕУХОЖЕННОЕ</w:t>
      </w:r>
    </w:p>
    <w:p w14:paraId="0B755098" w14:textId="77777777" w:rsidR="00F50E7D" w:rsidRDefault="00F50E7D" w:rsidP="00F50E7D">
      <w:pPr>
        <w:pStyle w:val="ConsPlusNormal"/>
        <w:jc w:val="center"/>
      </w:pPr>
      <w:r>
        <w:t>МЕСТО ЗАХОРОНЕНИЯ</w:t>
      </w:r>
    </w:p>
    <w:p w14:paraId="0B755099" w14:textId="77777777" w:rsidR="00F50E7D" w:rsidRDefault="00F50E7D" w:rsidP="00F50E7D">
      <w:pPr>
        <w:pStyle w:val="ConsPlusNormal"/>
        <w:ind w:firstLine="540"/>
        <w:jc w:val="both"/>
      </w:pPr>
    </w:p>
    <w:p w14:paraId="0B75509A" w14:textId="77777777" w:rsidR="00F50E7D" w:rsidRDefault="00F50E7D" w:rsidP="00F50E7D">
      <w:pPr>
        <w:pStyle w:val="ConsPlusNormal"/>
        <w:jc w:val="center"/>
      </w:pPr>
      <w:r>
        <w:t xml:space="preserve">Регистрационный </w:t>
      </w:r>
      <w:r w:rsidR="00ED7945">
        <w:t>№</w:t>
      </w:r>
      <w:r>
        <w:t xml:space="preserve"> _____ от _______ года</w:t>
      </w:r>
    </w:p>
    <w:p w14:paraId="0B75509B" w14:textId="77777777" w:rsidR="00F50E7D" w:rsidRDefault="00F50E7D" w:rsidP="00F50E7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75"/>
        <w:gridCol w:w="1843"/>
        <w:gridCol w:w="1928"/>
      </w:tblGrid>
      <w:tr w:rsidR="00F50E7D" w14:paraId="0B7550A0" w14:textId="77777777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9C" w14:textId="77777777" w:rsidR="00F50E7D" w:rsidRDefault="00F50E7D" w:rsidP="00086810">
            <w:pPr>
              <w:pStyle w:val="ConsPlusNormal"/>
              <w:jc w:val="center"/>
            </w:pPr>
            <w: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9D" w14:textId="77777777" w:rsidR="00F50E7D" w:rsidRDefault="00F50E7D" w:rsidP="00086810">
            <w:pPr>
              <w:pStyle w:val="ConsPlusNormal"/>
              <w:jc w:val="center"/>
            </w:pPr>
            <w: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9E" w14:textId="77777777" w:rsidR="00F50E7D" w:rsidRDefault="00F50E7D" w:rsidP="00086810">
            <w:pPr>
              <w:pStyle w:val="ConsPlusNormal"/>
              <w:jc w:val="center"/>
            </w:pPr>
            <w: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9F" w14:textId="77777777" w:rsidR="00F50E7D" w:rsidRDefault="00F50E7D" w:rsidP="00086810">
            <w:pPr>
              <w:pStyle w:val="ConsPlusNormal"/>
              <w:jc w:val="center"/>
            </w:pPr>
            <w:r>
              <w:t>Место</w:t>
            </w:r>
          </w:p>
        </w:tc>
      </w:tr>
      <w:tr w:rsidR="00F50E7D" w14:paraId="0B7550A5" w14:textId="77777777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1" w14:textId="77777777"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2" w14:textId="77777777"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3" w14:textId="77777777"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4" w14:textId="77777777" w:rsidR="00F50E7D" w:rsidRDefault="00F50E7D" w:rsidP="00086810">
            <w:pPr>
              <w:pStyle w:val="ConsPlusNormal"/>
            </w:pPr>
          </w:p>
        </w:tc>
      </w:tr>
      <w:tr w:rsidR="00F50E7D" w14:paraId="0B7550AA" w14:textId="77777777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A6" w14:textId="77777777" w:rsidR="00F50E7D" w:rsidRDefault="00F50E7D" w:rsidP="00ED7945">
            <w:pPr>
              <w:pStyle w:val="ConsPlusNormal"/>
              <w:jc w:val="center"/>
            </w:pPr>
            <w:r>
              <w:t xml:space="preserve">Могила </w:t>
            </w:r>
            <w:r w:rsidR="00ED7945"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7" w14:textId="77777777" w:rsidR="00F50E7D" w:rsidRDefault="00F50E7D" w:rsidP="00086810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8" w14:textId="77777777" w:rsidR="00F50E7D" w:rsidRDefault="00F50E7D" w:rsidP="00086810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9" w14:textId="77777777" w:rsidR="00F50E7D" w:rsidRDefault="00F50E7D" w:rsidP="00086810">
            <w:pPr>
              <w:pStyle w:val="ConsPlusNormal"/>
              <w:jc w:val="center"/>
            </w:pPr>
            <w:r>
              <w:t>Отчество</w:t>
            </w:r>
          </w:p>
        </w:tc>
      </w:tr>
      <w:tr w:rsidR="00F50E7D" w14:paraId="0B7550AF" w14:textId="77777777" w:rsidTr="0008681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AB" w14:textId="77777777" w:rsidR="00F50E7D" w:rsidRDefault="00F50E7D" w:rsidP="00086810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C" w14:textId="77777777" w:rsidR="00F50E7D" w:rsidRDefault="00F50E7D" w:rsidP="00086810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D" w14:textId="77777777" w:rsidR="00F50E7D" w:rsidRDefault="00F50E7D" w:rsidP="0008681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0AE" w14:textId="77777777" w:rsidR="00F50E7D" w:rsidRDefault="00F50E7D" w:rsidP="00086810">
            <w:pPr>
              <w:pStyle w:val="ConsPlusNormal"/>
            </w:pPr>
          </w:p>
        </w:tc>
      </w:tr>
    </w:tbl>
    <w:p w14:paraId="0B7550B0" w14:textId="77777777" w:rsidR="00F50E7D" w:rsidRDefault="00F50E7D" w:rsidP="00F50E7D">
      <w:pPr>
        <w:pStyle w:val="ConsPlusNormal"/>
        <w:ind w:firstLine="540"/>
        <w:jc w:val="both"/>
      </w:pPr>
    </w:p>
    <w:p w14:paraId="0B7550B1" w14:textId="77777777" w:rsidR="00F50E7D" w:rsidRDefault="00F50E7D" w:rsidP="00F50E7D">
      <w:pPr>
        <w:pStyle w:val="ConsPlusNormal"/>
        <w:ind w:firstLine="540"/>
        <w:jc w:val="both"/>
      </w:pPr>
      <w:r>
        <w:t xml:space="preserve">Данная могила и (или) надмогильное сооружение (надгробие) должна(о) быть приведена(о) в надлежащее состояние в установленный срок - до </w:t>
      </w:r>
      <w:r w:rsidR="00ED7945">
        <w:t>«</w:t>
      </w:r>
      <w:r>
        <w:t>____</w:t>
      </w:r>
      <w:r w:rsidR="00ED7945">
        <w:t>»</w:t>
      </w:r>
      <w:r>
        <w:t xml:space="preserve"> __________ ______ года.</w:t>
      </w:r>
    </w:p>
    <w:p w14:paraId="0B7550B2" w14:textId="77777777" w:rsidR="00F50E7D" w:rsidRDefault="00F50E7D" w:rsidP="00F50E7D">
      <w:pPr>
        <w:pStyle w:val="ConsPlusNormal"/>
        <w:ind w:firstLine="540"/>
        <w:jc w:val="both"/>
      </w:pPr>
    </w:p>
    <w:p w14:paraId="0B7550B3" w14:textId="77777777" w:rsidR="00F50E7D" w:rsidRDefault="00F50E7D" w:rsidP="00F50E7D">
      <w:pPr>
        <w:pStyle w:val="ConsPlusNormal"/>
        <w:ind w:firstLine="540"/>
        <w:jc w:val="both"/>
      </w:pPr>
    </w:p>
    <w:p w14:paraId="0B7550B4" w14:textId="77777777" w:rsidR="00F50E7D" w:rsidRDefault="00F50E7D" w:rsidP="00F50E7D">
      <w:pPr>
        <w:pStyle w:val="ConsPlusNormal"/>
        <w:ind w:firstLine="540"/>
        <w:jc w:val="both"/>
      </w:pPr>
    </w:p>
    <w:p w14:paraId="0B7550B5" w14:textId="77777777" w:rsidR="00F50E7D" w:rsidRDefault="00F50E7D" w:rsidP="00F50E7D">
      <w:pPr>
        <w:pStyle w:val="ConsPlusNormal"/>
        <w:ind w:firstLine="540"/>
        <w:jc w:val="both"/>
      </w:pPr>
    </w:p>
    <w:p w14:paraId="0B7550B6" w14:textId="77777777" w:rsidR="00F50E7D" w:rsidRDefault="00F50E7D" w:rsidP="00F50E7D">
      <w:pPr>
        <w:pStyle w:val="ConsPlusNormal"/>
        <w:ind w:firstLine="540"/>
        <w:jc w:val="both"/>
      </w:pPr>
    </w:p>
    <w:p w14:paraId="0B7550B7" w14:textId="77777777" w:rsidR="00ED7945" w:rsidRDefault="00ED7945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14:paraId="0B7550B8" w14:textId="77777777" w:rsidR="00F50E7D" w:rsidRDefault="00F50E7D" w:rsidP="00F50E7D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ED7945">
        <w:t>№ 7</w:t>
      </w:r>
    </w:p>
    <w:p w14:paraId="0B7550B9" w14:textId="77777777"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14:paraId="0B7550BA" w14:textId="77777777"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14:paraId="0B7550BB" w14:textId="77777777" w:rsidR="00130A8C" w:rsidRPr="00F95FD4" w:rsidRDefault="00130A8C" w:rsidP="00130A8C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14:paraId="0B7550BC" w14:textId="77777777" w:rsidR="00130A8C" w:rsidRDefault="004E5954" w:rsidP="00F50E7D">
      <w:pPr>
        <w:pStyle w:val="ConsPlusNormal"/>
        <w:jc w:val="center"/>
      </w:pPr>
      <w:bookmarkStart w:id="7" w:name="Par434"/>
      <w:bookmarkEnd w:id="7"/>
      <w:proofErr w:type="spellStart"/>
      <w:r w:rsidRPr="00AF4B84">
        <w:rPr>
          <w:rFonts w:eastAsia="Times New Roman"/>
          <w:bCs/>
          <w:sz w:val="28"/>
          <w:szCs w:val="28"/>
        </w:rPr>
        <w:t>Торковичское</w:t>
      </w:r>
      <w:proofErr w:type="spellEnd"/>
      <w:r w:rsidRPr="00AF4B84">
        <w:rPr>
          <w:rFonts w:eastAsia="Times New Roman"/>
          <w:bCs/>
          <w:sz w:val="28"/>
          <w:szCs w:val="28"/>
        </w:rPr>
        <w:t xml:space="preserve"> сельское поселение</w:t>
      </w:r>
    </w:p>
    <w:p w14:paraId="0B7550BD" w14:textId="77777777" w:rsidR="00130A8C" w:rsidRDefault="00130A8C" w:rsidP="00F50E7D">
      <w:pPr>
        <w:pStyle w:val="ConsPlusNormal"/>
        <w:jc w:val="center"/>
      </w:pPr>
    </w:p>
    <w:p w14:paraId="0B7550BE" w14:textId="77777777" w:rsidR="00F50E7D" w:rsidRDefault="00F50E7D" w:rsidP="00F50E7D">
      <w:pPr>
        <w:pStyle w:val="ConsPlusNormal"/>
        <w:jc w:val="center"/>
      </w:pPr>
      <w:r>
        <w:t>КНИГА</w:t>
      </w:r>
    </w:p>
    <w:p w14:paraId="0B7550BF" w14:textId="77777777" w:rsidR="00F50E7D" w:rsidRDefault="00F50E7D" w:rsidP="00F50E7D">
      <w:pPr>
        <w:pStyle w:val="ConsPlusNormal"/>
        <w:jc w:val="center"/>
      </w:pPr>
      <w:r>
        <w:t>УЧЕТА МОГИЛ И (ИЛИ) НАДМОГИЛЬНЫХ СООРУЖЕНИЙ</w:t>
      </w:r>
    </w:p>
    <w:p w14:paraId="0B7550C0" w14:textId="77777777" w:rsidR="00F50E7D" w:rsidRDefault="00F50E7D" w:rsidP="00F50E7D">
      <w:pPr>
        <w:pStyle w:val="ConsPlusNormal"/>
        <w:jc w:val="center"/>
      </w:pPr>
      <w:r>
        <w:t>(НАДГРОБИЙ), СОДЕРЖАНИЕ КОТОРЫХ НЕ ОСУЩЕСТВЛЯЕТСЯ</w:t>
      </w:r>
    </w:p>
    <w:p w14:paraId="0B7550C1" w14:textId="77777777" w:rsidR="00F50E7D" w:rsidRDefault="00F50E7D" w:rsidP="00F50E7D">
      <w:pPr>
        <w:pStyle w:val="ConsPlusNormal"/>
        <w:jc w:val="center"/>
      </w:pPr>
      <w:r>
        <w:t>____________________________________________________</w:t>
      </w:r>
    </w:p>
    <w:p w14:paraId="0B7550C2" w14:textId="77777777" w:rsidR="00F50E7D" w:rsidRDefault="00F50E7D" w:rsidP="00F50E7D">
      <w:pPr>
        <w:pStyle w:val="ConsPlusNormal"/>
        <w:jc w:val="center"/>
      </w:pPr>
      <w:r>
        <w:t>(наименование кладбища)</w:t>
      </w:r>
    </w:p>
    <w:p w14:paraId="0B7550C3" w14:textId="77777777" w:rsidR="00F50E7D" w:rsidRDefault="00F50E7D" w:rsidP="00F50E7D">
      <w:pPr>
        <w:pStyle w:val="ConsPlusNormal"/>
        <w:ind w:firstLine="540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F95FD4" w:rsidRPr="00F95FD4" w14:paraId="0B7550D1" w14:textId="77777777" w:rsidTr="00F95FD4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C4" w14:textId="77777777" w:rsidR="00F50E7D" w:rsidRDefault="00F50E7D" w:rsidP="00086810">
            <w:pPr>
              <w:pStyle w:val="ConsPlusNormal"/>
              <w:jc w:val="center"/>
            </w:pPr>
            <w:r>
              <w:t>N</w:t>
            </w:r>
          </w:p>
          <w:p w14:paraId="0B7550C5" w14:textId="77777777" w:rsidR="00F50E7D" w:rsidRDefault="00F50E7D" w:rsidP="0008681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C6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места</w:t>
            </w:r>
          </w:p>
          <w:p w14:paraId="0B7550C7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C8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C9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CA" w14:textId="77777777" w:rsidR="00F50E7D" w:rsidRPr="00ED7945" w:rsidRDefault="00F95FD4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50E7D" w:rsidRPr="00ED7945">
              <w:rPr>
                <w:sz w:val="20"/>
                <w:szCs w:val="20"/>
              </w:rPr>
              <w:t xml:space="preserve">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CB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CC" w14:textId="77777777" w:rsidR="00F50E7D" w:rsidRPr="00ED7945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Вид захоронения (одиночное, родственное, семейное, почетное,</w:t>
            </w:r>
            <w:r w:rsidR="00F95FD4">
              <w:rPr>
                <w:sz w:val="20"/>
                <w:szCs w:val="20"/>
              </w:rPr>
              <w:t xml:space="preserve"> </w:t>
            </w:r>
            <w:r w:rsidRPr="00ED7945">
              <w:rPr>
                <w:sz w:val="20"/>
                <w:szCs w:val="20"/>
              </w:rPr>
              <w:t>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CD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 xml:space="preserve">Размер места захоронения, </w:t>
            </w:r>
            <w:proofErr w:type="spellStart"/>
            <w:r w:rsidRPr="00ED7945">
              <w:rPr>
                <w:sz w:val="20"/>
                <w:szCs w:val="20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CE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CF" w14:textId="77777777" w:rsidR="00F50E7D" w:rsidRPr="00ED7945" w:rsidRDefault="00F50E7D" w:rsidP="00ED7945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550D0" w14:textId="77777777" w:rsidR="00F50E7D" w:rsidRPr="00F95FD4" w:rsidRDefault="00F50E7D" w:rsidP="00F95FD4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F95FD4" w:rsidRPr="00F95FD4" w14:paraId="0B7550DD" w14:textId="77777777" w:rsidTr="00F95F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2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3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4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5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6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7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8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9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A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B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0DC" w14:textId="77777777" w:rsidR="00F50E7D" w:rsidRPr="00F95FD4" w:rsidRDefault="00F50E7D" w:rsidP="00086810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11</w:t>
            </w:r>
          </w:p>
        </w:tc>
      </w:tr>
    </w:tbl>
    <w:p w14:paraId="0B7550DE" w14:textId="77777777" w:rsidR="00A02B21" w:rsidRDefault="00A02B21" w:rsidP="007A26F8">
      <w:pPr>
        <w:spacing w:after="0" w:line="240" w:lineRule="auto"/>
        <w:jc w:val="right"/>
      </w:pPr>
    </w:p>
    <w:sectPr w:rsidR="00A02B21" w:rsidSect="00BA2BD7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50E3" w14:textId="77777777" w:rsidR="001B11E6" w:rsidRDefault="001B11E6" w:rsidP="00E475CC">
      <w:pPr>
        <w:spacing w:after="0" w:line="240" w:lineRule="auto"/>
      </w:pPr>
      <w:r>
        <w:separator/>
      </w:r>
    </w:p>
  </w:endnote>
  <w:endnote w:type="continuationSeparator" w:id="0">
    <w:p w14:paraId="0B7550E4" w14:textId="77777777" w:rsidR="001B11E6" w:rsidRDefault="001B11E6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50E1" w14:textId="77777777" w:rsidR="001B11E6" w:rsidRDefault="001B11E6" w:rsidP="00E475CC">
      <w:pPr>
        <w:spacing w:after="0" w:line="240" w:lineRule="auto"/>
      </w:pPr>
      <w:r>
        <w:separator/>
      </w:r>
    </w:p>
  </w:footnote>
  <w:footnote w:type="continuationSeparator" w:id="0">
    <w:p w14:paraId="0B7550E2" w14:textId="77777777" w:rsidR="001B11E6" w:rsidRDefault="001B11E6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647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7550E5" w14:textId="77777777" w:rsidR="00E475CC" w:rsidRPr="00961C3F" w:rsidRDefault="00E475CC">
        <w:pPr>
          <w:pStyle w:val="a6"/>
          <w:jc w:val="center"/>
          <w:rPr>
            <w:rFonts w:ascii="Times New Roman" w:hAnsi="Times New Roman" w:cs="Times New Roman"/>
          </w:rPr>
        </w:pPr>
        <w:r w:rsidRPr="00961C3F">
          <w:rPr>
            <w:rFonts w:ascii="Times New Roman" w:hAnsi="Times New Roman" w:cs="Times New Roman"/>
          </w:rPr>
          <w:fldChar w:fldCharType="begin"/>
        </w:r>
        <w:r w:rsidRPr="00961C3F">
          <w:rPr>
            <w:rFonts w:ascii="Times New Roman" w:hAnsi="Times New Roman" w:cs="Times New Roman"/>
          </w:rPr>
          <w:instrText>PAGE   \* MERGEFORMAT</w:instrText>
        </w:r>
        <w:r w:rsidRPr="00961C3F">
          <w:rPr>
            <w:rFonts w:ascii="Times New Roman" w:hAnsi="Times New Roman" w:cs="Times New Roman"/>
          </w:rPr>
          <w:fldChar w:fldCharType="separate"/>
        </w:r>
        <w:r w:rsidR="004E5954">
          <w:rPr>
            <w:rFonts w:ascii="Times New Roman" w:hAnsi="Times New Roman" w:cs="Times New Roman"/>
            <w:noProof/>
          </w:rPr>
          <w:t>14</w:t>
        </w:r>
        <w:r w:rsidRPr="00961C3F">
          <w:rPr>
            <w:rFonts w:ascii="Times New Roman" w:hAnsi="Times New Roman" w:cs="Times New Roman"/>
          </w:rPr>
          <w:fldChar w:fldCharType="end"/>
        </w:r>
      </w:p>
    </w:sdtContent>
  </w:sdt>
  <w:p w14:paraId="0B7550E6" w14:textId="77777777" w:rsidR="00E475CC" w:rsidRDefault="00E475CC">
    <w:pPr>
      <w:pStyle w:val="a6"/>
    </w:pPr>
  </w:p>
  <w:p w14:paraId="0B7550E7" w14:textId="77777777" w:rsidR="000C39A7" w:rsidRDefault="000C39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B"/>
    <w:rsid w:val="0003184A"/>
    <w:rsid w:val="0003270D"/>
    <w:rsid w:val="00036338"/>
    <w:rsid w:val="0004368C"/>
    <w:rsid w:val="00050A76"/>
    <w:rsid w:val="000901FB"/>
    <w:rsid w:val="000B77FF"/>
    <w:rsid w:val="000C39A7"/>
    <w:rsid w:val="000F1F18"/>
    <w:rsid w:val="00130A8C"/>
    <w:rsid w:val="00153B22"/>
    <w:rsid w:val="001B11E6"/>
    <w:rsid w:val="001B66BD"/>
    <w:rsid w:val="00257B24"/>
    <w:rsid w:val="002C3397"/>
    <w:rsid w:val="002D1953"/>
    <w:rsid w:val="00343937"/>
    <w:rsid w:val="003E147D"/>
    <w:rsid w:val="003E709B"/>
    <w:rsid w:val="00471A67"/>
    <w:rsid w:val="004C7F71"/>
    <w:rsid w:val="004E5954"/>
    <w:rsid w:val="004F3C9D"/>
    <w:rsid w:val="00547530"/>
    <w:rsid w:val="005C07D2"/>
    <w:rsid w:val="005D41EC"/>
    <w:rsid w:val="005E267B"/>
    <w:rsid w:val="006054ED"/>
    <w:rsid w:val="00663BBD"/>
    <w:rsid w:val="0069111D"/>
    <w:rsid w:val="006C1DC9"/>
    <w:rsid w:val="006C614A"/>
    <w:rsid w:val="006E524B"/>
    <w:rsid w:val="006F0AEB"/>
    <w:rsid w:val="00724527"/>
    <w:rsid w:val="00745B74"/>
    <w:rsid w:val="0078442B"/>
    <w:rsid w:val="00784875"/>
    <w:rsid w:val="007A26F8"/>
    <w:rsid w:val="007B5587"/>
    <w:rsid w:val="00812E69"/>
    <w:rsid w:val="00841815"/>
    <w:rsid w:val="00847457"/>
    <w:rsid w:val="0087393E"/>
    <w:rsid w:val="008B1CD6"/>
    <w:rsid w:val="008B4D78"/>
    <w:rsid w:val="008C5CFC"/>
    <w:rsid w:val="008E35F6"/>
    <w:rsid w:val="009117CD"/>
    <w:rsid w:val="00920398"/>
    <w:rsid w:val="00934409"/>
    <w:rsid w:val="00961C3F"/>
    <w:rsid w:val="009828A6"/>
    <w:rsid w:val="009B5261"/>
    <w:rsid w:val="00A02B21"/>
    <w:rsid w:val="00A04B36"/>
    <w:rsid w:val="00A11B99"/>
    <w:rsid w:val="00A12151"/>
    <w:rsid w:val="00A14329"/>
    <w:rsid w:val="00A5500A"/>
    <w:rsid w:val="00A676C2"/>
    <w:rsid w:val="00AF4B84"/>
    <w:rsid w:val="00B233C9"/>
    <w:rsid w:val="00B268D2"/>
    <w:rsid w:val="00B323E7"/>
    <w:rsid w:val="00BA2BD7"/>
    <w:rsid w:val="00C10ACF"/>
    <w:rsid w:val="00CA584F"/>
    <w:rsid w:val="00D2619D"/>
    <w:rsid w:val="00D8642F"/>
    <w:rsid w:val="00D8734D"/>
    <w:rsid w:val="00DA0015"/>
    <w:rsid w:val="00DA66C4"/>
    <w:rsid w:val="00E065AF"/>
    <w:rsid w:val="00E20E4C"/>
    <w:rsid w:val="00E24EE4"/>
    <w:rsid w:val="00E475CC"/>
    <w:rsid w:val="00E562AC"/>
    <w:rsid w:val="00EA37D0"/>
    <w:rsid w:val="00EB73F7"/>
    <w:rsid w:val="00ED7945"/>
    <w:rsid w:val="00F50E7D"/>
    <w:rsid w:val="00F62DFE"/>
    <w:rsid w:val="00F85A2B"/>
    <w:rsid w:val="00F93575"/>
    <w:rsid w:val="00F9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54F0E"/>
  <w15:docId w15:val="{36CAE2C0-35E6-4F3A-91A8-D4B4494C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paragraph" w:customStyle="1" w:styleId="ConsPlusNormal">
    <w:name w:val="ConsPlusNormal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E3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extList">
    <w:name w:val="ConsPlusTextList"/>
    <w:uiPriority w:val="99"/>
    <w:rsid w:val="00F5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No Spacing"/>
    <w:uiPriority w:val="1"/>
    <w:qFormat/>
    <w:rsid w:val="00AF4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E021-DB0C-48AD-AC31-809A9549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Снежана</cp:lastModifiedBy>
  <cp:revision>2</cp:revision>
  <cp:lastPrinted>2023-06-29T12:21:00Z</cp:lastPrinted>
  <dcterms:created xsi:type="dcterms:W3CDTF">2023-06-30T11:08:00Z</dcterms:created>
  <dcterms:modified xsi:type="dcterms:W3CDTF">2023-06-30T11:08:00Z</dcterms:modified>
</cp:coreProperties>
</file>