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Приложение</w:t>
      </w:r>
    </w:p>
    <w:p w:rsidR="00624192" w:rsidRPr="00624192" w:rsidRDefault="00624192" w:rsidP="00624192">
      <w:pPr>
        <w:ind w:left="4536"/>
        <w:jc w:val="center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>к постан</w:t>
      </w:r>
      <w:r w:rsidR="00F03231">
        <w:rPr>
          <w:color w:val="000000" w:themeColor="text1"/>
          <w:sz w:val="28"/>
          <w:szCs w:val="28"/>
        </w:rPr>
        <w:t>овлению администрации Торковичского сельского поселения</w:t>
      </w:r>
    </w:p>
    <w:p w:rsidR="00624192" w:rsidRPr="00624192" w:rsidRDefault="00CC3EE6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16.02.</w:t>
      </w:r>
      <w:r w:rsidR="00624192" w:rsidRPr="00624192">
        <w:rPr>
          <w:color w:val="000000" w:themeColor="text1"/>
          <w:sz w:val="28"/>
          <w:szCs w:val="28"/>
        </w:rPr>
        <w:t>202</w:t>
      </w:r>
      <w:r w:rsidR="00E6613C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№ 14</w:t>
      </w:r>
      <w:bookmarkStart w:id="0" w:name="_GoBack"/>
      <w:bookmarkEnd w:id="0"/>
    </w:p>
    <w:p w:rsidR="00624192" w:rsidRP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41D8D" w:rsidRDefault="00141D8D" w:rsidP="00141D8D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:rsidR="00141D8D" w:rsidRDefault="00141D8D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8594A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24192" w:rsidRPr="00624192" w:rsidRDefault="00141D8D" w:rsidP="00624192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r w:rsidR="002F770A" w:rsidRPr="00624192">
        <w:rPr>
          <w:b/>
          <w:bCs/>
          <w:color w:val="000000" w:themeColor="text1"/>
          <w:sz w:val="28"/>
          <w:szCs w:val="28"/>
        </w:rPr>
        <w:t>муниципальногоконтроля</w:t>
      </w:r>
      <w:r w:rsidR="002F770A" w:rsidRPr="00354118">
        <w:rPr>
          <w:b/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F03231">
        <w:rPr>
          <w:b/>
          <w:bCs/>
          <w:color w:val="000000"/>
          <w:sz w:val="28"/>
          <w:szCs w:val="28"/>
        </w:rPr>
        <w:t>в границах населенных пунктов Торковичского сельского поселения</w:t>
      </w:r>
      <w:r w:rsidR="00624192" w:rsidRPr="00624192">
        <w:rPr>
          <w:b/>
          <w:bCs/>
          <w:color w:val="000000" w:themeColor="text1"/>
          <w:sz w:val="28"/>
          <w:szCs w:val="28"/>
        </w:rPr>
        <w:br/>
      </w:r>
      <w:r w:rsidR="00624192" w:rsidRPr="00624192">
        <w:rPr>
          <w:color w:val="000000" w:themeColor="text1"/>
          <w:sz w:val="28"/>
          <w:szCs w:val="28"/>
        </w:rPr>
        <w:t>(далее также – про</w:t>
      </w:r>
      <w:r>
        <w:rPr>
          <w:color w:val="000000" w:themeColor="text1"/>
          <w:sz w:val="28"/>
          <w:szCs w:val="28"/>
        </w:rPr>
        <w:t>верочный лист</w:t>
      </w:r>
      <w:r w:rsidR="00624192" w:rsidRPr="00624192">
        <w:rPr>
          <w:color w:val="000000" w:themeColor="text1"/>
          <w:sz w:val="28"/>
          <w:szCs w:val="28"/>
        </w:rPr>
        <w:t>)</w:t>
      </w:r>
    </w:p>
    <w:p w:rsidR="00C33EE7" w:rsidRDefault="00C33EE7">
      <w:pPr>
        <w:rPr>
          <w:sz w:val="28"/>
          <w:szCs w:val="28"/>
        </w:rPr>
      </w:pPr>
    </w:p>
    <w:p w:rsidR="00EB6F30" w:rsidRP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EB6F30">
        <w:rPr>
          <w:bCs/>
          <w:color w:val="000000" w:themeColor="text1"/>
          <w:szCs w:val="28"/>
        </w:rPr>
        <w:t xml:space="preserve">                                                 «____» ___________20 ___ г.</w:t>
      </w:r>
    </w:p>
    <w:p w:rsidR="00EB6F30" w:rsidRPr="00EB6F30" w:rsidRDefault="00EB6F30">
      <w:pPr>
        <w:rPr>
          <w:i/>
          <w:iCs/>
          <w:sz w:val="20"/>
          <w:szCs w:val="20"/>
        </w:rPr>
      </w:pP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 w:rsidR="00F03231">
        <w:rPr>
          <w:color w:val="22272F"/>
          <w:sz w:val="28"/>
          <w:szCs w:val="28"/>
        </w:rPr>
        <w:t xml:space="preserve"> контроля,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 в   единый   реестр     видов контроля: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2. Наименование контрольного органа и реквизиты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предпринимателя, его идентификационный номер налогоплательщика и (или)основной государственный регистрационный номер индивидуальногопредпринимателя, адрес регистрации гражданина или индивидуальногопредпринимателя, наименование юридического лица, его идентификационныйномер налогоплательщика и (или) основной государственный регистрационныйномер,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 xml:space="preserve">. Место </w:t>
      </w:r>
      <w:r w:rsidR="00F03231">
        <w:rPr>
          <w:color w:val="22272F"/>
          <w:sz w:val="28"/>
          <w:szCs w:val="28"/>
        </w:rPr>
        <w:t>(места)</w:t>
      </w:r>
      <w:r w:rsidR="00FF2AE0" w:rsidRPr="00FF2AE0">
        <w:rPr>
          <w:color w:val="22272F"/>
          <w:sz w:val="28"/>
          <w:szCs w:val="28"/>
        </w:rPr>
        <w:t>проведенияконтрольногомероприятия с   заполнением</w:t>
      </w:r>
    </w:p>
    <w:p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проведенииконтрольного мероприятия, подписанногоуполномоченнымдолжностным лицом контрольногооргана: _____________________</w:t>
      </w:r>
      <w:r w:rsidR="00175CAD">
        <w:rPr>
          <w:color w:val="22272F"/>
          <w:sz w:val="28"/>
          <w:szCs w:val="28"/>
        </w:rPr>
        <w:t>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требований,ответы на которые свидетельствует о соблюдении или несоблюденииконтролируемым лицом обязательных требований:</w:t>
      </w:r>
    </w:p>
    <w:p w:rsidR="00141D8D" w:rsidRDefault="00141D8D"/>
    <w:tbl>
      <w:tblPr>
        <w:tblStyle w:val="a7"/>
        <w:tblW w:w="10774" w:type="dxa"/>
        <w:tblInd w:w="-714" w:type="dxa"/>
        <w:tblLook w:val="04A0"/>
      </w:tblPr>
      <w:tblGrid>
        <w:gridCol w:w="593"/>
        <w:gridCol w:w="2960"/>
        <w:gridCol w:w="2419"/>
        <w:gridCol w:w="458"/>
        <w:gridCol w:w="579"/>
        <w:gridCol w:w="1744"/>
        <w:gridCol w:w="2021"/>
      </w:tblGrid>
      <w:tr w:rsidR="00005151" w:rsidRPr="00635EAE" w:rsidTr="00F03231">
        <w:trPr>
          <w:trHeight w:val="2870"/>
        </w:trPr>
        <w:tc>
          <w:tcPr>
            <w:tcW w:w="593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№ п/п</w:t>
            </w:r>
          </w:p>
        </w:tc>
        <w:tc>
          <w:tcPr>
            <w:tcW w:w="2960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419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81" w:type="dxa"/>
            <w:gridSpan w:val="3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D46D24" w:rsidRPr="00635EAE" w:rsidTr="00F03231">
        <w:tc>
          <w:tcPr>
            <w:tcW w:w="593" w:type="dxa"/>
            <w:vMerge/>
          </w:tcPr>
          <w:p w:rsidR="00FD5534" w:rsidRPr="00635EAE" w:rsidRDefault="00FD5534" w:rsidP="00FD5534">
            <w:pPr>
              <w:jc w:val="center"/>
            </w:pPr>
          </w:p>
        </w:tc>
        <w:tc>
          <w:tcPr>
            <w:tcW w:w="2960" w:type="dxa"/>
            <w:vMerge/>
          </w:tcPr>
          <w:p w:rsidR="00FD5534" w:rsidRPr="00635EAE" w:rsidRDefault="00FD5534" w:rsidP="00FD5534"/>
        </w:tc>
        <w:tc>
          <w:tcPr>
            <w:tcW w:w="2419" w:type="dxa"/>
            <w:vMerge/>
          </w:tcPr>
          <w:p w:rsidR="00FD5534" w:rsidRPr="00635EAE" w:rsidRDefault="00FD5534" w:rsidP="00FD5534"/>
        </w:tc>
        <w:tc>
          <w:tcPr>
            <w:tcW w:w="458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44" w:type="dxa"/>
          </w:tcPr>
          <w:p w:rsidR="00FD5534" w:rsidRPr="00175CAD" w:rsidRDefault="00FD5534" w:rsidP="00FD5534">
            <w:pPr>
              <w:jc w:val="center"/>
              <w:rPr>
                <w:b/>
                <w:bCs/>
                <w:sz w:val="23"/>
                <w:szCs w:val="23"/>
              </w:rPr>
            </w:pPr>
            <w:r w:rsidRPr="00175CAD">
              <w:rPr>
                <w:b/>
                <w:bCs/>
                <w:sz w:val="23"/>
                <w:szCs w:val="23"/>
              </w:rPr>
              <w:t>неприменимо</w:t>
            </w:r>
          </w:p>
        </w:tc>
        <w:tc>
          <w:tcPr>
            <w:tcW w:w="2021" w:type="dxa"/>
          </w:tcPr>
          <w:p w:rsidR="00FD5534" w:rsidRPr="00635EAE" w:rsidRDefault="00FD5534" w:rsidP="00FD5534">
            <w:pPr>
              <w:jc w:val="center"/>
            </w:pPr>
          </w:p>
        </w:tc>
      </w:tr>
      <w:tr w:rsidR="009F6044" w:rsidRPr="00635EAE" w:rsidTr="00F03231">
        <w:tc>
          <w:tcPr>
            <w:tcW w:w="593" w:type="dxa"/>
          </w:tcPr>
          <w:p w:rsidR="009F6044" w:rsidRDefault="009F6044" w:rsidP="00F23A48">
            <w:pPr>
              <w:jc w:val="center"/>
            </w:pPr>
            <w:r>
              <w:t>1.</w:t>
            </w:r>
          </w:p>
        </w:tc>
        <w:tc>
          <w:tcPr>
            <w:tcW w:w="2960" w:type="dxa"/>
          </w:tcPr>
          <w:p w:rsidR="009F6044" w:rsidRPr="009F6044" w:rsidRDefault="009F6044" w:rsidP="005B61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9F6044">
              <w:rPr>
                <w:rFonts w:eastAsiaTheme="minorHAnsi"/>
                <w:bCs/>
                <w:lang w:eastAsia="en-US"/>
              </w:rPr>
              <w:t xml:space="preserve">Осуществляется ли на </w:t>
            </w:r>
            <w:r w:rsidRPr="009F6044">
              <w:t xml:space="preserve">особо охраняемой природной территории местного значения, расположенной на земельном участке, находящемся в муниципальной собственности </w:t>
            </w:r>
            <w:r w:rsidR="00F03231">
              <w:rPr>
                <w:color w:val="000000"/>
              </w:rPr>
              <w:t>Торковичского сельского поселения</w:t>
            </w:r>
            <w:r w:rsidRPr="009F6044">
              <w:rPr>
                <w:color w:val="000000"/>
              </w:rPr>
              <w:t xml:space="preserve"> (далее -</w:t>
            </w:r>
            <w:r w:rsidRPr="009F6044">
              <w:t xml:space="preserve"> особо охраняемая природная территория</w:t>
            </w:r>
            <w:r w:rsidRPr="009F6044">
              <w:rPr>
                <w:color w:val="000000"/>
              </w:rPr>
              <w:t xml:space="preserve">), деятельность, влекущая за собой </w:t>
            </w:r>
            <w:r w:rsidRPr="009F6044">
              <w:rPr>
                <w:rFonts w:eastAsiaTheme="minorHAnsi"/>
                <w:lang w:eastAsia="en-US"/>
              </w:rPr>
              <w:t>нарушение сохранности</w:t>
            </w:r>
            <w:r w:rsidRPr="009F6044">
              <w:t>особо охраняемой природной территории</w:t>
            </w:r>
            <w:r w:rsidRPr="009F6044">
              <w:rPr>
                <w:rFonts w:eastAsiaTheme="minorHAnsi"/>
                <w:lang w:eastAsia="en-US"/>
              </w:rPr>
              <w:t>, а именно:</w:t>
            </w:r>
          </w:p>
        </w:tc>
        <w:tc>
          <w:tcPr>
            <w:tcW w:w="2419" w:type="dxa"/>
          </w:tcPr>
          <w:p w:rsidR="009F6044" w:rsidRPr="00535359" w:rsidRDefault="009F6044" w:rsidP="00A711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E760B">
              <w:t xml:space="preserve">Статья 262 Уголовного кодекса Российской Федерации (далее – УК РФ), статья 8.39 КоАП РФ, </w:t>
            </w:r>
            <w:r w:rsidR="004A40F9" w:rsidRPr="00535359">
              <w:t xml:space="preserve">пункт 1 </w:t>
            </w:r>
            <w:r w:rsidRPr="00535359">
              <w:t xml:space="preserve">статьи 58, </w:t>
            </w:r>
            <w:r w:rsidR="004A40F9" w:rsidRPr="00535359">
              <w:t>пункт 2 статьи</w:t>
            </w:r>
            <w:r w:rsidRPr="00535359">
              <w:t xml:space="preserve">59 </w:t>
            </w:r>
            <w:r w:rsidRPr="00535359">
              <w:rPr>
                <w:rFonts w:eastAsiaTheme="minorHAnsi"/>
                <w:lang w:eastAsia="en-US"/>
              </w:rPr>
              <w:t>Федерального закона от 10.01.2002 № 7-ФЗ</w:t>
            </w:r>
          </w:p>
          <w:p w:rsidR="001E63FD" w:rsidRDefault="009F6044" w:rsidP="00A711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35359">
              <w:rPr>
                <w:rFonts w:eastAsiaTheme="minorHAnsi"/>
                <w:lang w:eastAsia="en-US"/>
              </w:rPr>
              <w:t xml:space="preserve">«Об охране окружающей среды», </w:t>
            </w:r>
            <w:r w:rsidR="004A40F9" w:rsidRPr="00535359">
              <w:rPr>
                <w:rFonts w:eastAsiaTheme="minorHAnsi"/>
                <w:lang w:eastAsia="en-US"/>
              </w:rPr>
              <w:t>пункт 1 статьи</w:t>
            </w:r>
            <w:r w:rsidRPr="00535359">
              <w:rPr>
                <w:rFonts w:eastAsiaTheme="minorHAnsi"/>
                <w:lang w:eastAsia="en-US"/>
              </w:rPr>
              <w:t xml:space="preserve"> 5.1 Федерального закона от 14.03.1995 № 33-ФЗ «Об</w:t>
            </w:r>
            <w:r w:rsidRPr="00A7112C">
              <w:rPr>
                <w:rFonts w:eastAsiaTheme="minorHAnsi"/>
                <w:lang w:eastAsia="en-US"/>
              </w:rPr>
              <w:t xml:space="preserve"> особо охраняемых природных территориях»</w:t>
            </w:r>
            <w:r w:rsidR="001E63FD">
              <w:rPr>
                <w:rFonts w:eastAsiaTheme="minorHAnsi"/>
                <w:lang w:eastAsia="en-US"/>
              </w:rPr>
              <w:t xml:space="preserve">, </w:t>
            </w:r>
          </w:p>
          <w:p w:rsidR="009F6044" w:rsidRPr="00535359" w:rsidRDefault="009F6044" w:rsidP="00535359">
            <w:pPr>
              <w:pStyle w:val="s1"/>
              <w:shd w:val="clear" w:color="auto" w:fill="FFFFFF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8" w:type="dxa"/>
          </w:tcPr>
          <w:p w:rsidR="009F6044" w:rsidRPr="00EE3F93" w:rsidRDefault="009F6044" w:rsidP="00F23A48">
            <w:pPr>
              <w:jc w:val="center"/>
              <w:rPr>
                <w:strike/>
              </w:rPr>
            </w:pPr>
          </w:p>
        </w:tc>
        <w:tc>
          <w:tcPr>
            <w:tcW w:w="579" w:type="dxa"/>
          </w:tcPr>
          <w:p w:rsidR="009F6044" w:rsidRPr="00EE3F93" w:rsidRDefault="009F6044" w:rsidP="00FD5534">
            <w:pPr>
              <w:rPr>
                <w:strike/>
              </w:rPr>
            </w:pPr>
          </w:p>
        </w:tc>
        <w:tc>
          <w:tcPr>
            <w:tcW w:w="1744" w:type="dxa"/>
          </w:tcPr>
          <w:p w:rsidR="009F6044" w:rsidRPr="00EE3F93" w:rsidRDefault="009F6044" w:rsidP="00F23A48">
            <w:pPr>
              <w:jc w:val="center"/>
              <w:rPr>
                <w:strike/>
              </w:rPr>
            </w:pPr>
          </w:p>
        </w:tc>
        <w:tc>
          <w:tcPr>
            <w:tcW w:w="2021" w:type="dxa"/>
          </w:tcPr>
          <w:p w:rsidR="009F6044" w:rsidRPr="00EE3F93" w:rsidRDefault="009F6044" w:rsidP="00F23A48">
            <w:pPr>
              <w:jc w:val="center"/>
              <w:rPr>
                <w:strike/>
              </w:rPr>
            </w:pPr>
          </w:p>
        </w:tc>
      </w:tr>
      <w:tr w:rsidR="00523F3A" w:rsidRPr="00635EAE" w:rsidTr="00F03231">
        <w:tc>
          <w:tcPr>
            <w:tcW w:w="593" w:type="dxa"/>
          </w:tcPr>
          <w:p w:rsidR="00523F3A" w:rsidRDefault="00523F3A" w:rsidP="00F23A48">
            <w:pPr>
              <w:jc w:val="center"/>
            </w:pPr>
            <w:r>
              <w:t>2</w:t>
            </w:r>
            <w:r w:rsidRPr="00EE3F93">
              <w:t>.</w:t>
            </w:r>
          </w:p>
        </w:tc>
        <w:tc>
          <w:tcPr>
            <w:tcW w:w="2960" w:type="dxa"/>
          </w:tcPr>
          <w:p w:rsidR="00523F3A" w:rsidRPr="008E760B" w:rsidRDefault="00523F3A" w:rsidP="0066643C">
            <w:pPr>
              <w:jc w:val="both"/>
            </w:pPr>
            <w:r w:rsidRPr="008E760B">
              <w:t xml:space="preserve">Очищается ли используемая </w:t>
            </w:r>
            <w:r w:rsidR="00FC27F7" w:rsidRPr="008E760B">
              <w:t xml:space="preserve">контролируемым лицом </w:t>
            </w:r>
            <w:r w:rsidRPr="008E760B">
              <w:t xml:space="preserve">особо охраняемая природная территория </w:t>
            </w:r>
          </w:p>
          <w:p w:rsidR="00523F3A" w:rsidRPr="008E760B" w:rsidRDefault="00523F3A" w:rsidP="0066643C">
            <w:pPr>
              <w:jc w:val="both"/>
            </w:pPr>
            <w:r w:rsidRPr="008E760B">
              <w:t>от мусора и иных отходов производства и (или) потребления</w:t>
            </w:r>
            <w:bookmarkStart w:id="1" w:name="_Hlk14965574"/>
            <w:r w:rsidRPr="008E760B">
              <w:t>?</w:t>
            </w:r>
            <w:bookmarkEnd w:id="1"/>
          </w:p>
          <w:p w:rsidR="00523F3A" w:rsidRPr="009F6044" w:rsidRDefault="00523F3A" w:rsidP="002F77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419" w:type="dxa"/>
          </w:tcPr>
          <w:p w:rsidR="00624FF7" w:rsidRPr="009F6044" w:rsidRDefault="00523F3A" w:rsidP="00624FF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E760B">
              <w:t>Статья 8.39 КоАП РФ</w:t>
            </w:r>
            <w:r w:rsidR="00624FF7" w:rsidRPr="008E760B">
              <w:t xml:space="preserve">, </w:t>
            </w:r>
            <w:r w:rsidR="009F6044">
              <w:t xml:space="preserve">пункт 9 </w:t>
            </w:r>
            <w:r w:rsidR="00624FF7" w:rsidRPr="009F6044">
              <w:rPr>
                <w:rFonts w:eastAsiaTheme="minorHAnsi"/>
                <w:lang w:eastAsia="en-US"/>
              </w:rPr>
              <w:t>Приказ</w:t>
            </w:r>
            <w:r w:rsidR="009F6044">
              <w:rPr>
                <w:rFonts w:eastAsiaTheme="minorHAnsi"/>
                <w:lang w:eastAsia="en-US"/>
              </w:rPr>
              <w:t>а</w:t>
            </w:r>
            <w:r w:rsidR="00624FF7" w:rsidRPr="009F6044">
              <w:rPr>
                <w:rFonts w:eastAsiaTheme="minorHAnsi"/>
                <w:lang w:eastAsia="en-US"/>
              </w:rPr>
              <w:t xml:space="preserve"> Минприроды России от 12.08.2021 № 558</w:t>
            </w:r>
          </w:p>
          <w:p w:rsidR="00624FF7" w:rsidRPr="009F6044" w:rsidRDefault="00624FF7" w:rsidP="00624FF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6044">
              <w:rPr>
                <w:rFonts w:eastAsiaTheme="minorHAnsi"/>
                <w:lang w:eastAsia="en-US"/>
              </w:rPr>
              <w:t>«Об утверждении Особенностей использования, охраны, защиты, воспроизводства лесов, расположенных на особо охраняемых природных территориях»</w:t>
            </w:r>
            <w:r w:rsidR="009F6044">
              <w:rPr>
                <w:rStyle w:val="a6"/>
                <w:rFonts w:eastAsiaTheme="minorHAnsi"/>
                <w:lang w:eastAsia="en-US"/>
              </w:rPr>
              <w:footnoteReference w:id="2"/>
            </w:r>
          </w:p>
          <w:p w:rsidR="00523F3A" w:rsidRPr="008E760B" w:rsidRDefault="00523F3A" w:rsidP="00523F3A">
            <w:pPr>
              <w:jc w:val="center"/>
            </w:pPr>
          </w:p>
        </w:tc>
        <w:tc>
          <w:tcPr>
            <w:tcW w:w="458" w:type="dxa"/>
          </w:tcPr>
          <w:p w:rsidR="00523F3A" w:rsidRPr="00EE3F93" w:rsidRDefault="00523F3A" w:rsidP="00F23A48">
            <w:pPr>
              <w:jc w:val="center"/>
              <w:rPr>
                <w:strike/>
              </w:rPr>
            </w:pPr>
          </w:p>
        </w:tc>
        <w:tc>
          <w:tcPr>
            <w:tcW w:w="579" w:type="dxa"/>
          </w:tcPr>
          <w:p w:rsidR="00523F3A" w:rsidRPr="00EE3F93" w:rsidRDefault="00523F3A" w:rsidP="00FD5534">
            <w:pPr>
              <w:rPr>
                <w:strike/>
              </w:rPr>
            </w:pPr>
          </w:p>
        </w:tc>
        <w:tc>
          <w:tcPr>
            <w:tcW w:w="1744" w:type="dxa"/>
          </w:tcPr>
          <w:p w:rsidR="00523F3A" w:rsidRPr="00EE3F93" w:rsidRDefault="00523F3A" w:rsidP="00F23A48">
            <w:pPr>
              <w:jc w:val="center"/>
              <w:rPr>
                <w:strike/>
              </w:rPr>
            </w:pPr>
          </w:p>
        </w:tc>
        <w:tc>
          <w:tcPr>
            <w:tcW w:w="2021" w:type="dxa"/>
          </w:tcPr>
          <w:p w:rsidR="00523F3A" w:rsidRPr="00EE3F93" w:rsidRDefault="00523F3A" w:rsidP="00F23A48">
            <w:pPr>
              <w:jc w:val="center"/>
              <w:rPr>
                <w:strike/>
              </w:rPr>
            </w:pPr>
          </w:p>
        </w:tc>
      </w:tr>
      <w:tr w:rsidR="009F6044" w:rsidRPr="00635EAE" w:rsidTr="00F03231">
        <w:tc>
          <w:tcPr>
            <w:tcW w:w="593" w:type="dxa"/>
          </w:tcPr>
          <w:p w:rsidR="009F6044" w:rsidRDefault="009F6044" w:rsidP="00F23A48">
            <w:pPr>
              <w:jc w:val="center"/>
            </w:pPr>
            <w:r>
              <w:t>3.</w:t>
            </w:r>
          </w:p>
        </w:tc>
        <w:tc>
          <w:tcPr>
            <w:tcW w:w="2960" w:type="dxa"/>
          </w:tcPr>
          <w:p w:rsidR="009F6044" w:rsidRPr="009F6044" w:rsidRDefault="009F6044" w:rsidP="0066643C">
            <w:pPr>
              <w:jc w:val="both"/>
            </w:pPr>
            <w:r w:rsidRPr="009F6044">
              <w:t>Уб</w:t>
            </w:r>
            <w:r>
              <w:t>ирается ли контролируемым лицом</w:t>
            </w:r>
            <w:r w:rsidRPr="009F6044">
              <w:t>неликвидн</w:t>
            </w:r>
            <w:r>
              <w:t>ая</w:t>
            </w:r>
            <w:r w:rsidRPr="009F6044">
              <w:t xml:space="preserve"> древесин</w:t>
            </w:r>
            <w:r>
              <w:t>а</w:t>
            </w:r>
            <w:r w:rsidRPr="009F6044">
              <w:t xml:space="preserve"> в лесах, расположенных на особо охраняемых природных территориях, в случае, если создается угроза возникновения очагов вредных организмов или пожарной безопасности в лесах, в соответствии с лесным законодательством и с соблюдением режима особой охраны, установленного положением об особо охраняемой природной территории</w:t>
            </w:r>
            <w:r>
              <w:t>?</w:t>
            </w:r>
          </w:p>
        </w:tc>
        <w:tc>
          <w:tcPr>
            <w:tcW w:w="2419" w:type="dxa"/>
          </w:tcPr>
          <w:p w:rsidR="009F6044" w:rsidRPr="009F6044" w:rsidRDefault="009F6044" w:rsidP="009F60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44683">
              <w:t xml:space="preserve">Статья 8.39 КоАП РФ, </w:t>
            </w:r>
            <w:r>
              <w:t xml:space="preserve">пункт 12 </w:t>
            </w:r>
            <w:r w:rsidRPr="009F6044">
              <w:rPr>
                <w:rFonts w:eastAsiaTheme="minorHAnsi"/>
                <w:lang w:eastAsia="en-US"/>
              </w:rPr>
              <w:t>Приказ</w:t>
            </w:r>
            <w:r>
              <w:rPr>
                <w:rFonts w:eastAsiaTheme="minorHAnsi"/>
                <w:lang w:eastAsia="en-US"/>
              </w:rPr>
              <w:t>а</w:t>
            </w:r>
            <w:r w:rsidRPr="009F6044">
              <w:rPr>
                <w:rFonts w:eastAsiaTheme="minorHAnsi"/>
                <w:lang w:eastAsia="en-US"/>
              </w:rPr>
              <w:t>Минприроды России от 12.08.2021 № 558</w:t>
            </w:r>
          </w:p>
          <w:p w:rsidR="009F6044" w:rsidRPr="009F6044" w:rsidRDefault="009F6044" w:rsidP="009F60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6044">
              <w:rPr>
                <w:rFonts w:eastAsiaTheme="minorHAnsi"/>
                <w:lang w:eastAsia="en-US"/>
              </w:rPr>
              <w:t>«Об утверждении Особенностей использования, охраны, защиты, воспроизводства лесов, расположенных на особо охраняемых природных территориях»</w:t>
            </w:r>
            <w:r>
              <w:rPr>
                <w:rStyle w:val="a6"/>
                <w:rFonts w:eastAsiaTheme="minorHAnsi"/>
                <w:lang w:eastAsia="en-US"/>
              </w:rPr>
              <w:footnoteReference w:id="3"/>
            </w:r>
          </w:p>
          <w:p w:rsidR="009F6044" w:rsidRPr="009F6044" w:rsidRDefault="009F6044" w:rsidP="00624F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8" w:type="dxa"/>
          </w:tcPr>
          <w:p w:rsidR="009F6044" w:rsidRPr="00EE3F93" w:rsidRDefault="009F6044" w:rsidP="00F23A48">
            <w:pPr>
              <w:jc w:val="center"/>
              <w:rPr>
                <w:strike/>
              </w:rPr>
            </w:pPr>
          </w:p>
        </w:tc>
        <w:tc>
          <w:tcPr>
            <w:tcW w:w="579" w:type="dxa"/>
          </w:tcPr>
          <w:p w:rsidR="009F6044" w:rsidRPr="00EE3F93" w:rsidRDefault="009F6044" w:rsidP="00FD5534">
            <w:pPr>
              <w:rPr>
                <w:strike/>
              </w:rPr>
            </w:pPr>
          </w:p>
        </w:tc>
        <w:tc>
          <w:tcPr>
            <w:tcW w:w="1744" w:type="dxa"/>
          </w:tcPr>
          <w:p w:rsidR="009F6044" w:rsidRPr="00EE3F93" w:rsidRDefault="009F6044" w:rsidP="00F23A48">
            <w:pPr>
              <w:jc w:val="center"/>
              <w:rPr>
                <w:strike/>
              </w:rPr>
            </w:pPr>
          </w:p>
        </w:tc>
        <w:tc>
          <w:tcPr>
            <w:tcW w:w="2021" w:type="dxa"/>
          </w:tcPr>
          <w:p w:rsidR="009F6044" w:rsidRPr="00EE3F93" w:rsidRDefault="009F6044" w:rsidP="00F23A48">
            <w:pPr>
              <w:jc w:val="center"/>
              <w:rPr>
                <w:strike/>
              </w:rPr>
            </w:pPr>
          </w:p>
        </w:tc>
      </w:tr>
      <w:tr w:rsidR="009F6044" w:rsidRPr="00635EAE" w:rsidTr="00F03231">
        <w:tc>
          <w:tcPr>
            <w:tcW w:w="593" w:type="dxa"/>
          </w:tcPr>
          <w:p w:rsidR="00711259" w:rsidRDefault="009F6044" w:rsidP="00F23A48">
            <w:pPr>
              <w:jc w:val="center"/>
            </w:pPr>
            <w:r>
              <w:t>4</w:t>
            </w:r>
            <w:r w:rsidR="00711259">
              <w:t>.</w:t>
            </w:r>
          </w:p>
        </w:tc>
        <w:tc>
          <w:tcPr>
            <w:tcW w:w="2960" w:type="dxa"/>
          </w:tcPr>
          <w:p w:rsidR="00711259" w:rsidRPr="008E760B" w:rsidRDefault="008D4B33" w:rsidP="00FC27F7">
            <w:pPr>
              <w:autoSpaceDE w:val="0"/>
              <w:autoSpaceDN w:val="0"/>
              <w:adjustRightInd w:val="0"/>
              <w:jc w:val="both"/>
            </w:pPr>
            <w:r w:rsidRPr="008E760B">
              <w:t>Нарушались</w:t>
            </w:r>
            <w:r w:rsidR="00FC27F7" w:rsidRPr="008E760B">
              <w:t>ли</w:t>
            </w:r>
            <w:r w:rsidR="00FC27F7" w:rsidRPr="008E760B">
              <w:rPr>
                <w:bCs/>
                <w:color w:val="000000"/>
              </w:rPr>
              <w:t xml:space="preserve"> на особо охраняемой природной территории</w:t>
            </w:r>
            <w:r w:rsidR="00711259" w:rsidRPr="008E760B">
              <w:rPr>
                <w:bCs/>
                <w:color w:val="000000"/>
              </w:rPr>
              <w:t>правил</w:t>
            </w:r>
            <w:r w:rsidRPr="008E760B">
              <w:rPr>
                <w:bCs/>
                <w:color w:val="000000"/>
              </w:rPr>
              <w:t>а</w:t>
            </w:r>
            <w:r w:rsidR="00711259" w:rsidRPr="008E760B">
              <w:rPr>
                <w:bCs/>
                <w:color w:val="000000"/>
              </w:rPr>
              <w:t xml:space="preserve"> пожарн</w:t>
            </w:r>
            <w:r w:rsidRPr="008E760B">
              <w:rPr>
                <w:bCs/>
                <w:color w:val="000000"/>
              </w:rPr>
              <w:t>ой безопасности</w:t>
            </w:r>
            <w:r w:rsidR="00711259" w:rsidRPr="008E760B">
              <w:rPr>
                <w:bCs/>
                <w:color w:val="000000"/>
              </w:rPr>
              <w:t>?</w:t>
            </w:r>
          </w:p>
        </w:tc>
        <w:tc>
          <w:tcPr>
            <w:tcW w:w="2419" w:type="dxa"/>
          </w:tcPr>
          <w:p w:rsidR="00711259" w:rsidRPr="008E760B" w:rsidRDefault="008D4B33" w:rsidP="00D46D24">
            <w:pPr>
              <w:jc w:val="center"/>
            </w:pPr>
            <w:r w:rsidRPr="008E760B">
              <w:t>Статья 8.39 КоАП РФ</w:t>
            </w:r>
          </w:p>
        </w:tc>
        <w:tc>
          <w:tcPr>
            <w:tcW w:w="458" w:type="dxa"/>
          </w:tcPr>
          <w:p w:rsidR="00711259" w:rsidRPr="00EE3F93" w:rsidRDefault="00711259" w:rsidP="00F23A48">
            <w:pPr>
              <w:jc w:val="center"/>
              <w:rPr>
                <w:strike/>
              </w:rPr>
            </w:pPr>
          </w:p>
        </w:tc>
        <w:tc>
          <w:tcPr>
            <w:tcW w:w="579" w:type="dxa"/>
          </w:tcPr>
          <w:p w:rsidR="00711259" w:rsidRPr="00EE3F93" w:rsidRDefault="00711259" w:rsidP="00FD5534">
            <w:pPr>
              <w:rPr>
                <w:strike/>
              </w:rPr>
            </w:pPr>
          </w:p>
        </w:tc>
        <w:tc>
          <w:tcPr>
            <w:tcW w:w="1744" w:type="dxa"/>
          </w:tcPr>
          <w:p w:rsidR="00711259" w:rsidRPr="00EE3F93" w:rsidRDefault="00711259" w:rsidP="00F23A48">
            <w:pPr>
              <w:jc w:val="center"/>
              <w:rPr>
                <w:strike/>
              </w:rPr>
            </w:pPr>
          </w:p>
        </w:tc>
        <w:tc>
          <w:tcPr>
            <w:tcW w:w="2021" w:type="dxa"/>
          </w:tcPr>
          <w:p w:rsidR="00711259" w:rsidRPr="00EE3F93" w:rsidRDefault="00711259" w:rsidP="00F23A48">
            <w:pPr>
              <w:jc w:val="center"/>
              <w:rPr>
                <w:strike/>
              </w:rPr>
            </w:pPr>
          </w:p>
        </w:tc>
      </w:tr>
      <w:tr w:rsidR="00711259" w:rsidRPr="00635EAE" w:rsidTr="00F03231">
        <w:tc>
          <w:tcPr>
            <w:tcW w:w="593" w:type="dxa"/>
          </w:tcPr>
          <w:p w:rsidR="00711259" w:rsidRPr="00EE3F93" w:rsidRDefault="009F6044" w:rsidP="00F23A48">
            <w:pPr>
              <w:jc w:val="center"/>
            </w:pPr>
            <w:r>
              <w:t>5</w:t>
            </w:r>
            <w:r w:rsidR="008D4B33">
              <w:t>.</w:t>
            </w:r>
          </w:p>
        </w:tc>
        <w:tc>
          <w:tcPr>
            <w:tcW w:w="2960" w:type="dxa"/>
          </w:tcPr>
          <w:p w:rsidR="00711259" w:rsidRPr="008E760B" w:rsidRDefault="008D4B33" w:rsidP="00FC27F7">
            <w:pPr>
              <w:jc w:val="both"/>
            </w:pPr>
            <w:r w:rsidRPr="008E760B">
              <w:t xml:space="preserve">Выявлялись ли на </w:t>
            </w:r>
            <w:r w:rsidRPr="008E760B">
              <w:rPr>
                <w:bCs/>
                <w:color w:val="000000"/>
              </w:rPr>
              <w:t>особо охраняемой природной территории случаи уничтожения или повреждения специальных знаков, содержащих информацию, необходимую для эксплуатации особо охраняемой природной территории</w:t>
            </w:r>
            <w:r w:rsidR="00B30655" w:rsidRPr="008E760B">
              <w:rPr>
                <w:bCs/>
                <w:color w:val="000000"/>
              </w:rPr>
              <w:t>?</w:t>
            </w:r>
          </w:p>
        </w:tc>
        <w:tc>
          <w:tcPr>
            <w:tcW w:w="2419" w:type="dxa"/>
          </w:tcPr>
          <w:p w:rsidR="00711259" w:rsidRPr="008E760B" w:rsidRDefault="00A7112C" w:rsidP="00A7112C">
            <w:pPr>
              <w:jc w:val="center"/>
            </w:pPr>
            <w:r>
              <w:t>Часть 2 с</w:t>
            </w:r>
            <w:r w:rsidR="008D4B33" w:rsidRPr="008E760B">
              <w:t>тать</w:t>
            </w:r>
            <w:r>
              <w:t>и</w:t>
            </w:r>
            <w:r w:rsidR="008D4B33" w:rsidRPr="008E760B">
              <w:t xml:space="preserve"> 7.2 КоАП РФ</w:t>
            </w:r>
          </w:p>
        </w:tc>
        <w:tc>
          <w:tcPr>
            <w:tcW w:w="458" w:type="dxa"/>
          </w:tcPr>
          <w:p w:rsidR="00711259" w:rsidRPr="00EE3F93" w:rsidRDefault="00711259" w:rsidP="00F23A48">
            <w:pPr>
              <w:jc w:val="center"/>
              <w:rPr>
                <w:strike/>
              </w:rPr>
            </w:pPr>
          </w:p>
        </w:tc>
        <w:tc>
          <w:tcPr>
            <w:tcW w:w="579" w:type="dxa"/>
          </w:tcPr>
          <w:p w:rsidR="00711259" w:rsidRPr="00EE3F93" w:rsidRDefault="00711259" w:rsidP="00FD5534">
            <w:pPr>
              <w:rPr>
                <w:strike/>
              </w:rPr>
            </w:pPr>
          </w:p>
        </w:tc>
        <w:tc>
          <w:tcPr>
            <w:tcW w:w="1744" w:type="dxa"/>
          </w:tcPr>
          <w:p w:rsidR="00711259" w:rsidRPr="00EE3F93" w:rsidRDefault="00711259" w:rsidP="00F23A48">
            <w:pPr>
              <w:jc w:val="center"/>
              <w:rPr>
                <w:strike/>
              </w:rPr>
            </w:pPr>
          </w:p>
        </w:tc>
        <w:tc>
          <w:tcPr>
            <w:tcW w:w="2021" w:type="dxa"/>
          </w:tcPr>
          <w:p w:rsidR="00711259" w:rsidRPr="00EE3F93" w:rsidRDefault="00711259" w:rsidP="00F23A48">
            <w:pPr>
              <w:jc w:val="center"/>
              <w:rPr>
                <w:strike/>
              </w:rPr>
            </w:pPr>
          </w:p>
        </w:tc>
      </w:tr>
      <w:tr w:rsidR="0058590B" w:rsidRPr="00635EAE" w:rsidTr="00F03231">
        <w:tc>
          <w:tcPr>
            <w:tcW w:w="593" w:type="dxa"/>
          </w:tcPr>
          <w:p w:rsidR="0058590B" w:rsidRDefault="0058590B" w:rsidP="00F23A48">
            <w:pPr>
              <w:jc w:val="center"/>
            </w:pPr>
            <w:r>
              <w:t xml:space="preserve">6. </w:t>
            </w:r>
          </w:p>
        </w:tc>
        <w:tc>
          <w:tcPr>
            <w:tcW w:w="2960" w:type="dxa"/>
          </w:tcPr>
          <w:p w:rsidR="0058590B" w:rsidRPr="009F6044" w:rsidRDefault="0058590B" w:rsidP="0019476C">
            <w:pPr>
              <w:jc w:val="both"/>
            </w:pPr>
            <w:r w:rsidRPr="009F6044">
              <w:t>Осуществля</w:t>
            </w:r>
            <w:r>
              <w:t>ю</w:t>
            </w:r>
            <w:r w:rsidRPr="009F6044">
              <w:t xml:space="preserve">тся ли на </w:t>
            </w:r>
            <w:r w:rsidRPr="009F6044">
              <w:rPr>
                <w:bCs/>
                <w:color w:val="000000"/>
              </w:rPr>
              <w:t xml:space="preserve">особо охраняемой природной территории </w:t>
            </w:r>
            <w:r>
              <w:rPr>
                <w:bCs/>
                <w:color w:val="000000"/>
              </w:rPr>
              <w:t xml:space="preserve">нижеперечисленные виды деятельности </w:t>
            </w:r>
            <w:r w:rsidRPr="009F6044">
              <w:rPr>
                <w:bCs/>
              </w:rPr>
              <w:t>при наличии запрета на осуществление указанной деятельности</w:t>
            </w:r>
            <w:r>
              <w:rPr>
                <w:bCs/>
              </w:rPr>
              <w:t>:</w:t>
            </w:r>
          </w:p>
        </w:tc>
        <w:tc>
          <w:tcPr>
            <w:tcW w:w="2419" w:type="dxa"/>
            <w:vMerge w:val="restart"/>
          </w:tcPr>
          <w:p w:rsidR="0058590B" w:rsidRPr="008E760B" w:rsidRDefault="0058590B" w:rsidP="008D4B33">
            <w:pPr>
              <w:jc w:val="center"/>
            </w:pPr>
            <w:r w:rsidRPr="008E760B">
              <w:t>Статья 8.39 КоАП РФ</w:t>
            </w:r>
          </w:p>
        </w:tc>
        <w:tc>
          <w:tcPr>
            <w:tcW w:w="458" w:type="dxa"/>
          </w:tcPr>
          <w:p w:rsidR="0058590B" w:rsidRPr="00EE3F93" w:rsidRDefault="0058590B" w:rsidP="00F23A48">
            <w:pPr>
              <w:jc w:val="center"/>
              <w:rPr>
                <w:strike/>
              </w:rPr>
            </w:pPr>
          </w:p>
        </w:tc>
        <w:tc>
          <w:tcPr>
            <w:tcW w:w="579" w:type="dxa"/>
          </w:tcPr>
          <w:p w:rsidR="0058590B" w:rsidRPr="00EE3F93" w:rsidRDefault="0058590B" w:rsidP="00FD5534">
            <w:pPr>
              <w:rPr>
                <w:strike/>
              </w:rPr>
            </w:pPr>
          </w:p>
        </w:tc>
        <w:tc>
          <w:tcPr>
            <w:tcW w:w="1744" w:type="dxa"/>
          </w:tcPr>
          <w:p w:rsidR="0058590B" w:rsidRPr="00EE3F93" w:rsidRDefault="0058590B" w:rsidP="00F23A48">
            <w:pPr>
              <w:jc w:val="center"/>
              <w:rPr>
                <w:strike/>
              </w:rPr>
            </w:pPr>
          </w:p>
        </w:tc>
        <w:tc>
          <w:tcPr>
            <w:tcW w:w="2021" w:type="dxa"/>
          </w:tcPr>
          <w:p w:rsidR="0058590B" w:rsidRPr="00EE3F93" w:rsidRDefault="0058590B" w:rsidP="00F23A48">
            <w:pPr>
              <w:jc w:val="center"/>
              <w:rPr>
                <w:strike/>
              </w:rPr>
            </w:pPr>
          </w:p>
        </w:tc>
      </w:tr>
      <w:tr w:rsidR="0058590B" w:rsidRPr="00635EAE" w:rsidTr="00F03231">
        <w:tc>
          <w:tcPr>
            <w:tcW w:w="593" w:type="dxa"/>
          </w:tcPr>
          <w:p w:rsidR="0058590B" w:rsidRDefault="0058590B" w:rsidP="00F23A48">
            <w:pPr>
              <w:jc w:val="center"/>
            </w:pPr>
            <w:r>
              <w:t>6.1.</w:t>
            </w:r>
          </w:p>
        </w:tc>
        <w:tc>
          <w:tcPr>
            <w:tcW w:w="2960" w:type="dxa"/>
          </w:tcPr>
          <w:p w:rsidR="0058590B" w:rsidRPr="009F6044" w:rsidRDefault="0058590B" w:rsidP="0019476C">
            <w:pPr>
              <w:jc w:val="both"/>
            </w:pPr>
            <w:r>
              <w:t xml:space="preserve">- </w:t>
            </w:r>
            <w:r w:rsidRPr="0058590B">
              <w:t>строительство и эксплуатация хозяйственных и жилых объектов</w:t>
            </w:r>
            <w:r>
              <w:t>?</w:t>
            </w:r>
          </w:p>
        </w:tc>
        <w:tc>
          <w:tcPr>
            <w:tcW w:w="2419" w:type="dxa"/>
            <w:vMerge/>
          </w:tcPr>
          <w:p w:rsidR="0058590B" w:rsidRPr="008E760B" w:rsidRDefault="0058590B" w:rsidP="008D4B33">
            <w:pPr>
              <w:jc w:val="center"/>
            </w:pPr>
          </w:p>
        </w:tc>
        <w:tc>
          <w:tcPr>
            <w:tcW w:w="458" w:type="dxa"/>
          </w:tcPr>
          <w:p w:rsidR="0058590B" w:rsidRPr="00EE3F93" w:rsidRDefault="0058590B" w:rsidP="00F23A48">
            <w:pPr>
              <w:jc w:val="center"/>
              <w:rPr>
                <w:strike/>
              </w:rPr>
            </w:pPr>
          </w:p>
        </w:tc>
        <w:tc>
          <w:tcPr>
            <w:tcW w:w="579" w:type="dxa"/>
          </w:tcPr>
          <w:p w:rsidR="0058590B" w:rsidRPr="00EE3F93" w:rsidRDefault="0058590B" w:rsidP="00FD5534">
            <w:pPr>
              <w:rPr>
                <w:strike/>
              </w:rPr>
            </w:pPr>
          </w:p>
        </w:tc>
        <w:tc>
          <w:tcPr>
            <w:tcW w:w="1744" w:type="dxa"/>
          </w:tcPr>
          <w:p w:rsidR="0058590B" w:rsidRPr="00EE3F93" w:rsidRDefault="0058590B" w:rsidP="00F23A48">
            <w:pPr>
              <w:jc w:val="center"/>
              <w:rPr>
                <w:strike/>
              </w:rPr>
            </w:pPr>
          </w:p>
        </w:tc>
        <w:tc>
          <w:tcPr>
            <w:tcW w:w="2021" w:type="dxa"/>
          </w:tcPr>
          <w:p w:rsidR="0058590B" w:rsidRPr="00EE3F93" w:rsidRDefault="0058590B" w:rsidP="00F23A48">
            <w:pPr>
              <w:jc w:val="center"/>
              <w:rPr>
                <w:strike/>
              </w:rPr>
            </w:pPr>
          </w:p>
        </w:tc>
      </w:tr>
      <w:tr w:rsidR="0058590B" w:rsidRPr="00635EAE" w:rsidTr="00F03231">
        <w:tc>
          <w:tcPr>
            <w:tcW w:w="593" w:type="dxa"/>
          </w:tcPr>
          <w:p w:rsidR="0058590B" w:rsidRDefault="0058590B" w:rsidP="00F23A48">
            <w:pPr>
              <w:jc w:val="center"/>
            </w:pPr>
            <w:r>
              <w:t>6.2.</w:t>
            </w:r>
          </w:p>
        </w:tc>
        <w:tc>
          <w:tcPr>
            <w:tcW w:w="2960" w:type="dxa"/>
          </w:tcPr>
          <w:p w:rsidR="0058590B" w:rsidRPr="009F6044" w:rsidRDefault="0058590B" w:rsidP="0019476C">
            <w:pPr>
              <w:jc w:val="both"/>
            </w:pPr>
            <w:r>
              <w:t xml:space="preserve">- </w:t>
            </w:r>
            <w:r w:rsidRPr="0058590B">
              <w:t>строительство зданий и сооружений</w:t>
            </w:r>
            <w:r>
              <w:t>?</w:t>
            </w:r>
          </w:p>
        </w:tc>
        <w:tc>
          <w:tcPr>
            <w:tcW w:w="2419" w:type="dxa"/>
            <w:vMerge/>
          </w:tcPr>
          <w:p w:rsidR="0058590B" w:rsidRPr="008E760B" w:rsidRDefault="0058590B" w:rsidP="008D4B33">
            <w:pPr>
              <w:jc w:val="center"/>
            </w:pPr>
          </w:p>
        </w:tc>
        <w:tc>
          <w:tcPr>
            <w:tcW w:w="458" w:type="dxa"/>
          </w:tcPr>
          <w:p w:rsidR="0058590B" w:rsidRPr="00EE3F93" w:rsidRDefault="0058590B" w:rsidP="00F23A48">
            <w:pPr>
              <w:jc w:val="center"/>
              <w:rPr>
                <w:strike/>
              </w:rPr>
            </w:pPr>
          </w:p>
        </w:tc>
        <w:tc>
          <w:tcPr>
            <w:tcW w:w="579" w:type="dxa"/>
          </w:tcPr>
          <w:p w:rsidR="0058590B" w:rsidRPr="00EE3F93" w:rsidRDefault="0058590B" w:rsidP="00FD5534">
            <w:pPr>
              <w:rPr>
                <w:strike/>
              </w:rPr>
            </w:pPr>
          </w:p>
        </w:tc>
        <w:tc>
          <w:tcPr>
            <w:tcW w:w="1744" w:type="dxa"/>
          </w:tcPr>
          <w:p w:rsidR="0058590B" w:rsidRPr="00EE3F93" w:rsidRDefault="0058590B" w:rsidP="00F23A48">
            <w:pPr>
              <w:jc w:val="center"/>
              <w:rPr>
                <w:strike/>
              </w:rPr>
            </w:pPr>
          </w:p>
        </w:tc>
        <w:tc>
          <w:tcPr>
            <w:tcW w:w="2021" w:type="dxa"/>
          </w:tcPr>
          <w:p w:rsidR="0058590B" w:rsidRPr="00EE3F93" w:rsidRDefault="0058590B" w:rsidP="00F23A48">
            <w:pPr>
              <w:jc w:val="center"/>
              <w:rPr>
                <w:strike/>
              </w:rPr>
            </w:pPr>
          </w:p>
        </w:tc>
      </w:tr>
      <w:tr w:rsidR="0058590B" w:rsidRPr="00635EAE" w:rsidTr="00F03231">
        <w:tc>
          <w:tcPr>
            <w:tcW w:w="593" w:type="dxa"/>
          </w:tcPr>
          <w:p w:rsidR="0058590B" w:rsidRDefault="0058590B" w:rsidP="00F23A48">
            <w:pPr>
              <w:jc w:val="center"/>
            </w:pPr>
            <w:r>
              <w:t>6.3.</w:t>
            </w:r>
          </w:p>
        </w:tc>
        <w:tc>
          <w:tcPr>
            <w:tcW w:w="2960" w:type="dxa"/>
          </w:tcPr>
          <w:p w:rsidR="0058590B" w:rsidRDefault="0058590B" w:rsidP="0019476C">
            <w:pPr>
              <w:jc w:val="both"/>
            </w:pPr>
            <w:r>
              <w:rPr>
                <w:bCs/>
              </w:rPr>
              <w:t xml:space="preserve">- </w:t>
            </w:r>
            <w:r w:rsidRPr="009F6044">
              <w:rPr>
                <w:bCs/>
              </w:rPr>
              <w:t>возведение временных строений и сооружений</w:t>
            </w:r>
            <w:r>
              <w:rPr>
                <w:bCs/>
              </w:rPr>
              <w:t>?</w:t>
            </w:r>
          </w:p>
        </w:tc>
        <w:tc>
          <w:tcPr>
            <w:tcW w:w="2419" w:type="dxa"/>
            <w:vMerge/>
          </w:tcPr>
          <w:p w:rsidR="0058590B" w:rsidRPr="008E760B" w:rsidRDefault="0058590B" w:rsidP="008D4B33">
            <w:pPr>
              <w:jc w:val="center"/>
            </w:pPr>
          </w:p>
        </w:tc>
        <w:tc>
          <w:tcPr>
            <w:tcW w:w="458" w:type="dxa"/>
          </w:tcPr>
          <w:p w:rsidR="0058590B" w:rsidRPr="00EE3F93" w:rsidRDefault="0058590B" w:rsidP="00F23A48">
            <w:pPr>
              <w:jc w:val="center"/>
              <w:rPr>
                <w:strike/>
              </w:rPr>
            </w:pPr>
          </w:p>
        </w:tc>
        <w:tc>
          <w:tcPr>
            <w:tcW w:w="579" w:type="dxa"/>
          </w:tcPr>
          <w:p w:rsidR="0058590B" w:rsidRPr="00EE3F93" w:rsidRDefault="0058590B" w:rsidP="00FD5534">
            <w:pPr>
              <w:rPr>
                <w:strike/>
              </w:rPr>
            </w:pPr>
          </w:p>
        </w:tc>
        <w:tc>
          <w:tcPr>
            <w:tcW w:w="1744" w:type="dxa"/>
          </w:tcPr>
          <w:p w:rsidR="0058590B" w:rsidRPr="00EE3F93" w:rsidRDefault="0058590B" w:rsidP="00F23A48">
            <w:pPr>
              <w:jc w:val="center"/>
              <w:rPr>
                <w:strike/>
              </w:rPr>
            </w:pPr>
          </w:p>
        </w:tc>
        <w:tc>
          <w:tcPr>
            <w:tcW w:w="2021" w:type="dxa"/>
          </w:tcPr>
          <w:p w:rsidR="0058590B" w:rsidRPr="00EE3F93" w:rsidRDefault="0058590B" w:rsidP="00F23A48">
            <w:pPr>
              <w:jc w:val="center"/>
              <w:rPr>
                <w:strike/>
              </w:rPr>
            </w:pPr>
          </w:p>
        </w:tc>
      </w:tr>
      <w:tr w:rsidR="0058590B" w:rsidRPr="00635EAE" w:rsidTr="00F03231">
        <w:tc>
          <w:tcPr>
            <w:tcW w:w="593" w:type="dxa"/>
          </w:tcPr>
          <w:p w:rsidR="0058590B" w:rsidRDefault="0058590B" w:rsidP="00F23A48">
            <w:pPr>
              <w:jc w:val="center"/>
            </w:pPr>
            <w:r>
              <w:t>6.4.</w:t>
            </w:r>
          </w:p>
        </w:tc>
        <w:tc>
          <w:tcPr>
            <w:tcW w:w="2960" w:type="dxa"/>
          </w:tcPr>
          <w:p w:rsidR="0058590B" w:rsidRDefault="0058590B" w:rsidP="0019476C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58590B">
              <w:rPr>
                <w:bCs/>
              </w:rPr>
              <w:t>строительство магистральных автомобильных дорог, временных дорог, железных дорог, трубопроводов, линий электропередачи и других коммуникаций</w:t>
            </w:r>
            <w:r>
              <w:rPr>
                <w:bCs/>
              </w:rPr>
              <w:t>?</w:t>
            </w:r>
          </w:p>
        </w:tc>
        <w:tc>
          <w:tcPr>
            <w:tcW w:w="2419" w:type="dxa"/>
            <w:vMerge/>
          </w:tcPr>
          <w:p w:rsidR="0058590B" w:rsidRPr="008E760B" w:rsidRDefault="0058590B" w:rsidP="008D4B33">
            <w:pPr>
              <w:jc w:val="center"/>
            </w:pPr>
          </w:p>
        </w:tc>
        <w:tc>
          <w:tcPr>
            <w:tcW w:w="458" w:type="dxa"/>
          </w:tcPr>
          <w:p w:rsidR="0058590B" w:rsidRPr="00EE3F93" w:rsidRDefault="0058590B" w:rsidP="00F23A48">
            <w:pPr>
              <w:jc w:val="center"/>
              <w:rPr>
                <w:strike/>
              </w:rPr>
            </w:pPr>
          </w:p>
        </w:tc>
        <w:tc>
          <w:tcPr>
            <w:tcW w:w="579" w:type="dxa"/>
          </w:tcPr>
          <w:p w:rsidR="0058590B" w:rsidRPr="00EE3F93" w:rsidRDefault="0058590B" w:rsidP="00FD5534">
            <w:pPr>
              <w:rPr>
                <w:strike/>
              </w:rPr>
            </w:pPr>
          </w:p>
        </w:tc>
        <w:tc>
          <w:tcPr>
            <w:tcW w:w="1744" w:type="dxa"/>
          </w:tcPr>
          <w:p w:rsidR="0058590B" w:rsidRPr="00EE3F93" w:rsidRDefault="0058590B" w:rsidP="00F23A48">
            <w:pPr>
              <w:jc w:val="center"/>
              <w:rPr>
                <w:strike/>
              </w:rPr>
            </w:pPr>
          </w:p>
        </w:tc>
        <w:tc>
          <w:tcPr>
            <w:tcW w:w="2021" w:type="dxa"/>
          </w:tcPr>
          <w:p w:rsidR="0058590B" w:rsidRPr="00EE3F93" w:rsidRDefault="0058590B" w:rsidP="00F23A48">
            <w:pPr>
              <w:jc w:val="center"/>
              <w:rPr>
                <w:strike/>
              </w:rPr>
            </w:pPr>
          </w:p>
        </w:tc>
      </w:tr>
      <w:tr w:rsidR="00034381" w:rsidRPr="00635EAE" w:rsidTr="00F03231">
        <w:tc>
          <w:tcPr>
            <w:tcW w:w="593" w:type="dxa"/>
          </w:tcPr>
          <w:p w:rsidR="00034381" w:rsidRDefault="00EA713D" w:rsidP="00F23A48">
            <w:pPr>
              <w:jc w:val="center"/>
            </w:pPr>
            <w:r>
              <w:t>7</w:t>
            </w:r>
            <w:r w:rsidR="00034381">
              <w:t xml:space="preserve">. </w:t>
            </w:r>
          </w:p>
        </w:tc>
        <w:tc>
          <w:tcPr>
            <w:tcW w:w="2960" w:type="dxa"/>
          </w:tcPr>
          <w:p w:rsidR="00034381" w:rsidRPr="009F6044" w:rsidRDefault="00FA1EB7" w:rsidP="00806391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Имеет ли </w:t>
            </w:r>
            <w:r w:rsidRPr="008E760B">
              <w:rPr>
                <w:rFonts w:eastAsiaTheme="minorHAnsi"/>
                <w:lang w:eastAsia="en-US"/>
              </w:rPr>
              <w:t>контролируем</w:t>
            </w:r>
            <w:r>
              <w:rPr>
                <w:rFonts w:eastAsiaTheme="minorHAnsi"/>
                <w:lang w:eastAsia="en-US"/>
              </w:rPr>
              <w:t>ое</w:t>
            </w:r>
            <w:r w:rsidRPr="008E760B">
              <w:rPr>
                <w:rFonts w:eastAsiaTheme="minorHAnsi"/>
                <w:lang w:eastAsia="en-US"/>
              </w:rPr>
              <w:t xml:space="preserve"> лицо </w:t>
            </w:r>
            <w:r>
              <w:rPr>
                <w:rFonts w:eastAsiaTheme="minorHAnsi"/>
                <w:lang w:eastAsia="en-US"/>
              </w:rPr>
              <w:t>п</w:t>
            </w:r>
            <w:r>
              <w:rPr>
                <w:bCs/>
                <w:color w:val="000000"/>
              </w:rPr>
              <w:t xml:space="preserve">ри осуществлении </w:t>
            </w:r>
            <w:r w:rsidRPr="009F6044">
              <w:rPr>
                <w:bCs/>
                <w:color w:val="000000"/>
              </w:rPr>
              <w:t>охот</w:t>
            </w:r>
            <w:r>
              <w:rPr>
                <w:bCs/>
                <w:color w:val="000000"/>
              </w:rPr>
              <w:t>ы</w:t>
            </w:r>
            <w:r w:rsidRPr="009F6044">
              <w:t xml:space="preserve"> на </w:t>
            </w:r>
            <w:r w:rsidRPr="009F6044">
              <w:rPr>
                <w:bCs/>
                <w:color w:val="000000"/>
              </w:rPr>
              <w:t>особо охраняемой природной территории</w:t>
            </w:r>
            <w:r w:rsidRPr="008E760B">
              <w:rPr>
                <w:rFonts w:eastAsiaTheme="minorHAnsi"/>
                <w:lang w:eastAsia="en-US"/>
              </w:rPr>
              <w:t>разрешени</w:t>
            </w:r>
            <w:r>
              <w:rPr>
                <w:rFonts w:eastAsiaTheme="minorHAnsi"/>
                <w:lang w:eastAsia="en-US"/>
              </w:rPr>
              <w:t>е</w:t>
            </w:r>
            <w:r w:rsidRPr="009F6044">
              <w:rPr>
                <w:rFonts w:eastAsiaTheme="minorHAnsi"/>
                <w:lang w:eastAsia="en-US"/>
              </w:rPr>
              <w:t>на добычу охотничьих ресурсов</w:t>
            </w:r>
            <w:r>
              <w:rPr>
                <w:rFonts w:eastAsiaTheme="minorHAnsi"/>
                <w:lang w:eastAsia="en-US"/>
              </w:rPr>
              <w:t>?</w:t>
            </w:r>
          </w:p>
        </w:tc>
        <w:tc>
          <w:tcPr>
            <w:tcW w:w="2419" w:type="dxa"/>
          </w:tcPr>
          <w:p w:rsidR="00034381" w:rsidRPr="008E760B" w:rsidRDefault="0031440B" w:rsidP="000343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E760B">
              <w:t xml:space="preserve">Статья 258 УК РФ, </w:t>
            </w:r>
            <w:r w:rsidR="004A40F9">
              <w:t>часть</w:t>
            </w:r>
            <w:r w:rsidR="00034381" w:rsidRPr="008E760B">
              <w:t>1 статьи 29</w:t>
            </w:r>
            <w:r w:rsidR="000335DC">
              <w:t>, пункт «в» части 1 статьи 31</w:t>
            </w:r>
            <w:r w:rsidR="00034381" w:rsidRPr="008E760B">
              <w:rPr>
                <w:rFonts w:eastAsiaTheme="minorHAnsi"/>
                <w:lang w:eastAsia="en-US"/>
              </w:rPr>
              <w:t>Федерального закона от 24.07.2009 № 209-ФЗ«Об охоте и о сохранении охотничьих ресурсов и о внесении изменений в отдельные законодательные акты Российской Федерации»</w:t>
            </w:r>
          </w:p>
          <w:p w:rsidR="00034381" w:rsidRPr="008E760B" w:rsidRDefault="00034381" w:rsidP="008D4B33">
            <w:pPr>
              <w:jc w:val="center"/>
            </w:pPr>
          </w:p>
        </w:tc>
        <w:tc>
          <w:tcPr>
            <w:tcW w:w="458" w:type="dxa"/>
          </w:tcPr>
          <w:p w:rsidR="00034381" w:rsidRPr="00EE3F93" w:rsidRDefault="00034381" w:rsidP="00F23A48">
            <w:pPr>
              <w:jc w:val="center"/>
              <w:rPr>
                <w:strike/>
              </w:rPr>
            </w:pPr>
          </w:p>
        </w:tc>
        <w:tc>
          <w:tcPr>
            <w:tcW w:w="579" w:type="dxa"/>
          </w:tcPr>
          <w:p w:rsidR="00034381" w:rsidRPr="00EE3F93" w:rsidRDefault="00034381" w:rsidP="00FD5534">
            <w:pPr>
              <w:rPr>
                <w:strike/>
              </w:rPr>
            </w:pPr>
          </w:p>
        </w:tc>
        <w:tc>
          <w:tcPr>
            <w:tcW w:w="1744" w:type="dxa"/>
          </w:tcPr>
          <w:p w:rsidR="00034381" w:rsidRPr="00EE3F93" w:rsidRDefault="00034381" w:rsidP="00F23A48">
            <w:pPr>
              <w:jc w:val="center"/>
              <w:rPr>
                <w:strike/>
              </w:rPr>
            </w:pPr>
          </w:p>
        </w:tc>
        <w:tc>
          <w:tcPr>
            <w:tcW w:w="2021" w:type="dxa"/>
          </w:tcPr>
          <w:p w:rsidR="00034381" w:rsidRPr="00EE3F93" w:rsidRDefault="00034381" w:rsidP="00F23A48">
            <w:pPr>
              <w:jc w:val="center"/>
              <w:rPr>
                <w:strike/>
              </w:rPr>
            </w:pPr>
          </w:p>
        </w:tc>
      </w:tr>
      <w:tr w:rsidR="0031440B" w:rsidRPr="00635EAE" w:rsidTr="00F03231">
        <w:tc>
          <w:tcPr>
            <w:tcW w:w="593" w:type="dxa"/>
          </w:tcPr>
          <w:p w:rsidR="0031440B" w:rsidRDefault="00EA713D" w:rsidP="00F23A48">
            <w:pPr>
              <w:jc w:val="center"/>
            </w:pPr>
            <w:r>
              <w:t>8</w:t>
            </w:r>
            <w:r w:rsidR="0031440B">
              <w:t>.</w:t>
            </w:r>
          </w:p>
        </w:tc>
        <w:tc>
          <w:tcPr>
            <w:tcW w:w="2960" w:type="dxa"/>
          </w:tcPr>
          <w:p w:rsidR="00FA1EB7" w:rsidRPr="008E760B" w:rsidRDefault="00FA1EB7" w:rsidP="0031440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Имеет ли </w:t>
            </w:r>
            <w:r w:rsidRPr="008E760B">
              <w:rPr>
                <w:rFonts w:eastAsiaTheme="minorHAnsi"/>
                <w:lang w:eastAsia="en-US"/>
              </w:rPr>
              <w:t>контролируем</w:t>
            </w:r>
            <w:r>
              <w:rPr>
                <w:rFonts w:eastAsiaTheme="minorHAnsi"/>
                <w:lang w:eastAsia="en-US"/>
              </w:rPr>
              <w:t>ое</w:t>
            </w:r>
            <w:r w:rsidRPr="008E760B">
              <w:rPr>
                <w:rFonts w:eastAsiaTheme="minorHAnsi"/>
                <w:lang w:eastAsia="en-US"/>
              </w:rPr>
              <w:t xml:space="preserve"> лицо </w:t>
            </w:r>
            <w:r>
              <w:rPr>
                <w:rFonts w:eastAsiaTheme="minorHAnsi"/>
                <w:lang w:eastAsia="en-US"/>
              </w:rPr>
              <w:t>п</w:t>
            </w:r>
            <w:r>
              <w:rPr>
                <w:bCs/>
                <w:color w:val="000000"/>
              </w:rPr>
              <w:t xml:space="preserve">ри осуществлении </w:t>
            </w:r>
            <w:r w:rsidRPr="008E760B">
              <w:rPr>
                <w:rFonts w:eastAsiaTheme="minorHAnsi"/>
                <w:lang w:eastAsia="en-US"/>
              </w:rPr>
              <w:t>добыч</w:t>
            </w:r>
            <w:r>
              <w:rPr>
                <w:rFonts w:eastAsiaTheme="minorHAnsi"/>
                <w:lang w:eastAsia="en-US"/>
              </w:rPr>
              <w:t>и</w:t>
            </w:r>
            <w:r w:rsidRPr="008E760B">
              <w:rPr>
                <w:rFonts w:eastAsiaTheme="minorHAnsi"/>
                <w:lang w:eastAsia="en-US"/>
              </w:rPr>
              <w:t xml:space="preserve"> (вылов</w:t>
            </w:r>
            <w:r>
              <w:rPr>
                <w:rFonts w:eastAsiaTheme="minorHAnsi"/>
                <w:lang w:eastAsia="en-US"/>
              </w:rPr>
              <w:t>а</w:t>
            </w:r>
            <w:r w:rsidRPr="008E760B">
              <w:rPr>
                <w:rFonts w:eastAsiaTheme="minorHAnsi"/>
                <w:lang w:eastAsia="en-US"/>
              </w:rPr>
              <w:t>) водных биологических ресурсов</w:t>
            </w:r>
            <w:r w:rsidRPr="009F6044">
              <w:t xml:space="preserve"> на </w:t>
            </w:r>
            <w:r w:rsidRPr="009F6044">
              <w:rPr>
                <w:bCs/>
                <w:color w:val="000000"/>
              </w:rPr>
              <w:t>особо охраняемой природной территории</w:t>
            </w:r>
            <w:r w:rsidRPr="008E760B">
              <w:rPr>
                <w:rFonts w:eastAsiaTheme="minorHAnsi"/>
                <w:lang w:eastAsia="en-US"/>
              </w:rPr>
              <w:t>разрешени</w:t>
            </w:r>
            <w:r>
              <w:rPr>
                <w:rFonts w:eastAsiaTheme="minorHAnsi"/>
                <w:lang w:eastAsia="en-US"/>
              </w:rPr>
              <w:t>е</w:t>
            </w:r>
            <w:r w:rsidRPr="009F6044">
              <w:rPr>
                <w:rFonts w:eastAsiaTheme="minorHAnsi"/>
                <w:lang w:eastAsia="en-US"/>
              </w:rPr>
              <w:t xml:space="preserve">на </w:t>
            </w:r>
            <w:r w:rsidRPr="008E760B">
              <w:rPr>
                <w:rFonts w:eastAsiaTheme="minorHAnsi"/>
                <w:lang w:eastAsia="en-US"/>
              </w:rPr>
              <w:t>добычу (вылов) водных биологических ресурсов</w:t>
            </w:r>
            <w:r>
              <w:rPr>
                <w:rFonts w:eastAsiaTheme="minorHAnsi"/>
                <w:lang w:eastAsia="en-US"/>
              </w:rPr>
              <w:t>?</w:t>
            </w:r>
          </w:p>
          <w:p w:rsidR="0031440B" w:rsidRPr="009F6044" w:rsidRDefault="0031440B" w:rsidP="0031440B">
            <w:pPr>
              <w:jc w:val="both"/>
            </w:pPr>
          </w:p>
        </w:tc>
        <w:tc>
          <w:tcPr>
            <w:tcW w:w="2419" w:type="dxa"/>
          </w:tcPr>
          <w:p w:rsidR="0031440B" w:rsidRPr="009F6044" w:rsidRDefault="0031440B" w:rsidP="0031440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E760B">
              <w:t>Статья 256 УК РФ,</w:t>
            </w:r>
            <w:r w:rsidRPr="009F6044">
              <w:rPr>
                <w:rFonts w:eastAsiaTheme="minorHAnsi"/>
                <w:lang w:eastAsia="en-US"/>
              </w:rPr>
              <w:t xml:space="preserve"> часть 1 статьи 34 Федерального закона от 20.12.2004 № 166-ФЗ «О рыболовстве и сохранении водных биологических ресурсов»</w:t>
            </w:r>
          </w:p>
          <w:p w:rsidR="0031440B" w:rsidRPr="008E760B" w:rsidRDefault="0031440B" w:rsidP="000343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8" w:type="dxa"/>
          </w:tcPr>
          <w:p w:rsidR="0031440B" w:rsidRPr="00EE3F93" w:rsidRDefault="0031440B" w:rsidP="00F23A48">
            <w:pPr>
              <w:jc w:val="center"/>
              <w:rPr>
                <w:strike/>
              </w:rPr>
            </w:pPr>
          </w:p>
        </w:tc>
        <w:tc>
          <w:tcPr>
            <w:tcW w:w="579" w:type="dxa"/>
          </w:tcPr>
          <w:p w:rsidR="0031440B" w:rsidRPr="00EE3F93" w:rsidRDefault="0031440B" w:rsidP="00FD5534">
            <w:pPr>
              <w:rPr>
                <w:strike/>
              </w:rPr>
            </w:pPr>
          </w:p>
        </w:tc>
        <w:tc>
          <w:tcPr>
            <w:tcW w:w="1744" w:type="dxa"/>
          </w:tcPr>
          <w:p w:rsidR="0031440B" w:rsidRPr="00EE3F93" w:rsidRDefault="0031440B" w:rsidP="00F23A48">
            <w:pPr>
              <w:jc w:val="center"/>
              <w:rPr>
                <w:strike/>
              </w:rPr>
            </w:pPr>
          </w:p>
        </w:tc>
        <w:tc>
          <w:tcPr>
            <w:tcW w:w="2021" w:type="dxa"/>
          </w:tcPr>
          <w:p w:rsidR="0031440B" w:rsidRPr="00EE3F93" w:rsidRDefault="0031440B" w:rsidP="00F23A48">
            <w:pPr>
              <w:jc w:val="center"/>
              <w:rPr>
                <w:strike/>
              </w:rPr>
            </w:pPr>
          </w:p>
        </w:tc>
      </w:tr>
    </w:tbl>
    <w:p w:rsidR="00141D8D" w:rsidRDefault="00141D8D"/>
    <w:p w:rsidR="00266E67" w:rsidRPr="00266E67" w:rsidRDefault="00266E67" w:rsidP="00266E67">
      <w:pPr>
        <w:rPr>
          <w:color w:val="000000" w:themeColor="text1"/>
        </w:rPr>
      </w:pPr>
    </w:p>
    <w:p w:rsidR="00266E67" w:rsidRP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66E67" w:rsidRPr="00266E6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2" w:name="_Hlk78455926"/>
          </w:p>
        </w:tc>
      </w:tr>
      <w:tr w:rsidR="00266E67" w:rsidRPr="00266E6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  <w:r w:rsidR="00E9347D">
              <w:rPr>
                <w:rStyle w:val="a6"/>
                <w:i/>
                <w:iCs/>
                <w:color w:val="000000" w:themeColor="text1"/>
              </w:rPr>
              <w:footnoteReference w:id="4"/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672EFD">
        <w:tc>
          <w:tcPr>
            <w:tcW w:w="5544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672EFD">
        <w:tc>
          <w:tcPr>
            <w:tcW w:w="5544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:rsidTr="00672EFD">
        <w:tc>
          <w:tcPr>
            <w:tcW w:w="9356" w:type="dxa"/>
            <w:gridSpan w:val="4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2"/>
    </w:tbl>
    <w:p w:rsidR="00F76032" w:rsidRDefault="00F76032">
      <w:pPr>
        <w:spacing w:after="160" w:line="259" w:lineRule="auto"/>
      </w:pPr>
    </w:p>
    <w:p w:rsidR="00F76032" w:rsidRPr="00B50A4A" w:rsidRDefault="00F76032" w:rsidP="00F76032">
      <w:pPr>
        <w:jc w:val="center"/>
        <w:rPr>
          <w:b/>
          <w:bCs/>
          <w:sz w:val="28"/>
          <w:szCs w:val="28"/>
        </w:rPr>
      </w:pPr>
      <w:r w:rsidRPr="00B50A4A">
        <w:rPr>
          <w:b/>
          <w:bCs/>
          <w:sz w:val="28"/>
          <w:szCs w:val="28"/>
        </w:rPr>
        <w:t>Пояснительная записка</w:t>
      </w:r>
    </w:p>
    <w:p w:rsidR="00F76032" w:rsidRDefault="00F76032" w:rsidP="00F76032">
      <w:pPr>
        <w:jc w:val="center"/>
        <w:rPr>
          <w:sz w:val="28"/>
          <w:szCs w:val="28"/>
        </w:rPr>
      </w:pPr>
    </w:p>
    <w:p w:rsidR="00F76032" w:rsidRDefault="00F76032" w:rsidP="00F760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предусматривает утверждение </w:t>
      </w:r>
      <w:r>
        <w:rPr>
          <w:color w:val="000000" w:themeColor="text1"/>
          <w:sz w:val="28"/>
          <w:szCs w:val="28"/>
        </w:rPr>
        <w:t>п</w:t>
      </w:r>
      <w:r w:rsidRPr="00B444CB">
        <w:rPr>
          <w:color w:val="000000" w:themeColor="text1"/>
          <w:sz w:val="28"/>
          <w:szCs w:val="28"/>
        </w:rPr>
        <w:t>роверочн</w:t>
      </w:r>
      <w:r>
        <w:rPr>
          <w:color w:val="000000" w:themeColor="text1"/>
          <w:sz w:val="28"/>
          <w:szCs w:val="28"/>
        </w:rPr>
        <w:t>ого</w:t>
      </w:r>
      <w:r w:rsidRPr="00B444CB">
        <w:rPr>
          <w:color w:val="000000" w:themeColor="text1"/>
          <w:sz w:val="28"/>
          <w:szCs w:val="28"/>
        </w:rPr>
        <w:t xml:space="preserve"> лист</w:t>
      </w:r>
      <w:r>
        <w:rPr>
          <w:color w:val="000000" w:themeColor="text1"/>
          <w:sz w:val="28"/>
          <w:szCs w:val="28"/>
        </w:rPr>
        <w:t>а</w:t>
      </w:r>
      <w:r w:rsidRPr="00B444CB">
        <w:rPr>
          <w:color w:val="000000" w:themeColor="text1"/>
          <w:sz w:val="28"/>
          <w:szCs w:val="28"/>
        </w:rPr>
        <w:t>, используем</w:t>
      </w:r>
      <w:r>
        <w:rPr>
          <w:color w:val="000000" w:themeColor="text1"/>
          <w:sz w:val="28"/>
          <w:szCs w:val="28"/>
        </w:rPr>
        <w:t>ого</w:t>
      </w:r>
      <w:r w:rsidRPr="00B444CB">
        <w:rPr>
          <w:color w:val="000000" w:themeColor="text1"/>
          <w:sz w:val="28"/>
          <w:szCs w:val="28"/>
        </w:rPr>
        <w:t xml:space="preserve"> при осуществлении </w:t>
      </w:r>
      <w:r w:rsidRPr="002F770A">
        <w:rPr>
          <w:bCs/>
          <w:color w:val="000000" w:themeColor="text1"/>
          <w:sz w:val="28"/>
          <w:szCs w:val="28"/>
        </w:rPr>
        <w:t xml:space="preserve">муниципального контроля </w:t>
      </w:r>
      <w:r w:rsidRPr="002F770A">
        <w:rPr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>
        <w:rPr>
          <w:sz w:val="28"/>
          <w:szCs w:val="28"/>
        </w:rPr>
        <w:t>.</w:t>
      </w:r>
    </w:p>
    <w:p w:rsidR="00F76032" w:rsidRDefault="00F76032" w:rsidP="00F760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предлагается ввести в действие со дня его официального опубликования по следующей причине.</w:t>
      </w:r>
    </w:p>
    <w:p w:rsidR="004B01CA" w:rsidRDefault="00F76032" w:rsidP="00F76032">
      <w:pPr>
        <w:spacing w:line="360" w:lineRule="auto"/>
        <w:ind w:firstLine="709"/>
        <w:jc w:val="both"/>
      </w:pPr>
      <w:r w:rsidRPr="00B444CB">
        <w:rPr>
          <w:sz w:val="28"/>
          <w:szCs w:val="28"/>
        </w:rPr>
        <w:t xml:space="preserve">С 01.03.2022 вступает в силу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с новыми требованиями к оформлению и утверждению проверочных листов. Однако до этого (до 01.03.2022) действует постановление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вопросов)». Часть 1 статьи 53 </w:t>
      </w:r>
      <w:r w:rsidRPr="00B444CB">
        <w:rPr>
          <w:color w:val="000000" w:themeColor="text1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color w:val="000000" w:themeColor="text1"/>
          <w:sz w:val="28"/>
          <w:szCs w:val="28"/>
        </w:rPr>
        <w:t xml:space="preserve"> (далее – Федеральный закон № 248-ФЗ)</w:t>
      </w:r>
      <w:r w:rsidRPr="00B444CB">
        <w:rPr>
          <w:color w:val="000000" w:themeColor="text1"/>
          <w:sz w:val="28"/>
          <w:szCs w:val="28"/>
        </w:rPr>
        <w:t xml:space="preserve">, предусматривающая утверждение форм опросных листов, уже вступила в силу. Соответственно, муниципальный правовой акт может быть введен в действие со дня официального опубликования соответствующего правового акта. </w:t>
      </w:r>
      <w:r w:rsidRPr="00B444CB">
        <w:rPr>
          <w:sz w:val="28"/>
          <w:szCs w:val="28"/>
        </w:rPr>
        <w:t xml:space="preserve">Требования действующего постановления Правительства Российской Федерации и нового постановления Правительства Российской Федерации к содержанию листа схожи, по новому постановлению добавился </w:t>
      </w:r>
      <w:r w:rsidRPr="00B444CB">
        <w:rPr>
          <w:sz w:val="28"/>
          <w:szCs w:val="28"/>
          <w:lang w:val="en-US"/>
        </w:rPr>
        <w:t>QR</w:t>
      </w:r>
      <w:r w:rsidRPr="00B444CB">
        <w:rPr>
          <w:sz w:val="28"/>
          <w:szCs w:val="28"/>
        </w:rPr>
        <w:t xml:space="preserve">-код. Поэтому соответствующее требование добавлено в муниципальном правовом </w:t>
      </w:r>
      <w:r w:rsidRPr="00C666B7">
        <w:rPr>
          <w:color w:val="000000" w:themeColor="text1"/>
          <w:sz w:val="28"/>
          <w:szCs w:val="28"/>
        </w:rPr>
        <w:t xml:space="preserve">акте. Обращаем также внимание на то, что новое постановление Правительства Российской Федерации устанавливает процедуру общественных обсуждений до утверждения формы проверочного листа. </w:t>
      </w:r>
    </w:p>
    <w:sectPr w:rsidR="004B01CA" w:rsidSect="00E9347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FC4" w:rsidRDefault="00A90FC4" w:rsidP="00624192">
      <w:r>
        <w:separator/>
      </w:r>
    </w:p>
  </w:endnote>
  <w:endnote w:type="continuationSeparator" w:id="1">
    <w:p w:rsidR="00A90FC4" w:rsidRDefault="00A90FC4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FC4" w:rsidRDefault="00A90FC4" w:rsidP="00624192">
      <w:r>
        <w:separator/>
      </w:r>
    </w:p>
  </w:footnote>
  <w:footnote w:type="continuationSeparator" w:id="1">
    <w:p w:rsidR="00A90FC4" w:rsidRDefault="00A90FC4" w:rsidP="00624192">
      <w:r>
        <w:continuationSeparator/>
      </w:r>
    </w:p>
  </w:footnote>
  <w:footnote w:id="2">
    <w:p w:rsidR="009F6044" w:rsidRDefault="009F6044">
      <w:pPr>
        <w:pStyle w:val="a4"/>
      </w:pPr>
      <w:r>
        <w:rPr>
          <w:rStyle w:val="a6"/>
        </w:rPr>
        <w:footnoteRef/>
      </w:r>
      <w:r>
        <w:t xml:space="preserve"> Данный Приказ в</w:t>
      </w:r>
      <w:r w:rsidRPr="009F6044">
        <w:t>ступает в силу с 1 марта 2022 г. и действует до 1 марта 2028 г.</w:t>
      </w:r>
    </w:p>
  </w:footnote>
  <w:footnote w:id="3">
    <w:p w:rsidR="009F6044" w:rsidRDefault="009F6044" w:rsidP="009F6044">
      <w:pPr>
        <w:pStyle w:val="a4"/>
      </w:pPr>
      <w:r>
        <w:rPr>
          <w:rStyle w:val="a6"/>
        </w:rPr>
        <w:footnoteRef/>
      </w:r>
      <w:r>
        <w:t xml:space="preserve"> Данный Приказ в</w:t>
      </w:r>
      <w:r w:rsidRPr="009F6044">
        <w:t>ступает в силу с 1 марта 2022 г. и действует до 1 марта 2028 г.</w:t>
      </w:r>
    </w:p>
  </w:footnote>
  <w:footnote w:id="4">
    <w:p w:rsidR="00E9347D" w:rsidRDefault="00E9347D" w:rsidP="00EE3F93">
      <w:pPr>
        <w:pStyle w:val="a4"/>
        <w:keepLines/>
        <w:jc w:val="both"/>
      </w:pPr>
      <w:r>
        <w:rPr>
          <w:rStyle w:val="a6"/>
        </w:rPr>
        <w:footnoteRef/>
      </w:r>
      <w:r w:rsidRPr="00E9347D"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041270"/>
      <w:docPartObj>
        <w:docPartGallery w:val="Page Numbers (Top of Page)"/>
        <w:docPartUnique/>
      </w:docPartObj>
    </w:sdtPr>
    <w:sdtContent>
      <w:p w:rsidR="00E9347D" w:rsidRDefault="000C765F">
        <w:pPr>
          <w:pStyle w:val="a8"/>
          <w:jc w:val="center"/>
        </w:pPr>
        <w:r>
          <w:fldChar w:fldCharType="begin"/>
        </w:r>
        <w:r w:rsidR="00E9347D">
          <w:instrText>PAGE   \* MERGEFORMAT</w:instrText>
        </w:r>
        <w:r>
          <w:fldChar w:fldCharType="separate"/>
        </w:r>
        <w:r w:rsidR="00857D9A">
          <w:rPr>
            <w:noProof/>
          </w:rPr>
          <w:t>6</w:t>
        </w:r>
        <w:r>
          <w:fldChar w:fldCharType="end"/>
        </w:r>
      </w:p>
    </w:sdtContent>
  </w:sdt>
  <w:p w:rsidR="00E9347D" w:rsidRDefault="00E9347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003FD"/>
    <w:rsid w:val="00005151"/>
    <w:rsid w:val="0001562C"/>
    <w:rsid w:val="00016DC1"/>
    <w:rsid w:val="00020F0F"/>
    <w:rsid w:val="000335DC"/>
    <w:rsid w:val="00034381"/>
    <w:rsid w:val="000374B7"/>
    <w:rsid w:val="0004585A"/>
    <w:rsid w:val="0004627D"/>
    <w:rsid w:val="00046608"/>
    <w:rsid w:val="00051909"/>
    <w:rsid w:val="0008309B"/>
    <w:rsid w:val="00085324"/>
    <w:rsid w:val="000920D8"/>
    <w:rsid w:val="000A57EB"/>
    <w:rsid w:val="000B104D"/>
    <w:rsid w:val="000B1844"/>
    <w:rsid w:val="000C765F"/>
    <w:rsid w:val="000D18FE"/>
    <w:rsid w:val="000E405C"/>
    <w:rsid w:val="000F39CE"/>
    <w:rsid w:val="001003FD"/>
    <w:rsid w:val="0010102D"/>
    <w:rsid w:val="0012130F"/>
    <w:rsid w:val="00124947"/>
    <w:rsid w:val="001269FB"/>
    <w:rsid w:val="00127873"/>
    <w:rsid w:val="001419A2"/>
    <w:rsid w:val="00141D8D"/>
    <w:rsid w:val="00152FD1"/>
    <w:rsid w:val="00156750"/>
    <w:rsid w:val="00160BF5"/>
    <w:rsid w:val="001673D9"/>
    <w:rsid w:val="00175CAD"/>
    <w:rsid w:val="0019476C"/>
    <w:rsid w:val="001D20B8"/>
    <w:rsid w:val="001E5B33"/>
    <w:rsid w:val="001E63FD"/>
    <w:rsid w:val="001F79D6"/>
    <w:rsid w:val="00204A83"/>
    <w:rsid w:val="0021566F"/>
    <w:rsid w:val="00235864"/>
    <w:rsid w:val="00241B6B"/>
    <w:rsid w:val="002627EC"/>
    <w:rsid w:val="00265072"/>
    <w:rsid w:val="00266D41"/>
    <w:rsid w:val="00266E67"/>
    <w:rsid w:val="002912E9"/>
    <w:rsid w:val="002913FA"/>
    <w:rsid w:val="002A30C2"/>
    <w:rsid w:val="002D1E66"/>
    <w:rsid w:val="002D769C"/>
    <w:rsid w:val="002E26CC"/>
    <w:rsid w:val="002F770A"/>
    <w:rsid w:val="0031440B"/>
    <w:rsid w:val="00314CFE"/>
    <w:rsid w:val="00317BBC"/>
    <w:rsid w:val="0033013D"/>
    <w:rsid w:val="00341953"/>
    <w:rsid w:val="00364A30"/>
    <w:rsid w:val="00365FAE"/>
    <w:rsid w:val="00370BDF"/>
    <w:rsid w:val="00383815"/>
    <w:rsid w:val="003912A8"/>
    <w:rsid w:val="00396471"/>
    <w:rsid w:val="003A032F"/>
    <w:rsid w:val="004409FD"/>
    <w:rsid w:val="004529EB"/>
    <w:rsid w:val="00466B0E"/>
    <w:rsid w:val="004A40F9"/>
    <w:rsid w:val="004B01CA"/>
    <w:rsid w:val="004B29C7"/>
    <w:rsid w:val="004C5F8B"/>
    <w:rsid w:val="004F1A1C"/>
    <w:rsid w:val="00523F3A"/>
    <w:rsid w:val="0053533C"/>
    <w:rsid w:val="00535359"/>
    <w:rsid w:val="00550D18"/>
    <w:rsid w:val="00583B1E"/>
    <w:rsid w:val="0058590B"/>
    <w:rsid w:val="00595C26"/>
    <w:rsid w:val="00596F1B"/>
    <w:rsid w:val="005B614A"/>
    <w:rsid w:val="005C42CD"/>
    <w:rsid w:val="005C6087"/>
    <w:rsid w:val="005D42CF"/>
    <w:rsid w:val="005E4F1F"/>
    <w:rsid w:val="005F42E1"/>
    <w:rsid w:val="00602D16"/>
    <w:rsid w:val="00624192"/>
    <w:rsid w:val="00624FF7"/>
    <w:rsid w:val="006268FF"/>
    <w:rsid w:val="00630396"/>
    <w:rsid w:val="00633FD2"/>
    <w:rsid w:val="00635EAE"/>
    <w:rsid w:val="006520D4"/>
    <w:rsid w:val="006521E3"/>
    <w:rsid w:val="006814B7"/>
    <w:rsid w:val="006C5526"/>
    <w:rsid w:val="006D15B3"/>
    <w:rsid w:val="006F5910"/>
    <w:rsid w:val="00700FCE"/>
    <w:rsid w:val="00711259"/>
    <w:rsid w:val="007144B5"/>
    <w:rsid w:val="0073117F"/>
    <w:rsid w:val="007472BA"/>
    <w:rsid w:val="00777E6F"/>
    <w:rsid w:val="00782CE7"/>
    <w:rsid w:val="007851EA"/>
    <w:rsid w:val="007937C7"/>
    <w:rsid w:val="007E61A7"/>
    <w:rsid w:val="007E7C60"/>
    <w:rsid w:val="007F0EE1"/>
    <w:rsid w:val="008014B9"/>
    <w:rsid w:val="0080155B"/>
    <w:rsid w:val="00806391"/>
    <w:rsid w:val="00807025"/>
    <w:rsid w:val="0082105D"/>
    <w:rsid w:val="0083045B"/>
    <w:rsid w:val="0084455F"/>
    <w:rsid w:val="00851102"/>
    <w:rsid w:val="00857D9A"/>
    <w:rsid w:val="008669EA"/>
    <w:rsid w:val="00870C6D"/>
    <w:rsid w:val="00875AED"/>
    <w:rsid w:val="00882BA6"/>
    <w:rsid w:val="008A2115"/>
    <w:rsid w:val="008A55CB"/>
    <w:rsid w:val="008B50D2"/>
    <w:rsid w:val="008C33A2"/>
    <w:rsid w:val="008C6C49"/>
    <w:rsid w:val="008D4B33"/>
    <w:rsid w:val="008E760B"/>
    <w:rsid w:val="00906096"/>
    <w:rsid w:val="00906163"/>
    <w:rsid w:val="00932FB8"/>
    <w:rsid w:val="00936D30"/>
    <w:rsid w:val="009428CA"/>
    <w:rsid w:val="00954B06"/>
    <w:rsid w:val="00956595"/>
    <w:rsid w:val="00973E82"/>
    <w:rsid w:val="00995139"/>
    <w:rsid w:val="009A2349"/>
    <w:rsid w:val="009B37F1"/>
    <w:rsid w:val="009D3627"/>
    <w:rsid w:val="009D61FB"/>
    <w:rsid w:val="009F060B"/>
    <w:rsid w:val="009F14AE"/>
    <w:rsid w:val="009F1E41"/>
    <w:rsid w:val="009F6044"/>
    <w:rsid w:val="009F6F02"/>
    <w:rsid w:val="00A07352"/>
    <w:rsid w:val="00A127A3"/>
    <w:rsid w:val="00A314DD"/>
    <w:rsid w:val="00A318C4"/>
    <w:rsid w:val="00A47BD8"/>
    <w:rsid w:val="00A56CB3"/>
    <w:rsid w:val="00A60E34"/>
    <w:rsid w:val="00A7112C"/>
    <w:rsid w:val="00A90FC4"/>
    <w:rsid w:val="00AA3E8F"/>
    <w:rsid w:val="00AB2F18"/>
    <w:rsid w:val="00AD05FB"/>
    <w:rsid w:val="00AF6459"/>
    <w:rsid w:val="00B30655"/>
    <w:rsid w:val="00B3179B"/>
    <w:rsid w:val="00B50BF1"/>
    <w:rsid w:val="00B624F7"/>
    <w:rsid w:val="00B66E18"/>
    <w:rsid w:val="00B71D53"/>
    <w:rsid w:val="00B93BCC"/>
    <w:rsid w:val="00BA680C"/>
    <w:rsid w:val="00BB5197"/>
    <w:rsid w:val="00BE5ACF"/>
    <w:rsid w:val="00BF0D1D"/>
    <w:rsid w:val="00BF4351"/>
    <w:rsid w:val="00BF5B93"/>
    <w:rsid w:val="00BF62B3"/>
    <w:rsid w:val="00C11043"/>
    <w:rsid w:val="00C17C05"/>
    <w:rsid w:val="00C202B8"/>
    <w:rsid w:val="00C304D1"/>
    <w:rsid w:val="00C30B3E"/>
    <w:rsid w:val="00C33EE7"/>
    <w:rsid w:val="00C360AE"/>
    <w:rsid w:val="00C37957"/>
    <w:rsid w:val="00C67A9D"/>
    <w:rsid w:val="00C77779"/>
    <w:rsid w:val="00C823FA"/>
    <w:rsid w:val="00C93685"/>
    <w:rsid w:val="00C93F69"/>
    <w:rsid w:val="00CB7416"/>
    <w:rsid w:val="00CC3EE6"/>
    <w:rsid w:val="00CC62CC"/>
    <w:rsid w:val="00CC728D"/>
    <w:rsid w:val="00CD40A8"/>
    <w:rsid w:val="00CD6039"/>
    <w:rsid w:val="00CE6392"/>
    <w:rsid w:val="00CF3547"/>
    <w:rsid w:val="00D113B1"/>
    <w:rsid w:val="00D134C9"/>
    <w:rsid w:val="00D46D24"/>
    <w:rsid w:val="00D47C14"/>
    <w:rsid w:val="00D5370A"/>
    <w:rsid w:val="00D56E7D"/>
    <w:rsid w:val="00D62A6C"/>
    <w:rsid w:val="00D73B80"/>
    <w:rsid w:val="00D914D6"/>
    <w:rsid w:val="00DA4823"/>
    <w:rsid w:val="00DB08D3"/>
    <w:rsid w:val="00DB4A3E"/>
    <w:rsid w:val="00DB768A"/>
    <w:rsid w:val="00DC3789"/>
    <w:rsid w:val="00E03EC4"/>
    <w:rsid w:val="00E25C55"/>
    <w:rsid w:val="00E32DF3"/>
    <w:rsid w:val="00E36C7E"/>
    <w:rsid w:val="00E5416E"/>
    <w:rsid w:val="00E6613C"/>
    <w:rsid w:val="00E74E7C"/>
    <w:rsid w:val="00E8594A"/>
    <w:rsid w:val="00E9347D"/>
    <w:rsid w:val="00E96339"/>
    <w:rsid w:val="00E9748B"/>
    <w:rsid w:val="00EA033B"/>
    <w:rsid w:val="00EA713D"/>
    <w:rsid w:val="00EB6F30"/>
    <w:rsid w:val="00ED0CAB"/>
    <w:rsid w:val="00ED35D2"/>
    <w:rsid w:val="00ED699E"/>
    <w:rsid w:val="00EE0C39"/>
    <w:rsid w:val="00EE3F93"/>
    <w:rsid w:val="00EF4E5C"/>
    <w:rsid w:val="00F03231"/>
    <w:rsid w:val="00F05A7F"/>
    <w:rsid w:val="00F079D6"/>
    <w:rsid w:val="00F23A48"/>
    <w:rsid w:val="00F377C3"/>
    <w:rsid w:val="00F44D50"/>
    <w:rsid w:val="00F457BE"/>
    <w:rsid w:val="00F527E2"/>
    <w:rsid w:val="00F71995"/>
    <w:rsid w:val="00F72033"/>
    <w:rsid w:val="00F76032"/>
    <w:rsid w:val="00F94830"/>
    <w:rsid w:val="00FA1B30"/>
    <w:rsid w:val="00FA1EB7"/>
    <w:rsid w:val="00FC27F7"/>
    <w:rsid w:val="00FC4F81"/>
    <w:rsid w:val="00FC517C"/>
    <w:rsid w:val="00FD47C0"/>
    <w:rsid w:val="00FD5534"/>
    <w:rsid w:val="00FD7ACD"/>
    <w:rsid w:val="00FE5B1A"/>
    <w:rsid w:val="00FF098D"/>
    <w:rsid w:val="00FF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C5F8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C5F8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1F79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F7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63FD"/>
    <w:pPr>
      <w:ind w:firstLine="72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6A6F5-D6CD-4E95-8E16-37E782D7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Novred 9</cp:lastModifiedBy>
  <cp:revision>2</cp:revision>
  <cp:lastPrinted>2022-02-21T06:02:00Z</cp:lastPrinted>
  <dcterms:created xsi:type="dcterms:W3CDTF">2022-02-28T08:15:00Z</dcterms:created>
  <dcterms:modified xsi:type="dcterms:W3CDTF">2022-02-28T08:15:00Z</dcterms:modified>
</cp:coreProperties>
</file>