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B1" w:rsidRDefault="00FD54B1" w:rsidP="00EA370E">
      <w:bookmarkStart w:id="0" w:name="_GoBack"/>
      <w:bookmarkEnd w:id="0"/>
    </w:p>
    <w:p w:rsidR="00FD54B1" w:rsidRDefault="00FD54B1" w:rsidP="00EA370E"/>
    <w:p w:rsidR="00FD54B1" w:rsidRDefault="00FD54B1" w:rsidP="00EA370E"/>
    <w:p w:rsidR="00FD54B1" w:rsidRDefault="00FD54B1" w:rsidP="00EA370E"/>
    <w:p w:rsidR="00FD54B1" w:rsidRDefault="00FD54B1" w:rsidP="00EA370E"/>
    <w:p w:rsidR="00FD54B1" w:rsidRDefault="00FD54B1" w:rsidP="00EA370E"/>
    <w:p w:rsidR="00FD54B1" w:rsidRPr="00611C7F" w:rsidRDefault="00FD54B1" w:rsidP="00EA370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26"/>
        <w:gridCol w:w="2581"/>
        <w:gridCol w:w="1964"/>
      </w:tblGrid>
      <w:tr w:rsidR="00101465" w:rsidRPr="00101465" w:rsidTr="00101465">
        <w:trPr>
          <w:trHeight w:val="2055"/>
        </w:trPr>
        <w:tc>
          <w:tcPr>
            <w:tcW w:w="8480" w:type="dxa"/>
            <w:noWrap/>
            <w:hideMark/>
          </w:tcPr>
          <w:p w:rsidR="00101465" w:rsidRPr="00101465" w:rsidRDefault="00101465"/>
        </w:tc>
        <w:tc>
          <w:tcPr>
            <w:tcW w:w="4280" w:type="dxa"/>
            <w:noWrap/>
            <w:hideMark/>
          </w:tcPr>
          <w:p w:rsidR="00101465" w:rsidRPr="00101465" w:rsidRDefault="00101465"/>
        </w:tc>
        <w:tc>
          <w:tcPr>
            <w:tcW w:w="3220" w:type="dxa"/>
            <w:hideMark/>
          </w:tcPr>
          <w:p w:rsidR="00101465" w:rsidRPr="00101465" w:rsidRDefault="00101465">
            <w:r w:rsidRPr="00101465">
              <w:t>Утверждено Решением совета депутатов Торковичского селського поселения  от 24.12.2019г. №32 (Приложение 1) в редакции решения от 16.12.2020г. №71</w:t>
            </w:r>
          </w:p>
        </w:tc>
      </w:tr>
      <w:tr w:rsidR="00101465" w:rsidRPr="00101465" w:rsidTr="00101465">
        <w:trPr>
          <w:trHeight w:val="375"/>
        </w:trPr>
        <w:tc>
          <w:tcPr>
            <w:tcW w:w="15980" w:type="dxa"/>
            <w:gridSpan w:val="3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Прогнозируемые поступления доходов бюджета </w:t>
            </w:r>
          </w:p>
        </w:tc>
      </w:tr>
      <w:tr w:rsidR="00101465" w:rsidRPr="00101465" w:rsidTr="00101465">
        <w:trPr>
          <w:trHeight w:val="300"/>
        </w:trPr>
        <w:tc>
          <w:tcPr>
            <w:tcW w:w="8480" w:type="dxa"/>
            <w:noWrap/>
            <w:hideMark/>
          </w:tcPr>
          <w:p w:rsidR="00101465" w:rsidRPr="00101465" w:rsidRDefault="00101465"/>
        </w:tc>
        <w:tc>
          <w:tcPr>
            <w:tcW w:w="4280" w:type="dxa"/>
            <w:noWrap/>
            <w:hideMark/>
          </w:tcPr>
          <w:p w:rsidR="00101465" w:rsidRPr="00101465" w:rsidRDefault="00101465"/>
        </w:tc>
        <w:tc>
          <w:tcPr>
            <w:tcW w:w="3220" w:type="dxa"/>
            <w:noWrap/>
            <w:hideMark/>
          </w:tcPr>
          <w:p w:rsidR="00101465" w:rsidRPr="00101465" w:rsidRDefault="00101465"/>
        </w:tc>
      </w:tr>
      <w:tr w:rsidR="00101465" w:rsidRPr="00101465" w:rsidTr="00101465">
        <w:trPr>
          <w:trHeight w:val="360"/>
        </w:trPr>
        <w:tc>
          <w:tcPr>
            <w:tcW w:w="8480" w:type="dxa"/>
            <w:noWrap/>
            <w:hideMark/>
          </w:tcPr>
          <w:p w:rsidR="00101465" w:rsidRPr="00101465" w:rsidRDefault="00101465"/>
        </w:tc>
        <w:tc>
          <w:tcPr>
            <w:tcW w:w="4280" w:type="dxa"/>
            <w:noWrap/>
            <w:hideMark/>
          </w:tcPr>
          <w:p w:rsidR="00101465" w:rsidRPr="00101465" w:rsidRDefault="00101465" w:rsidP="00101465">
            <w:r w:rsidRPr="00101465">
              <w:t> </w:t>
            </w:r>
          </w:p>
        </w:tc>
        <w:tc>
          <w:tcPr>
            <w:tcW w:w="3220" w:type="dxa"/>
            <w:noWrap/>
            <w:hideMark/>
          </w:tcPr>
          <w:p w:rsidR="00101465" w:rsidRPr="00101465" w:rsidRDefault="00101465" w:rsidP="00101465">
            <w:r w:rsidRPr="00101465">
              <w:t>(руб.)</w:t>
            </w:r>
          </w:p>
        </w:tc>
      </w:tr>
      <w:tr w:rsidR="00101465" w:rsidRPr="00101465" w:rsidTr="00101465">
        <w:trPr>
          <w:trHeight w:val="300"/>
        </w:trPr>
        <w:tc>
          <w:tcPr>
            <w:tcW w:w="8480" w:type="dxa"/>
            <w:vMerge w:val="restart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4280" w:type="dxa"/>
            <w:vMerge w:val="restart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220" w:type="dxa"/>
            <w:vMerge w:val="restart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План с учетом изменений</w:t>
            </w:r>
          </w:p>
        </w:tc>
      </w:tr>
      <w:tr w:rsidR="00101465" w:rsidRPr="00101465" w:rsidTr="00101465">
        <w:trPr>
          <w:trHeight w:val="300"/>
        </w:trPr>
        <w:tc>
          <w:tcPr>
            <w:tcW w:w="848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</w:tr>
      <w:tr w:rsidR="00101465" w:rsidRPr="00101465" w:rsidTr="00101465">
        <w:trPr>
          <w:trHeight w:val="300"/>
        </w:trPr>
        <w:tc>
          <w:tcPr>
            <w:tcW w:w="848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101465" w:rsidRPr="00101465" w:rsidRDefault="00101465">
            <w:pPr>
              <w:rPr>
                <w:b/>
                <w:bCs/>
              </w:rPr>
            </w:pPr>
          </w:p>
        </w:tc>
      </w:tr>
      <w:tr w:rsidR="00101465" w:rsidRPr="00101465" w:rsidTr="00101465">
        <w:trPr>
          <w:trHeight w:val="398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 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ИТОГО ДОХОДОВ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> 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59 880 364,1</w:t>
            </w:r>
          </w:p>
        </w:tc>
      </w:tr>
      <w:tr w:rsidR="00101465" w:rsidRPr="00101465" w:rsidTr="00101465">
        <w:trPr>
          <w:trHeight w:val="799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000 1 00 00 00 0 00 0 000 000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3 834 916,6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Налоговые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> 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3 116 100,0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НАЛОГИ НА ПРИБЫЛЬ,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000 1 01 00 00 0 00 0 000 000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576 000,0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Налог на доходы физических лиц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182 1 01 02 00 0 01 0 000 110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576 000,0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182 1 01 02 01 0 01 0 000 110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576 000,0</w:t>
            </w:r>
          </w:p>
        </w:tc>
      </w:tr>
      <w:tr w:rsidR="00101465" w:rsidRPr="00101465" w:rsidTr="00101465">
        <w:trPr>
          <w:trHeight w:val="239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182 1 01 02 01 0 01 1 000 110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576 000,0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000 1 03 00 00 0 00 0 000 000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1 563 100,0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100 1 03 02 00 0 01 0 000 110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1 563 100,0</w:t>
            </w:r>
          </w:p>
        </w:tc>
      </w:tr>
      <w:tr w:rsidR="00101465" w:rsidRPr="00101465" w:rsidTr="00101465">
        <w:trPr>
          <w:trHeight w:val="1369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100 1 03 02 23 0 01 0 000 110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600 000,0</w:t>
            </w:r>
          </w:p>
        </w:tc>
      </w:tr>
      <w:tr w:rsidR="00101465" w:rsidRPr="00101465" w:rsidTr="00101465">
        <w:trPr>
          <w:trHeight w:val="239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100 1 03 02 23 1 01 0 000 110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600 000,0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100 1 03 02 24 0 01 0 000 110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20 000,0</w:t>
            </w:r>
          </w:p>
        </w:tc>
      </w:tr>
      <w:tr w:rsidR="00101465" w:rsidRPr="00101465" w:rsidTr="00101465">
        <w:trPr>
          <w:trHeight w:val="273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100 1 03 02 24 1 01 0 000 110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20 000,0</w:t>
            </w:r>
          </w:p>
        </w:tc>
      </w:tr>
      <w:tr w:rsidR="00101465" w:rsidRPr="00101465" w:rsidTr="00101465">
        <w:trPr>
          <w:trHeight w:val="1369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100 1 03 02 25 0 01 0 000 110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943 100,0</w:t>
            </w:r>
          </w:p>
        </w:tc>
      </w:tr>
      <w:tr w:rsidR="00101465" w:rsidRPr="00101465" w:rsidTr="00101465">
        <w:trPr>
          <w:trHeight w:val="239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100 1 03 02 25 1 01 0 000 110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943 100,0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НАЛОГИ НА ИМУЩЕСТВО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000 1 06 00 00 0 00 0 000 000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971 000,0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Налог на имущество физических лиц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182 1 06 01 00 0 00 0 000 110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94 000,0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182 1 06 01 03 0 10 0 000 110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94 000,0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182 1 06 01 03 0 10 1 000 110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94 000,0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182 1 06 06 00 0 00 0 000 110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877 000,0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 с организаций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182 1 06 06 03 0 00 0 000 110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125 000,0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182 1 06 06 03 3 10 0 000 110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125 000,0</w:t>
            </w:r>
          </w:p>
        </w:tc>
      </w:tr>
      <w:tr w:rsidR="00101465" w:rsidRPr="00101465" w:rsidTr="00101465">
        <w:trPr>
          <w:trHeight w:val="1369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182 1 06 06 03 3 10 1 000 110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125 000,0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 с физических лиц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182 1 06 06 04 0 00 0 000 110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752 000,0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182 1 06 06 04 3 10 0 000 110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752 000,0</w:t>
            </w:r>
          </w:p>
        </w:tc>
      </w:tr>
      <w:tr w:rsidR="00101465" w:rsidRPr="00101465" w:rsidTr="00101465">
        <w:trPr>
          <w:trHeight w:val="1369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182 1 06 06 04 3 10 1 000 110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752 000,0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ГОСУДАРСТВЕННАЯ ПОШЛИНА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000 1 08 00 00 0 00 0 000 000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6 000,0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014 1 08 04 00 0 01 0 000 110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6 000,0</w:t>
            </w:r>
          </w:p>
        </w:tc>
      </w:tr>
      <w:tr w:rsidR="00101465" w:rsidRPr="00101465" w:rsidTr="00101465">
        <w:trPr>
          <w:trHeight w:val="1369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014 1 08 04 02 0 01 1 000 110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6 000,0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Неналоговые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> 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718 816,6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000 1 11 00 00 0 00 0 000 000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359 800,0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014 1 11 05 00 0 00 0 000 120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219 800,0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014 1 11 05 07 0 00 0 000 120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219 800,0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014 1 11 05 07 5 10 0 000 120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219 800,0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014 1 11 09 00 0 00 0 000 120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140 000,0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014 1 11 09 04 0 00 0 000 120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140 000,0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014 1 11 09 04 5 10 0 000 120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140 000,0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000 1 14 00 00 0 00 0 000 000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283 702,8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014 1 14 02 00 0 00 0 000 000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141,9</w:t>
            </w:r>
          </w:p>
        </w:tc>
      </w:tr>
      <w:tr w:rsidR="00101465" w:rsidRPr="00101465" w:rsidTr="00101465">
        <w:trPr>
          <w:trHeight w:val="2052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014 1 14 02 05 0 10 0 000 410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141,9</w:t>
            </w:r>
          </w:p>
        </w:tc>
      </w:tr>
      <w:tr w:rsidR="00101465" w:rsidRPr="00101465" w:rsidTr="00101465">
        <w:trPr>
          <w:trHeight w:val="2052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014 1 14 02 05 3 10 0 000 410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141,9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014 1 14 06 00 0 00 0 000 430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283 561,0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014 1 14 06 02 0 00 0 000 430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283 561,0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014 1 14 06 02 5 10 0 000 430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283 561,0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000 1 16 00 00 0 00 0 000 000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4 000,0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014 1 16 01 00 0 01 0 000 140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4 000,0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014 1 16 01 05 0 01 0 000 140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4 000,0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014 1 16 01 05 4 01 0 000 140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4 000,0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000 1 17 00 00 0 00 0 000 000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71 313,8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неналоговые доходы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014 1 17 05 00 0 00 0 000 180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71 313,8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неналоговые доходы бюджетов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014 1 17 05 05 0 10 0 000 180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71 313,8</w:t>
            </w:r>
          </w:p>
        </w:tc>
      </w:tr>
      <w:tr w:rsidR="00101465" w:rsidRPr="00101465" w:rsidTr="00101465">
        <w:trPr>
          <w:trHeight w:val="799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000 2 00 00 00 0 00 0 000 000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56 045 447,5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000 2 02 00 00 0 00 0 000 000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55 534 511,4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Дотации бюджетам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014 2 02 10 00 0 00 0 000 150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7 388 700,0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Дотации на выравнивание бюджетной обеспеченности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014 2 02 15 00 1 00 0 000 150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014 2 02 16 00 1 00 0 000 150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7 388 700,0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014 2 02 16 00 1 10 0 000 150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7 388 700,0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014 2 02 20 00 0 00 0 000 150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46 038 840,0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014 2 02 20 07 7 00 0 000 150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40 379 260,0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014 2 02 20 07 7 10 0 000 150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40 379 260,0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014 2 02 20 21 6 00 0 000 150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1 843 400,0</w:t>
            </w:r>
          </w:p>
        </w:tc>
      </w:tr>
      <w:tr w:rsidR="00101465" w:rsidRPr="00101465" w:rsidTr="00101465">
        <w:trPr>
          <w:trHeight w:val="171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014 2 02 20 21 6 10 0 000 150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1 843 400,0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субсидии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014 2 02 29 99 9 00 0 000 150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3 816 180,0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субсидии бюджетам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014 2 02 29 99 9 10 0 000 150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3 816 180,0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Субвенции бюджетам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014 2 02 30 00 0 00 0 000 150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161 220,0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014 2 02 30 02 4 00 0 000 150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3 520,0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014 2 02 30 02 4 10 0 000 150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3 520,0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014 2 02 35 11 8 00 0 000 150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157 700,0</w:t>
            </w:r>
          </w:p>
        </w:tc>
      </w:tr>
      <w:tr w:rsidR="00101465" w:rsidRPr="00101465" w:rsidTr="00101465">
        <w:trPr>
          <w:trHeight w:val="1028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014 2 02 35 11 8 10 0 000 150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157 700,0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Иные межбюджетные трансферты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014 2 02 40 00 0 00 0 000 150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1 945 751,4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межбюджетные трансферты, передаваемые бюджетам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014 2 02 49 99 9 00 0 000 150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1 945 751,4</w:t>
            </w:r>
          </w:p>
        </w:tc>
      </w:tr>
      <w:tr w:rsidR="00101465" w:rsidRPr="00101465" w:rsidTr="00101465">
        <w:trPr>
          <w:trHeight w:val="683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межбюджетные трансферты, передаваемые бюджетам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014 2 02 49 99 9 10 0 000 150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1 945 751,4</w:t>
            </w:r>
          </w:p>
        </w:tc>
      </w:tr>
      <w:tr w:rsidR="00101465" w:rsidRPr="00101465" w:rsidTr="00101465">
        <w:trPr>
          <w:trHeight w:val="315"/>
        </w:trPr>
        <w:tc>
          <w:tcPr>
            <w:tcW w:w="84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 xml:space="preserve">000 2 07 00 00 0 00 0 000 000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pPr>
              <w:rPr>
                <w:b/>
                <w:bCs/>
              </w:rPr>
            </w:pPr>
            <w:r w:rsidRPr="00101465">
              <w:rPr>
                <w:b/>
                <w:bCs/>
              </w:rPr>
              <w:t>510 936,1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безвозмездные поступления в бюджеты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014 2 07 05 00 0 10 0 000 150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510 936,1</w:t>
            </w:r>
          </w:p>
        </w:tc>
      </w:tr>
      <w:tr w:rsidR="00101465" w:rsidRPr="00101465" w:rsidTr="00101465">
        <w:trPr>
          <w:trHeight w:val="630"/>
        </w:trPr>
        <w:tc>
          <w:tcPr>
            <w:tcW w:w="8480" w:type="dxa"/>
            <w:hideMark/>
          </w:tcPr>
          <w:p w:rsidR="00101465" w:rsidRPr="00101465" w:rsidRDefault="00101465" w:rsidP="00101465">
            <w:r w:rsidRPr="00101465">
              <w:t>Прочие безвозмездные поступления в бюджеты сельских поселений</w:t>
            </w:r>
          </w:p>
        </w:tc>
        <w:tc>
          <w:tcPr>
            <w:tcW w:w="4280" w:type="dxa"/>
            <w:hideMark/>
          </w:tcPr>
          <w:p w:rsidR="00101465" w:rsidRPr="00101465" w:rsidRDefault="00101465" w:rsidP="00101465">
            <w:r w:rsidRPr="00101465">
              <w:t xml:space="preserve">014 2 07 05 03 0 10 0 000 150 </w:t>
            </w:r>
          </w:p>
        </w:tc>
        <w:tc>
          <w:tcPr>
            <w:tcW w:w="3220" w:type="dxa"/>
            <w:hideMark/>
          </w:tcPr>
          <w:p w:rsidR="00101465" w:rsidRPr="00101465" w:rsidRDefault="00101465" w:rsidP="00101465">
            <w:r w:rsidRPr="00101465">
              <w:t>510 936,1</w:t>
            </w:r>
          </w:p>
        </w:tc>
      </w:tr>
    </w:tbl>
    <w:p w:rsidR="00F31E56" w:rsidRDefault="00F31E5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1"/>
        <w:gridCol w:w="2146"/>
        <w:gridCol w:w="1642"/>
        <w:gridCol w:w="1642"/>
      </w:tblGrid>
      <w:tr w:rsidR="00F31E56" w:rsidRPr="00F31E56" w:rsidTr="00F31E56">
        <w:trPr>
          <w:trHeight w:val="375"/>
        </w:trPr>
        <w:tc>
          <w:tcPr>
            <w:tcW w:w="19200" w:type="dxa"/>
            <w:gridSpan w:val="4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Прогнозируемые поступления доходов бюджета </w:t>
            </w:r>
          </w:p>
        </w:tc>
      </w:tr>
      <w:tr w:rsidR="00F31E56" w:rsidRPr="00F31E56" w:rsidTr="00F31E56">
        <w:trPr>
          <w:trHeight w:val="300"/>
        </w:trPr>
        <w:tc>
          <w:tcPr>
            <w:tcW w:w="8480" w:type="dxa"/>
            <w:noWrap/>
            <w:hideMark/>
          </w:tcPr>
          <w:p w:rsidR="00F31E56" w:rsidRPr="00F31E56" w:rsidRDefault="00F31E56"/>
        </w:tc>
        <w:tc>
          <w:tcPr>
            <w:tcW w:w="4280" w:type="dxa"/>
            <w:noWrap/>
            <w:hideMark/>
          </w:tcPr>
          <w:p w:rsidR="00F31E56" w:rsidRPr="00F31E56" w:rsidRDefault="00F31E56"/>
        </w:tc>
        <w:tc>
          <w:tcPr>
            <w:tcW w:w="3220" w:type="dxa"/>
            <w:noWrap/>
            <w:hideMark/>
          </w:tcPr>
          <w:p w:rsidR="00F31E56" w:rsidRPr="00F31E56" w:rsidRDefault="00F31E56"/>
        </w:tc>
        <w:tc>
          <w:tcPr>
            <w:tcW w:w="3220" w:type="dxa"/>
            <w:noWrap/>
            <w:hideMark/>
          </w:tcPr>
          <w:p w:rsidR="00F31E56" w:rsidRPr="00F31E56" w:rsidRDefault="00F31E56"/>
        </w:tc>
      </w:tr>
      <w:tr w:rsidR="00F31E56" w:rsidRPr="00F31E56" w:rsidTr="00F31E56">
        <w:trPr>
          <w:trHeight w:val="360"/>
        </w:trPr>
        <w:tc>
          <w:tcPr>
            <w:tcW w:w="8480" w:type="dxa"/>
            <w:noWrap/>
            <w:hideMark/>
          </w:tcPr>
          <w:p w:rsidR="00F31E56" w:rsidRPr="00F31E56" w:rsidRDefault="00F31E56"/>
        </w:tc>
        <w:tc>
          <w:tcPr>
            <w:tcW w:w="4280" w:type="dxa"/>
            <w:noWrap/>
            <w:hideMark/>
          </w:tcPr>
          <w:p w:rsidR="00F31E56" w:rsidRPr="00F31E56" w:rsidRDefault="00F31E56" w:rsidP="00F31E56">
            <w:r w:rsidRPr="00F31E56">
              <w:t> </w:t>
            </w:r>
          </w:p>
        </w:tc>
        <w:tc>
          <w:tcPr>
            <w:tcW w:w="3220" w:type="dxa"/>
            <w:noWrap/>
            <w:hideMark/>
          </w:tcPr>
          <w:p w:rsidR="00F31E56" w:rsidRPr="00F31E56" w:rsidRDefault="00F31E56"/>
        </w:tc>
        <w:tc>
          <w:tcPr>
            <w:tcW w:w="3220" w:type="dxa"/>
            <w:noWrap/>
            <w:hideMark/>
          </w:tcPr>
          <w:p w:rsidR="00F31E56" w:rsidRPr="00F31E56" w:rsidRDefault="00F31E56" w:rsidP="00F31E56">
            <w:r w:rsidRPr="00F31E56">
              <w:t>(руб.)</w:t>
            </w:r>
          </w:p>
        </w:tc>
      </w:tr>
      <w:tr w:rsidR="00F31E56" w:rsidRPr="00F31E56" w:rsidTr="00F31E56">
        <w:trPr>
          <w:trHeight w:val="300"/>
        </w:trPr>
        <w:tc>
          <w:tcPr>
            <w:tcW w:w="8480" w:type="dxa"/>
            <w:vMerge w:val="restart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4280" w:type="dxa"/>
            <w:vMerge w:val="restart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220" w:type="dxa"/>
            <w:vMerge w:val="restart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Сумма 2-го года</w:t>
            </w:r>
          </w:p>
        </w:tc>
        <w:tc>
          <w:tcPr>
            <w:tcW w:w="3220" w:type="dxa"/>
            <w:vMerge w:val="restart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Сумма 3-го года</w:t>
            </w:r>
          </w:p>
        </w:tc>
      </w:tr>
      <w:tr w:rsidR="00F31E56" w:rsidRPr="00F31E56" w:rsidTr="00F31E56">
        <w:trPr>
          <w:trHeight w:val="300"/>
        </w:trPr>
        <w:tc>
          <w:tcPr>
            <w:tcW w:w="848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</w:tr>
      <w:tr w:rsidR="00F31E56" w:rsidRPr="00F31E56" w:rsidTr="00F31E56">
        <w:trPr>
          <w:trHeight w:val="300"/>
        </w:trPr>
        <w:tc>
          <w:tcPr>
            <w:tcW w:w="848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F31E56" w:rsidRPr="00F31E56" w:rsidRDefault="00F31E56">
            <w:pPr>
              <w:rPr>
                <w:b/>
                <w:bCs/>
              </w:rPr>
            </w:pPr>
          </w:p>
        </w:tc>
      </w:tr>
      <w:tr w:rsidR="00F31E56" w:rsidRPr="00F31E56" w:rsidTr="00F31E56">
        <w:trPr>
          <w:trHeight w:val="398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ДОХОДЫ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 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ИТОГО ДОХОДОВ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> 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122 588 320,0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12 715 220,0</w:t>
            </w:r>
          </w:p>
        </w:tc>
      </w:tr>
      <w:tr w:rsidR="00F31E56" w:rsidRPr="00F31E56" w:rsidTr="00F31E56">
        <w:trPr>
          <w:trHeight w:val="799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000 1 00 00 00 0 00 0 000 000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3 462 400,0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3 548 400,0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НАЛОГИ НА ПРИБЫЛЬ, ДОХОДЫ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000 1 01 00 00 0 00 0 000 000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628 000,0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685 000,0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Налог на доходы физических лиц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182 1 01 02 00 0 01 0 000 110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628 000,0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685 000,0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182 1 01 02 01 0 01 0 000 110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628 000,0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685 000,0</w:t>
            </w:r>
          </w:p>
        </w:tc>
      </w:tr>
      <w:tr w:rsidR="00F31E56" w:rsidRPr="00F31E56" w:rsidTr="00F31E56">
        <w:trPr>
          <w:trHeight w:val="239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182 1 01 02 01 0 01 1 000 110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628 000,0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685 000,0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000 1 03 00 00 0 00 0 000 000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1 735 600,0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1 735 600,0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100 1 03 02 00 0 01 0 000 110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1 735 600,0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1 735 600,0</w:t>
            </w:r>
          </w:p>
        </w:tc>
      </w:tr>
      <w:tr w:rsidR="00F31E56" w:rsidRPr="00F31E56" w:rsidTr="00F31E56">
        <w:trPr>
          <w:trHeight w:val="1369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100 1 03 02 23 0 01 0 000 110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650 000,0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650 000,0</w:t>
            </w:r>
          </w:p>
        </w:tc>
      </w:tr>
      <w:tr w:rsidR="00F31E56" w:rsidRPr="00F31E56" w:rsidTr="00F31E56">
        <w:trPr>
          <w:trHeight w:val="239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100 1 03 02 23 1 01 0 000 110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650 000,0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650 000,0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100 1 03 02 24 0 01 0 000 110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25 000,0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25 000,0</w:t>
            </w:r>
          </w:p>
        </w:tc>
      </w:tr>
      <w:tr w:rsidR="00F31E56" w:rsidRPr="00F31E56" w:rsidTr="00F31E56">
        <w:trPr>
          <w:trHeight w:val="273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100 1 03 02 24 1 01 0 000 110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25 000,0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25 000,0</w:t>
            </w:r>
          </w:p>
        </w:tc>
      </w:tr>
      <w:tr w:rsidR="00F31E56" w:rsidRPr="00F31E56" w:rsidTr="00F31E56">
        <w:trPr>
          <w:trHeight w:val="1369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100 1 03 02 25 0 01 0 000 110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1 060 600,0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1 060 600,0</w:t>
            </w:r>
          </w:p>
        </w:tc>
      </w:tr>
      <w:tr w:rsidR="00F31E56" w:rsidRPr="00F31E56" w:rsidTr="00F31E56">
        <w:trPr>
          <w:trHeight w:val="239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100 1 03 02 25 1 01 0 000 110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1 060 600,0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1 060 600,0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НАЛОГИ НА ИМУЩЕСТВО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000 1 06 00 00 0 00 0 000 000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994 000,0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1 017 000,0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Налог на имущество физических лиц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182 1 06 01 00 0 00 0 000 110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97 000,0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100 000,0</w:t>
            </w:r>
          </w:p>
        </w:tc>
      </w:tr>
      <w:tr w:rsidR="00F31E56" w:rsidRPr="00F31E56" w:rsidTr="00F31E56">
        <w:trPr>
          <w:trHeight w:val="102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182 1 06 01 03 0 10 0 000 110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97 000,0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100 000,0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182 1 06 01 03 0 10 1 000 110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97 000,0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100 000,0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182 1 06 06 00 0 00 0 000 110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897 000,0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917 000,0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 с организаций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182 1 06 06 03 0 00 0 000 110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129 000,0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182 1 06 06 03 3 10 0 000 110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129 000,0</w:t>
            </w:r>
          </w:p>
        </w:tc>
      </w:tr>
      <w:tr w:rsidR="00F31E56" w:rsidRPr="00F31E56" w:rsidTr="00F31E56">
        <w:trPr>
          <w:trHeight w:val="1369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182 1 06 06 03 3 10 1 000 110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127 000,0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129 000,0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 с физических лиц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182 1 06 06 04 0 00 0 000 110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770 000,0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788 000,0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182 1 06 06 04 3 10 0 000 110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770 000,0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788 000,0</w:t>
            </w:r>
          </w:p>
        </w:tc>
      </w:tr>
      <w:tr w:rsidR="00F31E56" w:rsidRPr="00F31E56" w:rsidTr="00F31E56">
        <w:trPr>
          <w:trHeight w:val="1369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182 1 06 06 04 3 10 1 000 110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770 000,0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788 000,0</w:t>
            </w:r>
          </w:p>
        </w:tc>
      </w:tr>
      <w:tr w:rsidR="00F31E56" w:rsidRPr="00F31E56" w:rsidTr="00F31E56">
        <w:trPr>
          <w:trHeight w:val="315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ГОСУДАРСТВЕННАЯ ПОШЛИНА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000 1 08 00 00 0 00 0 000 000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6 000,0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7 000,0</w:t>
            </w:r>
          </w:p>
        </w:tc>
      </w:tr>
      <w:tr w:rsidR="00F31E56" w:rsidRPr="00F31E56" w:rsidTr="00F31E56">
        <w:trPr>
          <w:trHeight w:val="102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014 1 08 04 00 0 01 0 000 110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7 000,0</w:t>
            </w:r>
          </w:p>
        </w:tc>
      </w:tr>
      <w:tr w:rsidR="00F31E56" w:rsidRPr="00F31E56" w:rsidTr="00F31E56">
        <w:trPr>
          <w:trHeight w:val="1369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014 1 08 04 02 0 01 1 000 110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7 000,0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000 1 11 00 00 0 00 0 000 000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98 800,0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103 800,0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014 1 11 05 00 0 00 0 000 120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</w:tr>
      <w:tr w:rsidR="00F31E56" w:rsidRPr="00F31E56" w:rsidTr="00F31E56">
        <w:trPr>
          <w:trHeight w:val="102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014 1 11 05 07 0 00 0 000 120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014 1 11 05 07 5 10 0 000 120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63 800,0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014 1 11 09 00 0 00 0 000 120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35 000,0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40 000,0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014 1 11 09 04 0 00 0 000 120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35 000,0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40 000,0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014 1 11 09 04 5 10 0 000 120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35 000,0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40 000,0</w:t>
            </w:r>
          </w:p>
        </w:tc>
      </w:tr>
      <w:tr w:rsidR="00F31E56" w:rsidRPr="00F31E56" w:rsidTr="00F31E56">
        <w:trPr>
          <w:trHeight w:val="799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000 2 00 00 00 0 00 0 000 000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119 125 920,0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9 166 820,0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 xml:space="preserve">000 2 02 00 00 0 00 0 000 000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119 125 920,0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pPr>
              <w:rPr>
                <w:b/>
                <w:bCs/>
              </w:rPr>
            </w:pPr>
            <w:r w:rsidRPr="00F31E56">
              <w:rPr>
                <w:b/>
                <w:bCs/>
              </w:rPr>
              <w:t>9 166 820,0</w:t>
            </w:r>
          </w:p>
        </w:tc>
      </w:tr>
      <w:tr w:rsidR="00F31E56" w:rsidRPr="00F31E56" w:rsidTr="00F31E56">
        <w:trPr>
          <w:trHeight w:val="63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Дотации бюджетам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014 2 02 10 00 0 00 0 000 150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7 678 600,0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7 941 500,0</w:t>
            </w:r>
          </w:p>
        </w:tc>
      </w:tr>
      <w:tr w:rsidR="00F31E56" w:rsidRPr="00F31E56" w:rsidTr="00F31E56">
        <w:trPr>
          <w:trHeight w:val="63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Дотации на выравнивание бюджетной обеспеченности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014 2 02 15 00 1 00 0 000 150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</w:tr>
      <w:tr w:rsidR="00F31E56" w:rsidRPr="00F31E56" w:rsidTr="00F31E56">
        <w:trPr>
          <w:trHeight w:val="102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014 2 02 16 00 1 00 0 000 150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7 678 600,0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7 941 500,0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014 2 02 16 00 1 10 0 000 150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7 678 600,0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7 941 500,0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014 2 02 20 00 0 00 0 000 150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111 301 200,0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1 072 200,0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014 2 02 20 07 7 00 0 000 150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105 196 000,0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014 2 02 20 07 7 10 0 000 150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105 196 000,0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014 2 02 20 21 6 00 0 000 150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580 800,0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580 800,0</w:t>
            </w:r>
          </w:p>
        </w:tc>
      </w:tr>
      <w:tr w:rsidR="00F31E56" w:rsidRPr="00F31E56" w:rsidTr="00F31E56">
        <w:trPr>
          <w:trHeight w:val="171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014 2 02 20 21 6 10 0 000 150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580 800,0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580 800,0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014 2 02 25 55 5 00 0 000 150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5 033 000,0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014 2 02 25 55 5 10 0 000 150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5 033 000,0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0,0</w:t>
            </w:r>
          </w:p>
        </w:tc>
      </w:tr>
      <w:tr w:rsidR="00F31E56" w:rsidRPr="00F31E56" w:rsidTr="00F31E56">
        <w:trPr>
          <w:trHeight w:val="63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Прочие субсидии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014 2 02 29 99 9 00 0 000 150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491 400,0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491 400,0</w:t>
            </w:r>
          </w:p>
        </w:tc>
      </w:tr>
      <w:tr w:rsidR="00F31E56" w:rsidRPr="00F31E56" w:rsidTr="00F31E56">
        <w:trPr>
          <w:trHeight w:val="63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Прочие субсидии бюджетам сельских поселений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014 2 02 29 99 9 10 0 000 150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491 400,0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491 400,0</w:t>
            </w:r>
          </w:p>
        </w:tc>
      </w:tr>
      <w:tr w:rsidR="00F31E56" w:rsidRPr="00F31E56" w:rsidTr="00F31E56">
        <w:trPr>
          <w:trHeight w:val="630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Субвенции бюджетам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014 2 02 30 00 0 00 0 000 150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146 120,0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153 120,0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014 2 02 30 02 4 00 0 000 150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3 520,0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3 520,0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014 2 02 30 02 4 10 0 000 150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3 520,0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3 520,0</w:t>
            </w:r>
          </w:p>
        </w:tc>
      </w:tr>
      <w:tr w:rsidR="00F31E56" w:rsidRPr="00F31E56" w:rsidTr="00F31E56">
        <w:trPr>
          <w:trHeight w:val="683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014 2 02 35 11 8 00 0 000 150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142 600,0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149 600,0</w:t>
            </w:r>
          </w:p>
        </w:tc>
      </w:tr>
      <w:tr w:rsidR="00F31E56" w:rsidRPr="00F31E56" w:rsidTr="00F31E56">
        <w:trPr>
          <w:trHeight w:val="1028"/>
        </w:trPr>
        <w:tc>
          <w:tcPr>
            <w:tcW w:w="8480" w:type="dxa"/>
            <w:hideMark/>
          </w:tcPr>
          <w:p w:rsidR="00F31E56" w:rsidRPr="00F31E56" w:rsidRDefault="00F31E56" w:rsidP="00F31E56">
            <w:r w:rsidRPr="00F31E5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0" w:type="dxa"/>
            <w:hideMark/>
          </w:tcPr>
          <w:p w:rsidR="00F31E56" w:rsidRPr="00F31E56" w:rsidRDefault="00F31E56" w:rsidP="00F31E56">
            <w:r w:rsidRPr="00F31E56">
              <w:t xml:space="preserve">014 2 02 35 11 8 10 0 000 150 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142 600,0</w:t>
            </w:r>
          </w:p>
        </w:tc>
        <w:tc>
          <w:tcPr>
            <w:tcW w:w="3220" w:type="dxa"/>
            <w:hideMark/>
          </w:tcPr>
          <w:p w:rsidR="00F31E56" w:rsidRPr="00F31E56" w:rsidRDefault="00F31E56" w:rsidP="00F31E56">
            <w:r w:rsidRPr="00F31E56">
              <w:t>149 600,0</w:t>
            </w:r>
          </w:p>
        </w:tc>
      </w:tr>
    </w:tbl>
    <w:p w:rsidR="00BC7268" w:rsidRDefault="00BC7268" w:rsidP="00F31E5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7"/>
        <w:gridCol w:w="1610"/>
        <w:gridCol w:w="746"/>
        <w:gridCol w:w="475"/>
        <w:gridCol w:w="550"/>
        <w:gridCol w:w="1423"/>
      </w:tblGrid>
      <w:tr w:rsidR="00BC7268" w:rsidRPr="00BC7268" w:rsidTr="00BC7268">
        <w:trPr>
          <w:trHeight w:val="2865"/>
        </w:trPr>
        <w:tc>
          <w:tcPr>
            <w:tcW w:w="8413" w:type="dxa"/>
            <w:hideMark/>
          </w:tcPr>
          <w:p w:rsidR="00BC7268" w:rsidRPr="00BC7268" w:rsidRDefault="00BC7268">
            <w:r w:rsidRPr="00BC7268">
              <w:t> </w:t>
            </w:r>
          </w:p>
        </w:tc>
        <w:tc>
          <w:tcPr>
            <w:tcW w:w="1424" w:type="dxa"/>
            <w:hideMark/>
          </w:tcPr>
          <w:p w:rsidR="00BC7268" w:rsidRPr="00BC7268" w:rsidRDefault="00BC7268">
            <w:r w:rsidRPr="00BC7268">
              <w:t> </w:t>
            </w:r>
          </w:p>
        </w:tc>
        <w:tc>
          <w:tcPr>
            <w:tcW w:w="1013" w:type="dxa"/>
            <w:hideMark/>
          </w:tcPr>
          <w:p w:rsidR="00BC7268" w:rsidRPr="00BC7268" w:rsidRDefault="00BC7268">
            <w:r w:rsidRPr="00BC7268"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>
            <w:r w:rsidRPr="00BC7268">
              <w:t> </w:t>
            </w:r>
          </w:p>
        </w:tc>
        <w:tc>
          <w:tcPr>
            <w:tcW w:w="2252" w:type="dxa"/>
            <w:gridSpan w:val="2"/>
            <w:hideMark/>
          </w:tcPr>
          <w:p w:rsidR="00BC7268" w:rsidRPr="00BC7268" w:rsidRDefault="00BC7268" w:rsidP="00BC7268">
            <w:r w:rsidRPr="00BC7268">
              <w:t>Утверждено Решением совета депутатов Торковичского селського поселения  от 24.12.2019г. №32 (Приложение 3) в редакции решения от 16.12.2020г. №71</w:t>
            </w:r>
          </w:p>
        </w:tc>
      </w:tr>
      <w:tr w:rsidR="00BC7268" w:rsidRPr="00BC7268" w:rsidTr="00BC7268">
        <w:trPr>
          <w:trHeight w:val="1197"/>
        </w:trPr>
        <w:tc>
          <w:tcPr>
            <w:tcW w:w="13600" w:type="dxa"/>
            <w:gridSpan w:val="6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BC7268" w:rsidRPr="00BC7268" w:rsidTr="00BC7268">
        <w:trPr>
          <w:trHeight w:val="342"/>
        </w:trPr>
        <w:tc>
          <w:tcPr>
            <w:tcW w:w="8413" w:type="dxa"/>
            <w:hideMark/>
          </w:tcPr>
          <w:p w:rsidR="00BC7268" w:rsidRPr="00BC7268" w:rsidRDefault="00BC7268" w:rsidP="00BC7268">
            <w:r w:rsidRPr="00BC7268">
              <w:t> 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r w:rsidRPr="00BC7268">
              <w:t> 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r w:rsidRPr="00BC7268"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r w:rsidRPr="00BC7268"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r w:rsidRPr="00BC7268"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 xml:space="preserve"> (тыс. руб.)</w:t>
            </w:r>
          </w:p>
        </w:tc>
      </w:tr>
      <w:tr w:rsidR="00BC7268" w:rsidRPr="00BC7268" w:rsidTr="00BC7268">
        <w:trPr>
          <w:trHeight w:val="300"/>
        </w:trPr>
        <w:tc>
          <w:tcPr>
            <w:tcW w:w="8413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Наименование</w:t>
            </w:r>
          </w:p>
        </w:tc>
        <w:tc>
          <w:tcPr>
            <w:tcW w:w="1424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ЦСР</w:t>
            </w:r>
          </w:p>
        </w:tc>
        <w:tc>
          <w:tcPr>
            <w:tcW w:w="1013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ВР</w:t>
            </w:r>
          </w:p>
        </w:tc>
        <w:tc>
          <w:tcPr>
            <w:tcW w:w="498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Рз</w:t>
            </w:r>
          </w:p>
        </w:tc>
        <w:tc>
          <w:tcPr>
            <w:tcW w:w="500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ПР</w:t>
            </w:r>
          </w:p>
        </w:tc>
        <w:tc>
          <w:tcPr>
            <w:tcW w:w="1752" w:type="dxa"/>
            <w:vMerge w:val="restart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Сумма</w:t>
            </w:r>
          </w:p>
        </w:tc>
      </w:tr>
      <w:tr w:rsidR="00BC7268" w:rsidRPr="00BC7268" w:rsidTr="00BC7268">
        <w:trPr>
          <w:trHeight w:val="300"/>
        </w:trPr>
        <w:tc>
          <w:tcPr>
            <w:tcW w:w="8413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  <w:tc>
          <w:tcPr>
            <w:tcW w:w="1424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  <w:tc>
          <w:tcPr>
            <w:tcW w:w="1013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  <w:tc>
          <w:tcPr>
            <w:tcW w:w="500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  <w:tc>
          <w:tcPr>
            <w:tcW w:w="1752" w:type="dxa"/>
            <w:vMerge/>
            <w:hideMark/>
          </w:tcPr>
          <w:p w:rsidR="00BC7268" w:rsidRPr="00BC7268" w:rsidRDefault="00BC7268">
            <w:pPr>
              <w:rPr>
                <w:b/>
                <w:bCs/>
              </w:rPr>
            </w:pPr>
          </w:p>
        </w:tc>
      </w:tr>
      <w:tr w:rsidR="00BC7268" w:rsidRPr="00BC7268" w:rsidTr="00BC7268">
        <w:trPr>
          <w:trHeight w:val="342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Всего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83 792,6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Муниципальная программа Торковичского сельского поселения Лужского муниципального района "Комплексное развитие территории Торковичского сельского поселения Лужского муниципального района Ленинградской области на 2021 и плановый период 2022-2023 гг"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13.0.00.00000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77 811,9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Подпрограмма "Развитие культуры, физической культуры и спорта в Торковичском сельском поселении Лужского муниципального района"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55 510,0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"Содержание муниципальных учреждений культуры Торковичского сельского поселения"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971,6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301,6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содержание муниципальных казенных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301,6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301,6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670,0</w:t>
            </w:r>
          </w:p>
        </w:tc>
      </w:tr>
      <w:tr w:rsidR="00BC7268" w:rsidRPr="00BC7268" w:rsidTr="00BC7268">
        <w:trPr>
          <w:trHeight w:val="2052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стимулирующих выплат работникам муниципальных учреждений культуры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670,0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670,0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"Содержание муниципальных библиотек Торковичского сельского поселения"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402,3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содержание муниципальных казенных библиотек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402,3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содержание муниципальных казенных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330,0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330,0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содержание муниципальных казенных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72,3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72,3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"Организация и проведение культурно - массовых мероприятий"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95,0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для детей и молодежи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69,5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организацию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69,5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13.1.03.01720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69,5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13.1.04.00000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54 041,1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54 041,1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строительству, реконструкции, модернизации объектов (Капитальные вложения в объекты государственной (муниципальной) собственности)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54 041,1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Бюджетные инвестиции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410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08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54 041,1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Подпрограмма "Обеспечение устойчивого функционирования жилищно-коммунального хозяйства в Торковичском сельском поселении Лужского муниципального района"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17 264,8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"Прочие мероприятия в области жилищного хозяйства"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13.2.02.00000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102,5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102,5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прочие 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102,5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102,5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мероприятия "Обеспечение участия в государственной программе Ленинградской области"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13.2.03.00000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11 411,1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11 411,1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(Капитальные вложения в объекты государственной (муниципальной) собственности)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11 411,1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Бюджетные инвестиции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410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11 411,1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"Мероприятия по учету и обслуживанию уличного освещения"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747,9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747,9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учету и обслуживанию уличного освещения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746,9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746,9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учету и обслуживанию уличного освещения поселения (Иные бюджетные ассигнования)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800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850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4 354,9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1 827,7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1 827,7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1 827,7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13.2.06.01920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12,7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13.2.06.01920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12,7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13.2.06.01920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12,7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Лениградской области"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6,8</w:t>
            </w:r>
          </w:p>
        </w:tc>
      </w:tr>
      <w:tr w:rsidR="00BC7268" w:rsidRPr="00BC7268" w:rsidTr="00BC7268">
        <w:trPr>
          <w:trHeight w:val="239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2 507,6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2 507,6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2 507,6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"Подготовка объектов теплоснабжения к отопительному сезону"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13.2.08.00000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129,6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подготовке объектов теплоснабжения к отопительному сезону на территории поселения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13.2.08.01560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129,6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подготовке объектов теплоснабжения к отопительному сезону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13.2.08.01560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129,6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13.2.08.01560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129,6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"Мероприятия по газификации населенных пунктов Торковичского сельского поселения"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13.2.09.00000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343,8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343,8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проектно-изыскательские работы и строительство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343,8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343,8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мероприятие" Мероприятия по подготовке объектов водоснабжения, водоотведения и очистки сточных вод на территории Торковичского сельского поселения"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13.2.10.00000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175,0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содержанию объектов водоснабжения, водоотведения и очистки сточных вод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13.2.10.01590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175,0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содержанию объектов водоснабжения, водоотведения и очистки сточных вод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13.2.10.01590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175,0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13.2.10.01590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175,0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Подпрограмма "Развитие автомобильных дорог в Торковичском сельском поселении Лужского муниципального района"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4 827,7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"Содержание автомобильных дорог"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2 465,1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765,9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обслуживанию и содержанию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765,9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765,9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Лениградской области"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1 362,9</w:t>
            </w:r>
          </w:p>
        </w:tc>
      </w:tr>
      <w:tr w:rsidR="00BC7268" w:rsidRPr="00BC7268" w:rsidTr="00BC7268">
        <w:trPr>
          <w:trHeight w:val="239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1 362,9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13.3.01.S4660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1 362,9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реализацию областного закона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125,7</w:t>
            </w:r>
          </w:p>
        </w:tc>
      </w:tr>
      <w:tr w:rsidR="00BC7268" w:rsidRPr="00BC7268" w:rsidTr="00BC7268">
        <w:trPr>
          <w:trHeight w:val="239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реализацию областного закона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125,7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125,7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210,5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поддержку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210,5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210,5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"Обеспечение участия в государственной программе Ленинградской области "Развитие автомобильных дорог Ленинградской области"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2 362,6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189,2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189,2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189,2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13.3.02.S0140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2 173,4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13.3.02.S0140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2 173,4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13.3.02.S0140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2 173,4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Подпрограмма "Безопасность Торковичского сельского поселения Лужского муниципального района"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209,4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"Предупреждение и ликвидация последствий чрезвычайных ситуаций стихийных бедствий"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13.4.01.00000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6,5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"Осуществление мероприятий по обеспечению безопасности людей на водных объектах"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13.4.02.00000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1,5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осуществление мероприятий по обеспечению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"Укрепление пожарной безопасности на территории поселений"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13.4.04.00000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199,4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199,4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укреплению пожарной безопасности на территории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199,4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199,4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"Осуществление мероприятий по противодействию терроризму"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13.4.05.00000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противодействию терроризму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13.4.05.01190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противодействию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13.4.05.01190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13.4.05.01190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09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Основное мероприятие "Профилактика наркомании и токсикомании"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13.4.06.00000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профилактике наркомании и токсикомании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мероприятия по профилактике наркомании и токсикомании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07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07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98.0.00.00000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5 343,9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98.2.00.00000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905,5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905,5</w:t>
            </w:r>
          </w:p>
        </w:tc>
      </w:tr>
      <w:tr w:rsidR="00BC7268" w:rsidRPr="00BC7268" w:rsidTr="00BC7268">
        <w:trPr>
          <w:trHeight w:val="2052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905,5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905,5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4 438,4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4 438,4</w:t>
            </w:r>
          </w:p>
        </w:tc>
      </w:tr>
      <w:tr w:rsidR="00BC7268" w:rsidRPr="00BC7268" w:rsidTr="00BC7268">
        <w:trPr>
          <w:trHeight w:val="2052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2 726,9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2 726,9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1 708,0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1 708,0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800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850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99.0.00.00000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636,8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Непрограммные расходы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99.9.00.00000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636,8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борьбу с коррупцией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борьбу с коррупцией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0,5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 бюджета поселений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171,2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 бюджета поселений (Межбюджетные трансферты)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171,2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171,2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газоснабжения в границах поселения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25,6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газоснабжения в границах поселения (Межбюджетные трансферты)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25,6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25,6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62,1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 (Межбюджетные трансферты)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62,1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62,1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решению вопросов местного значения в области землепользования и жилищной сферы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18,1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решению вопросов местного значения в области землепользования и жилищной сферы (Межбюджетные трансферты)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18,1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17,0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участию в предупреждении и ликвидации последствий чрезвычайных ситуаций в границах поселения (Межбюджетные трансферты)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540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99.9.00.01040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3,0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по оценке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99.9.00.01040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3,0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99.9.00.01040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3,0</w:t>
            </w:r>
          </w:p>
        </w:tc>
      </w:tr>
      <w:tr w:rsidR="00BC7268" w:rsidRPr="00BC7268" w:rsidTr="00BC7268">
        <w:trPr>
          <w:trHeight w:val="1028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178,1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178,1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05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178,1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99.9.00.51180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157,7</w:t>
            </w:r>
          </w:p>
        </w:tc>
      </w:tr>
      <w:tr w:rsidR="00BC7268" w:rsidRPr="00BC7268" w:rsidTr="00BC7268">
        <w:trPr>
          <w:trHeight w:val="2052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99.9.00.51180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155,8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99.9.00.51180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120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155,8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99.9.00.51180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1,9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99.9.00.51180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02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03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1,9</w:t>
            </w:r>
          </w:p>
        </w:tc>
      </w:tr>
      <w:tr w:rsidR="00BC7268" w:rsidRPr="00BC7268" w:rsidTr="00BC7268">
        <w:trPr>
          <w:trHeight w:val="1369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99.9.00.71340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3,5</w:t>
            </w:r>
          </w:p>
        </w:tc>
      </w:tr>
      <w:tr w:rsidR="00BC7268" w:rsidRPr="00BC7268" w:rsidTr="00BC7268">
        <w:trPr>
          <w:trHeight w:val="1710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99.9.00.71340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200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 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3,5</w:t>
            </w:r>
          </w:p>
        </w:tc>
      </w:tr>
      <w:tr w:rsidR="00BC7268" w:rsidRPr="00BC7268" w:rsidTr="00BC7268">
        <w:trPr>
          <w:trHeight w:val="683"/>
        </w:trPr>
        <w:tc>
          <w:tcPr>
            <w:tcW w:w="8413" w:type="dxa"/>
            <w:hideMark/>
          </w:tcPr>
          <w:p w:rsidR="00BC7268" w:rsidRPr="00BC7268" w:rsidRDefault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99.9.00.71340</w:t>
            </w:r>
          </w:p>
        </w:tc>
        <w:tc>
          <w:tcPr>
            <w:tcW w:w="1013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240</w:t>
            </w:r>
          </w:p>
        </w:tc>
        <w:tc>
          <w:tcPr>
            <w:tcW w:w="498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01</w:t>
            </w:r>
          </w:p>
        </w:tc>
        <w:tc>
          <w:tcPr>
            <w:tcW w:w="500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04</w:t>
            </w:r>
          </w:p>
        </w:tc>
        <w:tc>
          <w:tcPr>
            <w:tcW w:w="1752" w:type="dxa"/>
            <w:hideMark/>
          </w:tcPr>
          <w:p w:rsidR="00BC7268" w:rsidRPr="00BC7268" w:rsidRDefault="00BC7268" w:rsidP="00BC7268">
            <w:pPr>
              <w:rPr>
                <w:b/>
                <w:bCs/>
              </w:rPr>
            </w:pPr>
            <w:r w:rsidRPr="00BC7268">
              <w:rPr>
                <w:b/>
                <w:bCs/>
              </w:rPr>
              <w:t>3,5</w:t>
            </w:r>
          </w:p>
        </w:tc>
      </w:tr>
    </w:tbl>
    <w:p w:rsidR="004D1830" w:rsidRDefault="004D1830" w:rsidP="00BC7268"/>
    <w:p w:rsidR="004D1830" w:rsidRDefault="004D1830" w:rsidP="004D183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53"/>
        <w:gridCol w:w="1507"/>
        <w:gridCol w:w="546"/>
        <w:gridCol w:w="440"/>
        <w:gridCol w:w="523"/>
        <w:gridCol w:w="1247"/>
        <w:gridCol w:w="2355"/>
      </w:tblGrid>
      <w:tr w:rsidR="004D1830" w:rsidRPr="004D1830" w:rsidTr="004D1830">
        <w:trPr>
          <w:trHeight w:val="2520"/>
        </w:trPr>
        <w:tc>
          <w:tcPr>
            <w:tcW w:w="8409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43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012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340" w:type="dxa"/>
            <w:noWrap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r w:rsidRPr="004D1830">
              <w:t>Утверждено Решением совета депутатов Торковичского селського поселения  от 24.12.2019г. №32 (Приложение 4) в редакции решения от 16.12.2020г. №71</w:t>
            </w:r>
          </w:p>
        </w:tc>
      </w:tr>
      <w:tr w:rsidR="004D1830" w:rsidRPr="004D1830" w:rsidTr="004D1830">
        <w:trPr>
          <w:trHeight w:val="315"/>
        </w:trPr>
        <w:tc>
          <w:tcPr>
            <w:tcW w:w="8409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43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012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340" w:type="dxa"/>
            <w:noWrap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2547" w:type="dxa"/>
            <w:noWrap/>
            <w:hideMark/>
          </w:tcPr>
          <w:p w:rsidR="004D1830" w:rsidRPr="004D1830" w:rsidRDefault="004D1830" w:rsidP="004D1830">
            <w:r w:rsidRPr="004D1830">
              <w:t> </w:t>
            </w:r>
          </w:p>
        </w:tc>
      </w:tr>
      <w:tr w:rsidR="004D1830" w:rsidRPr="004D1830" w:rsidTr="004D1830">
        <w:trPr>
          <w:trHeight w:val="315"/>
        </w:trPr>
        <w:tc>
          <w:tcPr>
            <w:tcW w:w="8409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43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012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>
            <w:r w:rsidRPr="004D1830">
              <w:t> </w:t>
            </w:r>
          </w:p>
        </w:tc>
        <w:tc>
          <w:tcPr>
            <w:tcW w:w="1340" w:type="dxa"/>
            <w:noWrap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2547" w:type="dxa"/>
            <w:noWrap/>
            <w:hideMark/>
          </w:tcPr>
          <w:p w:rsidR="004D1830" w:rsidRPr="004D1830" w:rsidRDefault="004D1830" w:rsidP="004D1830">
            <w:r w:rsidRPr="004D1830">
              <w:t> </w:t>
            </w:r>
          </w:p>
        </w:tc>
      </w:tr>
      <w:tr w:rsidR="004D1830" w:rsidRPr="004D1830" w:rsidTr="004D1830">
        <w:trPr>
          <w:trHeight w:val="1197"/>
        </w:trPr>
        <w:tc>
          <w:tcPr>
            <w:tcW w:w="15740" w:type="dxa"/>
            <w:gridSpan w:val="7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4D1830" w:rsidRPr="004D1830" w:rsidTr="004D1830">
        <w:trPr>
          <w:trHeight w:val="342"/>
        </w:trPr>
        <w:tc>
          <w:tcPr>
            <w:tcW w:w="8409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r w:rsidRPr="004D1830">
              <w:t> 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 xml:space="preserve"> (тыс. руб.)</w:t>
            </w:r>
          </w:p>
        </w:tc>
      </w:tr>
      <w:tr w:rsidR="004D1830" w:rsidRPr="004D1830" w:rsidTr="004D1830">
        <w:trPr>
          <w:trHeight w:val="300"/>
        </w:trPr>
        <w:tc>
          <w:tcPr>
            <w:tcW w:w="8409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Наименование</w:t>
            </w:r>
          </w:p>
        </w:tc>
        <w:tc>
          <w:tcPr>
            <w:tcW w:w="1437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ЦСР</w:t>
            </w:r>
          </w:p>
        </w:tc>
        <w:tc>
          <w:tcPr>
            <w:tcW w:w="1012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ВР</w:t>
            </w:r>
          </w:p>
        </w:tc>
        <w:tc>
          <w:tcPr>
            <w:tcW w:w="497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Рз</w:t>
            </w:r>
          </w:p>
        </w:tc>
        <w:tc>
          <w:tcPr>
            <w:tcW w:w="498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ПР</w:t>
            </w:r>
          </w:p>
        </w:tc>
        <w:tc>
          <w:tcPr>
            <w:tcW w:w="1340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2021 г.</w:t>
            </w:r>
          </w:p>
        </w:tc>
        <w:tc>
          <w:tcPr>
            <w:tcW w:w="2547" w:type="dxa"/>
            <w:vMerge w:val="restart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2022 г.</w:t>
            </w:r>
          </w:p>
        </w:tc>
      </w:tr>
      <w:tr w:rsidR="004D1830" w:rsidRPr="004D1830" w:rsidTr="004D1830">
        <w:trPr>
          <w:trHeight w:val="300"/>
        </w:trPr>
        <w:tc>
          <w:tcPr>
            <w:tcW w:w="8409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1437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1012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497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498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  <w:tc>
          <w:tcPr>
            <w:tcW w:w="2547" w:type="dxa"/>
            <w:vMerge/>
            <w:hideMark/>
          </w:tcPr>
          <w:p w:rsidR="004D1830" w:rsidRPr="004D1830" w:rsidRDefault="004D1830">
            <w:pPr>
              <w:rPr>
                <w:b/>
                <w:bCs/>
              </w:rPr>
            </w:pPr>
          </w:p>
        </w:tc>
      </w:tr>
      <w:tr w:rsidR="004D1830" w:rsidRPr="004D1830" w:rsidTr="004D1830">
        <w:trPr>
          <w:trHeight w:val="34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Всего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122 319,3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11 996,1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Муниципальная программа Торковичского сельского поселения Лужского муниципального района "Комплексное развитие территории Торковичского сельского поселения Лужского муниципального района Ленинградской области на 2021 и плановый период 2022-2023 гг"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13.0.00.00000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112 765,2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6 987,1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Подпрограмма "Развитие культуры, физической культуры и спорта в Торковичском сельском поселении Лужского муниципального района"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107 289,7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1 144,2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"Содержание муниципальных учреждений культуры Торковичского сельского поселения"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728,9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728,9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13.1.01.00200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13.1.01.00200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13.1.01.00200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345,0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13.1.01.S0360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стимулирующих выплат работникам муниципальных учреждений культуры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13.1.01.S0360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13.1.01.S0360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383,9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"Содержание муниципальных библиотек Торковичского сельского поселения"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365,3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365,3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библиотек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365,3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365,3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63,3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63,3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63,3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63,3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содержание муниципальных казенных библиотек (Иные бюджетные ассигнования)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13.1.02.00210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850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"Организация и проведение культурно - массовых мероприятий"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для детей и молодежи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организацию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13.1.03.01720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13.1.04.00000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106 145,5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13.1.04.S0660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106 145,5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строительству, реконструкции, модернизации объектов (Капитальные вложения в объекты государственной (муниципальной) собственности)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13.1.04.S0660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400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106 145,5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Бюджетные инвестиции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13.1.04.S0660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410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08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106 145,5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Подпрограмма "Обеспечение устойчивого функционирования жилищно-коммунального хозяйства в Торковичском сельском поселении Лужского муниципального района"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3 064,2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3 588,4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"Прочие мероприятия в области жилищного хозяйства"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13.2.02.00000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13.2.02.01510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прочие 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13.2.02.01510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13.2.02.01510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мероприятия "Обеспечение участия в государственной программе Ленинградской области"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770,0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970,0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13.2.03.05130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770,0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970,0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13.2.03.05130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13.2.03.05130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70,0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(Капитальные вложения в объекты государственной (муниципальной) собственности)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13.2.03.05130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400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900,0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Бюджетные инвестиции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13.2.03.05130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410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700,0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900,0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"Мероприятия по учету и обслуживанию уличного освещения"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1 059,6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1 265,0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13.2.04.01600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1 059,6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1 265,0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учету и обслуживанию уличного освещения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13.2.04.01600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1 054,6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1 260,0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13.2.04.01600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1 054,6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1 260,0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учету и обслуживанию уличного освещения поселения (Иные бюджетные ассигнования)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13.2.04.01600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13.2.04.01600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850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1 184,6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1 303,4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13.2.06.01620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644,6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763,4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13.2.06.01620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644,6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763,4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13.2.06.01620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644,6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763,4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13.2.06.S4790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13.2.06.S4790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13.2.06.S4790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540,0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Подпрограмма "Развитие автомобильных дорог в Торковичском сельском поселении Лужского муниципального района"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2 251,3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2 094,5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"Содержание автомобильных дорог"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13.3.01.00000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1 137,7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980,9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13.3.01.01150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1 137,7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980,9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обслуживанию и содержанию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13.3.01.01150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1 137,7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980,9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13.3.01.01150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1 137,7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980,9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"Обеспечение участия в государственной программе Ленинградской области "Развитие автомобильных дорог Ленинградской области"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13.3.02.00000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13.3.02.S0140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13.3.02.S0140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13.3.02.S0140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1 113,6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Подпрограмма "Безопасность Торковичского сельского поселения Лужского муниципального района"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160,0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160,0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"Предупреждение и ликвидация последствий чрезвычайных ситуаций стихийных бедствий"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13.4.01.00000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13.4.01.01170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13.4.01.01170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13.4.01.01170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"Осуществление мероприятий по обеспечению безопасности людей на водных объектах"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13.4.02.00000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13.4.02.01180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осуществление мероприятий по обеспечению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13.4.02.01180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13.4.02.01180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"Укрепление пожарной безопасности на территории поселений"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13.4.04.00000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13.4.04.01220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укреплению пожарной безопасности на территории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13.4.04.01220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13.4.04.01220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"Осуществление мероприятий по противодействию терроризму"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13.4.05.00000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противодействию терроризму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13.4.05.01190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противодействию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13.4.05.01190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13.4.05.01190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"Профилактика наркомании и токсикомании"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13.4.06.00000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профилактике наркомании и токсикомании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13.4.06.02750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мероприятия по профилактике наркомании и токсикомании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13.4.06.02750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13.4.06.02750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07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07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Муниципальная программа"Формирование комфортной городской среды на территории Торковичского сельского поселения на 2018-2024 годы"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27.0.00.00000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5 533,4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Основное мероприятие Федеральный проект "Формирование комфортной городской среды"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27.0.F2.00000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5 533,4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реализацию программы "Формирование современной городской среды"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27.0.F2.55550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5 533,4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реализацию программы "Формирование современной городской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27.0.F2.55550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5 533,4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27.0.F2.55550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5 533,4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98.0.00.00000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3 666,5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4 647,9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98.2.00.00000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911,4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1 041,6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98.2.00.00120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911,4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1 041,6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98.2.00.00120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911,4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1 041,6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98.2.00.00120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911,4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1 041,6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2 755,1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3 606,3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2 755,1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3 606,3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1 795,6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2 646,8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1 795,6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2 646,8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935,5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935,5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935,5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935,5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98.3.00.00120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850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99.0.00.00000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354,1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361,1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Непрограммные расходы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99.9.00.00000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354,1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361,1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борьбу с коррупцией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99.9.00.00340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борьбу с коррупцией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99.9.00.00340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99.9.00.00340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Резервные средства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870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по оценке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99.9.00.01040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10,0</w:t>
            </w:r>
          </w:p>
        </w:tc>
      </w:tr>
      <w:tr w:rsidR="004D1830" w:rsidRPr="004D1830" w:rsidTr="004D1830">
        <w:trPr>
          <w:trHeight w:val="1028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99.9.00.02310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99.9.00.02310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99.9.00.02310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05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185,0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99.9.00.51180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142,6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149,6</w:t>
            </w:r>
          </w:p>
        </w:tc>
      </w:tr>
      <w:tr w:rsidR="004D1830" w:rsidRPr="004D1830" w:rsidTr="004D1830">
        <w:trPr>
          <w:trHeight w:val="2052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99.9.00.51180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125,6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132,6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99.9.00.51180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02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125,6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132,6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99.9.00.51180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17,0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17,0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99.9.00.51180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02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17,0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17,0</w:t>
            </w:r>
          </w:p>
        </w:tc>
      </w:tr>
      <w:tr w:rsidR="004D1830" w:rsidRPr="004D1830" w:rsidTr="004D1830">
        <w:trPr>
          <w:trHeight w:val="1369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99.9.00.71340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</w:tr>
      <w:tr w:rsidR="004D1830" w:rsidRPr="004D1830" w:rsidTr="004D1830">
        <w:trPr>
          <w:trHeight w:val="1710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99.9.00.71340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200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</w:tr>
      <w:tr w:rsidR="004D1830" w:rsidRPr="004D1830" w:rsidTr="004D1830">
        <w:trPr>
          <w:trHeight w:val="683"/>
        </w:trPr>
        <w:tc>
          <w:tcPr>
            <w:tcW w:w="8409" w:type="dxa"/>
            <w:hideMark/>
          </w:tcPr>
          <w:p w:rsidR="004D1830" w:rsidRPr="004D1830" w:rsidRDefault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99.9.00.71340</w:t>
            </w:r>
          </w:p>
        </w:tc>
        <w:tc>
          <w:tcPr>
            <w:tcW w:w="1012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240</w:t>
            </w:r>
          </w:p>
        </w:tc>
        <w:tc>
          <w:tcPr>
            <w:tcW w:w="49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01</w:t>
            </w:r>
          </w:p>
        </w:tc>
        <w:tc>
          <w:tcPr>
            <w:tcW w:w="498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  <w:tc>
          <w:tcPr>
            <w:tcW w:w="2547" w:type="dxa"/>
            <w:hideMark/>
          </w:tcPr>
          <w:p w:rsidR="004D1830" w:rsidRPr="004D1830" w:rsidRDefault="004D1830" w:rsidP="004D1830">
            <w:pPr>
              <w:rPr>
                <w:b/>
                <w:bCs/>
              </w:rPr>
            </w:pPr>
            <w:r w:rsidRPr="004D1830">
              <w:rPr>
                <w:b/>
                <w:bCs/>
              </w:rPr>
              <w:t>3,5</w:t>
            </w:r>
          </w:p>
        </w:tc>
      </w:tr>
    </w:tbl>
    <w:p w:rsidR="00E251CB" w:rsidRDefault="00E251CB" w:rsidP="004D1830"/>
    <w:p w:rsidR="00E251CB" w:rsidRDefault="00E251CB" w:rsidP="00E251C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25"/>
        <w:gridCol w:w="1112"/>
        <w:gridCol w:w="741"/>
        <w:gridCol w:w="741"/>
        <w:gridCol w:w="1089"/>
        <w:gridCol w:w="741"/>
        <w:gridCol w:w="741"/>
        <w:gridCol w:w="1681"/>
      </w:tblGrid>
      <w:tr w:rsidR="00E251CB" w:rsidRPr="00E251CB" w:rsidTr="00E251CB">
        <w:trPr>
          <w:trHeight w:val="2610"/>
        </w:trPr>
        <w:tc>
          <w:tcPr>
            <w:tcW w:w="4540" w:type="dxa"/>
            <w:noWrap/>
            <w:hideMark/>
          </w:tcPr>
          <w:p w:rsidR="00E251CB" w:rsidRPr="00E251CB" w:rsidRDefault="00E251CB"/>
        </w:tc>
        <w:tc>
          <w:tcPr>
            <w:tcW w:w="176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7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2740" w:type="dxa"/>
            <w:hideMark/>
          </w:tcPr>
          <w:p w:rsidR="00E251CB" w:rsidRPr="00E251CB" w:rsidRDefault="00E251CB">
            <w:r w:rsidRPr="00E251CB">
              <w:t>Утверждено Решением совета депутатов Токовичского с</w:t>
            </w:r>
            <w:r w:rsidR="00AF0DF6">
              <w:t>ельского поселения от 24.12.2019</w:t>
            </w:r>
            <w:r w:rsidRPr="00E251CB">
              <w:t xml:space="preserve">г. №32 (Приложение 5) в редакции решения от 16.12.2020г. №71 </w:t>
            </w:r>
          </w:p>
        </w:tc>
      </w:tr>
      <w:tr w:rsidR="00E251CB" w:rsidRPr="00E251CB" w:rsidTr="00E251CB">
        <w:trPr>
          <w:trHeight w:val="398"/>
        </w:trPr>
        <w:tc>
          <w:tcPr>
            <w:tcW w:w="15240" w:type="dxa"/>
            <w:gridSpan w:val="8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E251CB" w:rsidRPr="00E251CB" w:rsidTr="00E251CB">
        <w:trPr>
          <w:trHeight w:val="300"/>
        </w:trPr>
        <w:tc>
          <w:tcPr>
            <w:tcW w:w="4540" w:type="dxa"/>
            <w:noWrap/>
            <w:hideMark/>
          </w:tcPr>
          <w:p w:rsidR="00E251CB" w:rsidRPr="00E251CB" w:rsidRDefault="00E251CB"/>
        </w:tc>
        <w:tc>
          <w:tcPr>
            <w:tcW w:w="176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7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1120" w:type="dxa"/>
            <w:noWrap/>
            <w:hideMark/>
          </w:tcPr>
          <w:p w:rsidR="00E251CB" w:rsidRPr="00E251CB" w:rsidRDefault="00E251CB"/>
        </w:tc>
        <w:tc>
          <w:tcPr>
            <w:tcW w:w="2740" w:type="dxa"/>
            <w:noWrap/>
            <w:hideMark/>
          </w:tcPr>
          <w:p w:rsidR="00E251CB" w:rsidRPr="00E251CB" w:rsidRDefault="00E251CB"/>
        </w:tc>
      </w:tr>
      <w:tr w:rsidR="00E251CB" w:rsidRPr="00E251CB" w:rsidTr="00E251CB">
        <w:trPr>
          <w:trHeight w:val="39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hideMark/>
          </w:tcPr>
          <w:p w:rsidR="00E251CB" w:rsidRPr="00E251CB" w:rsidRDefault="00E251CB" w:rsidP="00E251CB">
            <w:r w:rsidRPr="00E251CB">
              <w:t xml:space="preserve"> (тыс. руб.)</w:t>
            </w:r>
          </w:p>
        </w:tc>
      </w:tr>
      <w:tr w:rsidR="00E251CB" w:rsidRPr="00E251CB" w:rsidTr="00E251CB">
        <w:trPr>
          <w:trHeight w:val="300"/>
        </w:trPr>
        <w:tc>
          <w:tcPr>
            <w:tcW w:w="454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Наименование</w:t>
            </w:r>
          </w:p>
        </w:tc>
        <w:tc>
          <w:tcPr>
            <w:tcW w:w="176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Мин</w:t>
            </w:r>
          </w:p>
        </w:tc>
        <w:tc>
          <w:tcPr>
            <w:tcW w:w="112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Рз</w:t>
            </w:r>
          </w:p>
        </w:tc>
        <w:tc>
          <w:tcPr>
            <w:tcW w:w="112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ПР</w:t>
            </w:r>
          </w:p>
        </w:tc>
        <w:tc>
          <w:tcPr>
            <w:tcW w:w="172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ЦСР</w:t>
            </w:r>
          </w:p>
        </w:tc>
        <w:tc>
          <w:tcPr>
            <w:tcW w:w="112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ВР</w:t>
            </w:r>
          </w:p>
        </w:tc>
        <w:tc>
          <w:tcPr>
            <w:tcW w:w="112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КОСГУ</w:t>
            </w:r>
          </w:p>
        </w:tc>
        <w:tc>
          <w:tcPr>
            <w:tcW w:w="2740" w:type="dxa"/>
            <w:vMerge w:val="restart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Сумма</w:t>
            </w:r>
          </w:p>
        </w:tc>
      </w:tr>
      <w:tr w:rsidR="00E251CB" w:rsidRPr="00E251CB" w:rsidTr="00E251CB">
        <w:trPr>
          <w:trHeight w:val="300"/>
        </w:trPr>
        <w:tc>
          <w:tcPr>
            <w:tcW w:w="454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E251CB" w:rsidRPr="00E251CB" w:rsidRDefault="00E251CB">
            <w:pPr>
              <w:rPr>
                <w:b/>
                <w:bCs/>
              </w:rPr>
            </w:pP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АДМИНИСТРАЦИЯ ТОРКОВИЧСКОГО СЕЛЬСКОГО ПОСЕЛЕНИЯ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83 792,6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5 644,9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5 641,4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98.2.00.00120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905,5</w:t>
            </w:r>
          </w:p>
        </w:tc>
      </w:tr>
      <w:tr w:rsidR="00E251CB" w:rsidRPr="00E251CB" w:rsidTr="00E251CB">
        <w:trPr>
          <w:trHeight w:val="342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905,5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905,5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686,0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219,5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4 438,4</w:t>
            </w:r>
          </w:p>
        </w:tc>
      </w:tr>
      <w:tr w:rsidR="00E251CB" w:rsidRPr="00E251CB" w:rsidTr="00E251CB">
        <w:trPr>
          <w:trHeight w:val="342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2 726,9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2 726,9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1 997,7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721,2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Транспортные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2.2.2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8,0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1 708,0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1 708,0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Услуги связи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88,0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150,0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32,0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1 149,3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горюче-смазочных материалов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185,0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45,0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выплаты текущего характера организациям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2.9.7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 бюджета поселений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99.9.00.00830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171,2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 бюджета поселений (Межбюджетные трансферты)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99.9.00.00830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171,2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99.9.00.00830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171,2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99.9.00.00830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2.5.1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171,2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газоснабжения в границах поселения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25,6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газоснабжения в границах поселения (Межбюджетные трансферты)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25,6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2.5.1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25,6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62,1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 (Межбюджетные трансферты)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62,1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62,1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2.5.1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62,1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На осуществление части полномочий по решению вопросов местного значения поселений в соответствии с заключенными соглашениями по решению вопросов местного значения в области землепользования и жилищной сферы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99.9.00.00880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18,1</w:t>
            </w:r>
          </w:p>
        </w:tc>
      </w:tr>
      <w:tr w:rsidR="00E251CB" w:rsidRPr="00E251CB" w:rsidTr="00E251CB">
        <w:trPr>
          <w:trHeight w:val="307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решению вопросов местного значения в области землепользования и жилищной сферы (Межбюджетные трансферты)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18,1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99.9.00.00880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2.5.1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18,1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На осуществление части полномочий по решению вопросов местного значения поселений в соответствии с заключенными соглашениями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99.9.00.00990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17,0</w:t>
            </w:r>
          </w:p>
        </w:tc>
      </w:tr>
      <w:tr w:rsidR="00E251CB" w:rsidRPr="00E251CB" w:rsidTr="00E251CB">
        <w:trPr>
          <w:trHeight w:val="307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участию в предупреждении и ликвидации последствий чрезвычайных ситуаций в границах поселения (Межбюджетные трансферты)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99.9.00.00990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99.9.00.00990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99.9.00.00990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2.5.1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17,0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99.9.00.71340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3,5</w:t>
            </w:r>
          </w:p>
        </w:tc>
      </w:tr>
      <w:tr w:rsidR="00E251CB" w:rsidRPr="00E251CB" w:rsidTr="00E251CB">
        <w:trPr>
          <w:trHeight w:val="342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борьбу с коррупцией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99.9.00.00340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0,5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борьбу с коррупцией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0,5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99.9.00.01040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3,0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по оценке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3,0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НАЦИОНАЛЬНАЯ ОБОРОНА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157,7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157,7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157,7</w:t>
            </w:r>
          </w:p>
        </w:tc>
      </w:tr>
      <w:tr w:rsidR="00E251CB" w:rsidRPr="00E251CB" w:rsidTr="00E251CB">
        <w:trPr>
          <w:trHeight w:val="4107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155,8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155,8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113,9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38,0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Транспортные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2.2.2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4,0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1,9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1,9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1,9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208,4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9,0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13.4.01.01170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6,5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1,3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13.4.02.01180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1,5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осуществление мероприятий по обеспечению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противодействию терроризму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13.4.05.01190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1,0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противодействию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199,4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199,4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укреплению пожарной безопасности на территории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199,4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199,4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142,4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горюче-смазочных материалов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0,8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строительных материалов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3.4.4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4,1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25,0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НАЦИОНАЛЬНАЯ ЭКОНОМИКА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4 615,1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4 615,1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1 155,1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обслуживанию и содержанию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1 155,1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1 155,1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758,3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42,0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строительных материалов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3.4.4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354,9</w:t>
            </w:r>
          </w:p>
        </w:tc>
      </w:tr>
      <w:tr w:rsidR="00E251CB" w:rsidRPr="00E251CB" w:rsidTr="00E251CB">
        <w:trPr>
          <w:trHeight w:val="307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Лениградской области"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13.3.01.S4660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905,2</w:t>
            </w:r>
          </w:p>
        </w:tc>
      </w:tr>
      <w:tr w:rsidR="00E251CB" w:rsidRPr="00E251CB" w:rsidTr="00E251CB">
        <w:trPr>
          <w:trHeight w:val="4107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905,2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905,2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905,2</w:t>
            </w:r>
          </w:p>
        </w:tc>
      </w:tr>
      <w:tr w:rsidR="00E251CB" w:rsidRPr="00E251CB" w:rsidTr="00E251CB">
        <w:trPr>
          <w:trHeight w:val="3420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реализацию областного закона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13.3.01.S4770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125,7</w:t>
            </w:r>
          </w:p>
        </w:tc>
      </w:tr>
      <w:tr w:rsidR="00E251CB" w:rsidRPr="00E251CB" w:rsidTr="00E251CB">
        <w:trPr>
          <w:trHeight w:val="444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реализацию областного закона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13.3.01.S4770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125,7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13.3.01.S4770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125,7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13.3.01.S4770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125,7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13.3.01.S4840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210,5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поддержку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210,5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210,5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13.3.01.S4840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210,5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13.3.02.01650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189,2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13.3.02.01650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189,2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13.3.02.01650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189,2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13.3.02.01650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189,2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ремонт автомобильных дорог общего пользования местного значения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13.3.02.S0140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2 173,4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2 173,4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2 173,4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2 173,4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13.3.02.S4200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-144,1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13.3.02.S4200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-144,1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13.3.02.S4200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-144,1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13.3.02.S4200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-144,1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17 655,5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Жилищное хозяйство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280,6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прочие мероприятия в области жилищно-коммунального хозяйства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13.2.02.01510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102,5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прочие 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102,5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102,5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102,5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99.9.00.02310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178,1</w:t>
            </w:r>
          </w:p>
        </w:tc>
      </w:tr>
      <w:tr w:rsidR="00E251CB" w:rsidRPr="00E251CB" w:rsidTr="00E251CB">
        <w:trPr>
          <w:trHeight w:val="307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178,1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178,1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178,1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Коммунальное хозяйство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12 059,5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13.2.03.S0200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11 411,1</w:t>
            </w:r>
          </w:p>
        </w:tc>
      </w:tr>
      <w:tr w:rsidR="00E251CB" w:rsidRPr="00E251CB" w:rsidTr="00E251CB">
        <w:trPr>
          <w:trHeight w:val="342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(Капитальные вложения в объекты государственной (муниципальной) собственности)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11 411,1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11 411,1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688,2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10 722,9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подготовке объектов теплоснабжения к отопительному сезону на территории поселения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13.2.08.01560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129,6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подготовке объектов теплоснабжения к отопительному сезону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13.2.08.01560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129,6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13.2.08.01560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129,6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13.2.08.01560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129,6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проектно-изыскательские работы и строительство газопровода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13.2.09.00360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343,8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проектно-изыскательские работы и строительство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343,8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343,8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283,8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содержанию объектов водоснабжения, водоотведения и очистки сточных вод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13.2.10.01590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175,0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содержанию объектов водоснабжения, водоотведения и очистки сточных вод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13.2.10.01590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175,0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13.2.10.01590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175,0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13.2.10.01590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175,0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Благоустройство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5 315,4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747,9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учету и обслуживанию уличного освещения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746,9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746,9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700,0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-12,0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58,9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учету и обслуживанию уличного освещения поселения (Иные бюджетные ассигнования)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2.9.3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прочие мероприятия по благоустройству поселений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1 827,7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1 827,7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1 827,7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1 391,0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415,7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горюче-смазочных материалов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18,0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13.2.06.01920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12,7</w:t>
            </w:r>
          </w:p>
        </w:tc>
      </w:tr>
      <w:tr w:rsidR="00E251CB" w:rsidRPr="00E251CB" w:rsidTr="00E251CB">
        <w:trPr>
          <w:trHeight w:val="273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13.2.06.01920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12,7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13.2.06.01920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13.2.06.01920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12,7</w:t>
            </w:r>
          </w:p>
        </w:tc>
      </w:tr>
      <w:tr w:rsidR="00E251CB" w:rsidRPr="00E251CB" w:rsidTr="00E251CB">
        <w:trPr>
          <w:trHeight w:val="307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Лениградской области"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13.2.06.S4660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219,5</w:t>
            </w:r>
          </w:p>
        </w:tc>
      </w:tr>
      <w:tr w:rsidR="00E251CB" w:rsidRPr="00E251CB" w:rsidTr="00E251CB">
        <w:trPr>
          <w:trHeight w:val="4107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219,5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219,5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219,5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13.2.06.S4790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2 507,6</w:t>
            </w:r>
          </w:p>
        </w:tc>
      </w:tr>
      <w:tr w:rsidR="00E251CB" w:rsidRPr="00E251CB" w:rsidTr="00E251CB">
        <w:trPr>
          <w:trHeight w:val="239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2 507,6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2 507,6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2 507,6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ОБРАЗОВАНИЕ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1,0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Молодежная политика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07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профилактике наркомании и токсикомании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07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13.4.06.02750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1,0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профилактике наркомании и токсикомании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1,0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55 484,5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Культура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55 484,5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содержание муниципальных казенных учреждений культуры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13.1.01.00200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301,6</w:t>
            </w:r>
          </w:p>
        </w:tc>
      </w:tr>
      <w:tr w:rsidR="00E251CB" w:rsidRPr="00E251CB" w:rsidTr="00E251CB">
        <w:trPr>
          <w:trHeight w:val="376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содержание муниципальных казенных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301,6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301,6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232,6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69,0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13.1.01.S0360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670,0</w:t>
            </w:r>
          </w:p>
        </w:tc>
      </w:tr>
      <w:tr w:rsidR="00E251CB" w:rsidRPr="00E251CB" w:rsidTr="00E251CB">
        <w:trPr>
          <w:trHeight w:val="444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обеспечение стимулирующих выплат работникам муниципальных учреждений культуры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670,0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670,0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514,6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155,4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содержание муниципальных казенных библиотек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402,3</w:t>
            </w:r>
          </w:p>
        </w:tc>
      </w:tr>
      <w:tr w:rsidR="00E251CB" w:rsidRPr="00E251CB" w:rsidTr="00E251CB">
        <w:trPr>
          <w:trHeight w:val="376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содержание муниципальных казенных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330,0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330,0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250,0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80,0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содержание муниципальных казенных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72,3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72,3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Услуги связи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2.2.1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20,6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1,7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организацию и проведение культурно-массовых мероприятий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69,5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организацию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69,5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69,5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22,0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30,0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17,5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13.1.04.S0660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54 041,1</w:t>
            </w:r>
          </w:p>
        </w:tc>
      </w:tr>
      <w:tr w:rsidR="00E251CB" w:rsidRPr="00E251CB" w:rsidTr="00E251CB">
        <w:trPr>
          <w:trHeight w:val="205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по строительству, реконструкции, модернизации объектов (Капитальные вложения в объекты государственной (муниципальной) собственности)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54 041,1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54 041,1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54 041,1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25,5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Физическая культура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25,5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r w:rsidRPr="00E251CB">
              <w:t>Расходы на мероприятия для детей и молодежи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r w:rsidRPr="00E251CB"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r w:rsidRPr="00E251CB"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r w:rsidRPr="00E251CB"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r w:rsidRPr="00E251CB">
              <w:t>25,5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Расходы на мероприятия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25,5</w:t>
            </w:r>
          </w:p>
        </w:tc>
      </w:tr>
      <w:tr w:rsidR="00E251CB" w:rsidRPr="00E251CB" w:rsidTr="00E251CB">
        <w:trPr>
          <w:trHeight w:val="1369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25,5</w:t>
            </w:r>
          </w:p>
        </w:tc>
      </w:tr>
      <w:tr w:rsidR="00E251CB" w:rsidRPr="00E251CB" w:rsidTr="00E251CB">
        <w:trPr>
          <w:trHeight w:val="1710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2.2.4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6,0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8,8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2,0</w:t>
            </w:r>
          </w:p>
        </w:tc>
      </w:tr>
      <w:tr w:rsidR="00E251CB" w:rsidRPr="00E251CB" w:rsidTr="00E251CB">
        <w:trPr>
          <w:trHeight w:val="683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4,4</w:t>
            </w:r>
          </w:p>
        </w:tc>
      </w:tr>
      <w:tr w:rsidR="00E251CB" w:rsidRPr="00E251CB" w:rsidTr="00E251CB">
        <w:trPr>
          <w:trHeight w:val="1028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i/>
                <w:iCs/>
              </w:rPr>
            </w:pPr>
            <w:r w:rsidRPr="00E251CB">
              <w:rPr>
                <w:i/>
                <w:iCs/>
              </w:rPr>
              <w:t>4,3</w:t>
            </w:r>
          </w:p>
        </w:tc>
      </w:tr>
      <w:tr w:rsidR="00E251CB" w:rsidRPr="00E251CB" w:rsidTr="00E251CB">
        <w:trPr>
          <w:trHeight w:val="342"/>
        </w:trPr>
        <w:tc>
          <w:tcPr>
            <w:tcW w:w="454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Всего</w:t>
            </w:r>
          </w:p>
        </w:tc>
        <w:tc>
          <w:tcPr>
            <w:tcW w:w="176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E251CB" w:rsidRPr="00E251CB" w:rsidRDefault="00E251CB" w:rsidP="00E251CB">
            <w:pPr>
              <w:rPr>
                <w:b/>
                <w:bCs/>
              </w:rPr>
            </w:pPr>
            <w:r w:rsidRPr="00E251CB">
              <w:rPr>
                <w:b/>
                <w:bCs/>
              </w:rPr>
              <w:t>83 792,6</w:t>
            </w:r>
          </w:p>
        </w:tc>
      </w:tr>
    </w:tbl>
    <w:p w:rsidR="00000309" w:rsidRDefault="00000309" w:rsidP="00E251CB"/>
    <w:p w:rsidR="00000309" w:rsidRDefault="00000309" w:rsidP="0000030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74"/>
        <w:gridCol w:w="950"/>
        <w:gridCol w:w="646"/>
        <w:gridCol w:w="646"/>
        <w:gridCol w:w="931"/>
        <w:gridCol w:w="646"/>
        <w:gridCol w:w="646"/>
        <w:gridCol w:w="1416"/>
        <w:gridCol w:w="1416"/>
      </w:tblGrid>
      <w:tr w:rsidR="00000309" w:rsidRPr="00000309" w:rsidTr="00000309">
        <w:trPr>
          <w:trHeight w:val="2190"/>
        </w:trPr>
        <w:tc>
          <w:tcPr>
            <w:tcW w:w="4540" w:type="dxa"/>
            <w:noWrap/>
            <w:hideMark/>
          </w:tcPr>
          <w:p w:rsidR="00000309" w:rsidRPr="00000309" w:rsidRDefault="00000309"/>
        </w:tc>
        <w:tc>
          <w:tcPr>
            <w:tcW w:w="176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7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2740" w:type="dxa"/>
            <w:noWrap/>
            <w:hideMark/>
          </w:tcPr>
          <w:p w:rsidR="00000309" w:rsidRPr="00000309" w:rsidRDefault="00000309"/>
        </w:tc>
        <w:tc>
          <w:tcPr>
            <w:tcW w:w="2740" w:type="dxa"/>
            <w:hideMark/>
          </w:tcPr>
          <w:p w:rsidR="00000309" w:rsidRPr="00000309" w:rsidRDefault="00000309">
            <w:r w:rsidRPr="00000309">
              <w:t>Утверждено Решением совета депутатов Токовичского с</w:t>
            </w:r>
            <w:r w:rsidR="00AF0DF6">
              <w:t>ельского поселения от 24.12.2019</w:t>
            </w:r>
            <w:r w:rsidRPr="00000309">
              <w:t xml:space="preserve">г. №32 (Приложение 6) в редакции решения от 16.12.2020г. №71 </w:t>
            </w:r>
          </w:p>
        </w:tc>
      </w:tr>
      <w:tr w:rsidR="00000309" w:rsidRPr="00000309" w:rsidTr="00000309">
        <w:trPr>
          <w:trHeight w:val="398"/>
        </w:trPr>
        <w:tc>
          <w:tcPr>
            <w:tcW w:w="17980" w:type="dxa"/>
            <w:gridSpan w:val="9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000309" w:rsidRPr="00000309" w:rsidTr="00000309">
        <w:trPr>
          <w:trHeight w:val="300"/>
        </w:trPr>
        <w:tc>
          <w:tcPr>
            <w:tcW w:w="4540" w:type="dxa"/>
            <w:noWrap/>
            <w:hideMark/>
          </w:tcPr>
          <w:p w:rsidR="00000309" w:rsidRPr="00000309" w:rsidRDefault="00000309"/>
        </w:tc>
        <w:tc>
          <w:tcPr>
            <w:tcW w:w="176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7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1120" w:type="dxa"/>
            <w:noWrap/>
            <w:hideMark/>
          </w:tcPr>
          <w:p w:rsidR="00000309" w:rsidRPr="00000309" w:rsidRDefault="00000309"/>
        </w:tc>
        <w:tc>
          <w:tcPr>
            <w:tcW w:w="2740" w:type="dxa"/>
            <w:noWrap/>
            <w:hideMark/>
          </w:tcPr>
          <w:p w:rsidR="00000309" w:rsidRPr="00000309" w:rsidRDefault="00000309"/>
        </w:tc>
        <w:tc>
          <w:tcPr>
            <w:tcW w:w="2740" w:type="dxa"/>
            <w:noWrap/>
            <w:hideMark/>
          </w:tcPr>
          <w:p w:rsidR="00000309" w:rsidRPr="00000309" w:rsidRDefault="00000309"/>
        </w:tc>
      </w:tr>
      <w:tr w:rsidR="00000309" w:rsidRPr="00000309" w:rsidTr="00000309">
        <w:trPr>
          <w:trHeight w:val="39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hideMark/>
          </w:tcPr>
          <w:p w:rsidR="00000309" w:rsidRPr="00000309" w:rsidRDefault="00000309" w:rsidP="00000309">
            <w:r w:rsidRPr="00000309">
              <w:t xml:space="preserve"> (тыс. руб.)</w:t>
            </w:r>
          </w:p>
        </w:tc>
      </w:tr>
      <w:tr w:rsidR="00000309" w:rsidRPr="00000309" w:rsidTr="00000309">
        <w:trPr>
          <w:trHeight w:val="300"/>
        </w:trPr>
        <w:tc>
          <w:tcPr>
            <w:tcW w:w="454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Наименование</w:t>
            </w:r>
          </w:p>
        </w:tc>
        <w:tc>
          <w:tcPr>
            <w:tcW w:w="176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Мин</w:t>
            </w:r>
          </w:p>
        </w:tc>
        <w:tc>
          <w:tcPr>
            <w:tcW w:w="112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Рз</w:t>
            </w:r>
          </w:p>
        </w:tc>
        <w:tc>
          <w:tcPr>
            <w:tcW w:w="112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ПР</w:t>
            </w:r>
          </w:p>
        </w:tc>
        <w:tc>
          <w:tcPr>
            <w:tcW w:w="172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ЦСР</w:t>
            </w:r>
          </w:p>
        </w:tc>
        <w:tc>
          <w:tcPr>
            <w:tcW w:w="112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ВР</w:t>
            </w:r>
          </w:p>
        </w:tc>
        <w:tc>
          <w:tcPr>
            <w:tcW w:w="112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КОСГУ</w:t>
            </w:r>
          </w:p>
        </w:tc>
        <w:tc>
          <w:tcPr>
            <w:tcW w:w="274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2021 г.</w:t>
            </w:r>
          </w:p>
        </w:tc>
        <w:tc>
          <w:tcPr>
            <w:tcW w:w="2740" w:type="dxa"/>
            <w:vMerge w:val="restart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2022 г.</w:t>
            </w:r>
          </w:p>
        </w:tc>
      </w:tr>
      <w:tr w:rsidR="00000309" w:rsidRPr="00000309" w:rsidTr="00000309">
        <w:trPr>
          <w:trHeight w:val="300"/>
        </w:trPr>
        <w:tc>
          <w:tcPr>
            <w:tcW w:w="454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000309" w:rsidRPr="00000309" w:rsidRDefault="00000309">
            <w:pPr>
              <w:rPr>
                <w:b/>
                <w:bCs/>
              </w:rPr>
            </w:pP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АДМИНИСТРАЦИЯ ТОРКОВИЧСКОГО СЕЛЬСКОГО ПОСЕЛЕНИЯ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122 319,3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11 996,1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3 693,1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4 674,4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3 670,1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4 651,4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98.2.00.00120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911,4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1 041,6</w:t>
            </w:r>
          </w:p>
        </w:tc>
      </w:tr>
      <w:tr w:rsidR="00000309" w:rsidRPr="00000309" w:rsidTr="00000309">
        <w:trPr>
          <w:trHeight w:val="342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911,4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1 041,6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911,4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1 041,6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211,4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241,6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2 755,1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3 606,3</w:t>
            </w:r>
          </w:p>
        </w:tc>
      </w:tr>
      <w:tr w:rsidR="00000309" w:rsidRPr="00000309" w:rsidTr="00000309">
        <w:trPr>
          <w:trHeight w:val="342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1 795,6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2 646,8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1 795,6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2 646,8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1 097,2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1 918,6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673,4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703,2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Транспортные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25,0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935,5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935,5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935,5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935,5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Услуги связи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85,5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160,0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160,0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горюче-смазочных материалов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150,0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45,0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2.9.2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2.9.3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выплаты текущего характера организациям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2.9.7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99.9.00.71340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3,5</w:t>
            </w:r>
          </w:p>
        </w:tc>
      </w:tr>
      <w:tr w:rsidR="00000309" w:rsidRPr="00000309" w:rsidTr="00000309">
        <w:trPr>
          <w:trHeight w:val="342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99.9.00.71340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3,5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Резервные фонды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Резервный фонд администрации муниципального образования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11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99.9.00.01010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Резервные средства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2.0.0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13,0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борьбу с коррупцией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99.9.00.00340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борьбу с коррупцией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99.9.00.01040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по оценке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99.9.00.01040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НАЦИОНАЛЬНАЯ ОБОРОНА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142,6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149,6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142,6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149,6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142,6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149,6</w:t>
            </w:r>
          </w:p>
        </w:tc>
      </w:tr>
      <w:tr w:rsidR="00000309" w:rsidRPr="00000309" w:rsidTr="00000309">
        <w:trPr>
          <w:trHeight w:val="4107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125,6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132,6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125,6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132,6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98,8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28,2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29,8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Транспортные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17,0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17,0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17,0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17,0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Услуги связи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99.9.00.51180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8,4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150,0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13.4.01.01170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13.4.02.01180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осуществление мероприятий по обеспечению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противодействию терроризму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13.4.05.01190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противодействию терроризму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120,0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120,0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укреплению пожарной безопасности на территории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120,0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строительных материалов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НАЦИОНАЛЬНАЯ ЭКОНОМИКА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2 251,3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2 094,5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2 251,3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2 094,5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1 137,7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980,9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обслуживанию и содержанию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1 137,7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980,9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1 137,7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980,9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634,9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478,1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строительных материалов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472,8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472,8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ремонт автомобильных дорог общего пользования местного значения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13.3.02.S0140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1 113,6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1 113,6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13.3.02.S0140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1 113,6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8 782,7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3 773,4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Жилищное хозяйство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235,0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235,0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прочие мероприятия в области жилищно-коммунального хозяйства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13.2.02.01510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50,0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прочие мероприятия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50,0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99.9.00.02310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185,0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185,0</w:t>
            </w:r>
          </w:p>
        </w:tc>
      </w:tr>
      <w:tr w:rsidR="00000309" w:rsidRPr="00000309" w:rsidTr="00000309">
        <w:trPr>
          <w:trHeight w:val="307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185,0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Коммунальное хозяйство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770,0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970,0</w:t>
            </w:r>
          </w:p>
        </w:tc>
      </w:tr>
      <w:tr w:rsidR="00000309" w:rsidRPr="00000309" w:rsidTr="00000309">
        <w:trPr>
          <w:trHeight w:val="307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770,0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970,0</w:t>
            </w:r>
          </w:p>
        </w:tc>
      </w:tr>
      <w:tr w:rsidR="00000309" w:rsidRPr="00000309" w:rsidTr="00000309">
        <w:trPr>
          <w:trHeight w:val="4107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</w:tr>
      <w:tr w:rsidR="00000309" w:rsidRPr="00000309" w:rsidTr="00000309">
        <w:trPr>
          <w:trHeight w:val="4107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обеспечение участия в государственной программе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(Капитальные вложения в объекты государственной (муниципальной) собственности)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13.2.03.05130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900,0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Благоустройство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7 777,7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2 568,4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1 059,6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1 265,0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учету и обслуживанию уличного освещения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1 054,6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1 260,0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1 054,6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1 260,0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1 000,0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учету и обслуживанию уличного освещения поселения (Иные бюджетные ассигнования)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2.9.3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прочие мероприятия по благоустройству поселений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644,6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763,4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прочие мероприятия по благоустройству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644,6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763,4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644,6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763,4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293,2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412,0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251,4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251,4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13.2.06.S4790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540,0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540,0</w:t>
            </w:r>
          </w:p>
        </w:tc>
      </w:tr>
      <w:tr w:rsidR="00000309" w:rsidRPr="00000309" w:rsidTr="00000309">
        <w:trPr>
          <w:trHeight w:val="239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540,0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реализацию программы "Формирование современной городской среды"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27.0.F2.55550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5 533,4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 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реализацию программы "Формирование современной городской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27.0.F2.55550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5 533,4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27.0.F2.55550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5 533,4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27.0.F2.55550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5 533,4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ОБРАЗОВАНИЕ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Молодежная политика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07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профилактике наркомании и токсикомании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07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13.4.06.02750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профилактике наркомании и токсикомании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107 259,7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1 114,2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Культура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107 259,7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1 114,2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содержание муниципальных казенных учреждений культуры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13.1.01.00200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345,0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345,0</w:t>
            </w:r>
          </w:p>
        </w:tc>
      </w:tr>
      <w:tr w:rsidR="00000309" w:rsidRPr="00000309" w:rsidTr="00000309">
        <w:trPr>
          <w:trHeight w:val="376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содержание муниципальных казенных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345,0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345,0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345,0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345,0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265,0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265,0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80,0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13.1.01.S0360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383,9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383,9</w:t>
            </w:r>
          </w:p>
        </w:tc>
      </w:tr>
      <w:tr w:rsidR="00000309" w:rsidRPr="00000309" w:rsidTr="00000309">
        <w:trPr>
          <w:trHeight w:val="444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обеспечение стимулирующих выплат работникам муниципальных учреждений культуры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383,9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383,9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383,9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383,9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239,3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239,3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144,6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144,6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содержание муниципальных казенных библиотек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365,3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365,3</w:t>
            </w:r>
          </w:p>
        </w:tc>
      </w:tr>
      <w:tr w:rsidR="00000309" w:rsidRPr="00000309" w:rsidTr="00000309">
        <w:trPr>
          <w:trHeight w:val="376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содержание муниципальных казенных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Заработная плата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Начисления на выплаты по оплате труда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2.1.3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70,0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содержание муниципальных казенных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63,3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63,3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63,3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63,3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Услуги связи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2.2.1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13,6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13,6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Коммунальные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25,0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Работы, услуги по содержанию имущества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1,7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1,7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23,0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содержание муниципальных казенных библиотек (Иные бюджетные ассигнования)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850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2.9.2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организацию и проведение культурно-массовых мероприятий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13.1.03.01720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20,0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организацию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по строительству, реконструкции, модернизации объектов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13.1.04.S0660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106 145,5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 </w:t>
            </w:r>
          </w:p>
        </w:tc>
      </w:tr>
      <w:tr w:rsidR="00000309" w:rsidRPr="00000309" w:rsidTr="00000309">
        <w:trPr>
          <w:trHeight w:val="205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по строительству, реконструкции, модернизации объектов (Капитальные вложения в объекты государственной (муниципальной) собственности)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106 145,5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106 145,5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основных средств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410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3.1.0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105 845,5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Физическая культура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30,0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r w:rsidRPr="00000309">
              <w:t>Расходы на мероприятия для детей и молодежи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r w:rsidRPr="00000309"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r w:rsidRPr="00000309"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r w:rsidRPr="00000309"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r w:rsidRPr="00000309">
              <w:t>30,0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Расходы на мероприятия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</w:tr>
      <w:tr w:rsidR="00000309" w:rsidRPr="00000309" w:rsidTr="00000309">
        <w:trPr>
          <w:trHeight w:val="1369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30,0</w:t>
            </w:r>
          </w:p>
        </w:tc>
      </w:tr>
      <w:tr w:rsidR="00000309" w:rsidRPr="00000309" w:rsidTr="00000309">
        <w:trPr>
          <w:trHeight w:val="1710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2.2.4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6,0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Прочие работы, услуги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2.2.6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горюче-смазочных материалов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683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оборотных запасов (материалов)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3.4.6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10,0</w:t>
            </w:r>
          </w:p>
        </w:tc>
      </w:tr>
      <w:tr w:rsidR="00000309" w:rsidRPr="00000309" w:rsidTr="00000309">
        <w:trPr>
          <w:trHeight w:val="1028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240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3.4.9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i/>
                <w:iCs/>
              </w:rPr>
            </w:pPr>
            <w:r w:rsidRPr="00000309">
              <w:rPr>
                <w:i/>
                <w:iCs/>
              </w:rPr>
              <w:t>2,0</w:t>
            </w:r>
          </w:p>
        </w:tc>
      </w:tr>
      <w:tr w:rsidR="00000309" w:rsidRPr="00000309" w:rsidTr="00000309">
        <w:trPr>
          <w:trHeight w:val="342"/>
        </w:trPr>
        <w:tc>
          <w:tcPr>
            <w:tcW w:w="454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Всего</w:t>
            </w:r>
          </w:p>
        </w:tc>
        <w:tc>
          <w:tcPr>
            <w:tcW w:w="176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122 319,3</w:t>
            </w:r>
          </w:p>
        </w:tc>
        <w:tc>
          <w:tcPr>
            <w:tcW w:w="2740" w:type="dxa"/>
            <w:noWrap/>
            <w:hideMark/>
          </w:tcPr>
          <w:p w:rsidR="00000309" w:rsidRPr="00000309" w:rsidRDefault="00000309" w:rsidP="00000309">
            <w:pPr>
              <w:rPr>
                <w:b/>
                <w:bCs/>
              </w:rPr>
            </w:pPr>
            <w:r w:rsidRPr="00000309">
              <w:rPr>
                <w:b/>
                <w:bCs/>
              </w:rPr>
              <w:t>11 996,1</w:t>
            </w:r>
          </w:p>
        </w:tc>
      </w:tr>
    </w:tbl>
    <w:p w:rsidR="00A204AE" w:rsidRDefault="00A204AE" w:rsidP="00000309"/>
    <w:p w:rsidR="00A204AE" w:rsidRDefault="00A204AE" w:rsidP="00A204A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55"/>
        <w:gridCol w:w="1292"/>
        <w:gridCol w:w="1292"/>
        <w:gridCol w:w="2632"/>
      </w:tblGrid>
      <w:tr w:rsidR="00A204AE" w:rsidRPr="00A204AE" w:rsidTr="00A204AE">
        <w:trPr>
          <w:trHeight w:val="2175"/>
        </w:trPr>
        <w:tc>
          <w:tcPr>
            <w:tcW w:w="4540" w:type="dxa"/>
            <w:noWrap/>
            <w:hideMark/>
          </w:tcPr>
          <w:p w:rsidR="00A204AE" w:rsidRPr="00A204AE" w:rsidRDefault="00A204AE"/>
        </w:tc>
        <w:tc>
          <w:tcPr>
            <w:tcW w:w="1340" w:type="dxa"/>
            <w:noWrap/>
            <w:hideMark/>
          </w:tcPr>
          <w:p w:rsidR="00A204AE" w:rsidRPr="00A204AE" w:rsidRDefault="00A204AE"/>
        </w:tc>
        <w:tc>
          <w:tcPr>
            <w:tcW w:w="1340" w:type="dxa"/>
            <w:noWrap/>
            <w:hideMark/>
          </w:tcPr>
          <w:p w:rsidR="00A204AE" w:rsidRPr="00A204AE" w:rsidRDefault="00A204AE"/>
        </w:tc>
        <w:tc>
          <w:tcPr>
            <w:tcW w:w="2740" w:type="dxa"/>
            <w:hideMark/>
          </w:tcPr>
          <w:p w:rsidR="00A204AE" w:rsidRPr="00A204AE" w:rsidRDefault="00A204AE">
            <w:r w:rsidRPr="00A204AE">
              <w:t>Утверждено Решением совета депутатов Торковичского сельского поселения от 24.12.2019г. №32 (Приложение 19) в редакции Решения от 16.12.2020г. №71</w:t>
            </w:r>
          </w:p>
        </w:tc>
      </w:tr>
      <w:tr w:rsidR="00A204AE" w:rsidRPr="00A204AE" w:rsidTr="00A204AE">
        <w:trPr>
          <w:trHeight w:val="799"/>
        </w:trPr>
        <w:tc>
          <w:tcPr>
            <w:tcW w:w="9960" w:type="dxa"/>
            <w:gridSpan w:val="4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Распределение расходов, функциональная классификация расходов</w:t>
            </w:r>
          </w:p>
        </w:tc>
      </w:tr>
      <w:tr w:rsidR="00A204AE" w:rsidRPr="00A204AE" w:rsidTr="00A204AE">
        <w:trPr>
          <w:trHeight w:val="375"/>
        </w:trPr>
        <w:tc>
          <w:tcPr>
            <w:tcW w:w="45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</w:tr>
      <w:tr w:rsidR="00A204AE" w:rsidRPr="00A204AE" w:rsidTr="00A204AE">
        <w:trPr>
          <w:trHeight w:val="398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 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 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 </w:t>
            </w:r>
          </w:p>
        </w:tc>
        <w:tc>
          <w:tcPr>
            <w:tcW w:w="2740" w:type="dxa"/>
            <w:hideMark/>
          </w:tcPr>
          <w:p w:rsidR="00A204AE" w:rsidRPr="00A204AE" w:rsidRDefault="00A204AE" w:rsidP="00A204AE">
            <w:r w:rsidRPr="00A204AE">
              <w:t xml:space="preserve"> (тыс. руб.)</w:t>
            </w:r>
          </w:p>
        </w:tc>
      </w:tr>
      <w:tr w:rsidR="00A204AE" w:rsidRPr="00A204AE" w:rsidTr="00A204AE">
        <w:trPr>
          <w:trHeight w:val="300"/>
        </w:trPr>
        <w:tc>
          <w:tcPr>
            <w:tcW w:w="4540" w:type="dxa"/>
            <w:vMerge w:val="restart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Наименование</w:t>
            </w:r>
          </w:p>
        </w:tc>
        <w:tc>
          <w:tcPr>
            <w:tcW w:w="1340" w:type="dxa"/>
            <w:vMerge w:val="restart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Рз</w:t>
            </w:r>
          </w:p>
        </w:tc>
        <w:tc>
          <w:tcPr>
            <w:tcW w:w="1340" w:type="dxa"/>
            <w:vMerge w:val="restart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ПР</w:t>
            </w:r>
          </w:p>
        </w:tc>
        <w:tc>
          <w:tcPr>
            <w:tcW w:w="2740" w:type="dxa"/>
            <w:vMerge w:val="restart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Сумма</w:t>
            </w:r>
          </w:p>
        </w:tc>
      </w:tr>
      <w:tr w:rsidR="00A204AE" w:rsidRPr="00A204AE" w:rsidTr="00A204AE">
        <w:trPr>
          <w:trHeight w:val="300"/>
        </w:trPr>
        <w:tc>
          <w:tcPr>
            <w:tcW w:w="4540" w:type="dxa"/>
            <w:vMerge/>
            <w:hideMark/>
          </w:tcPr>
          <w:p w:rsidR="00A204AE" w:rsidRPr="00A204AE" w:rsidRDefault="00A204AE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A204AE" w:rsidRPr="00A204AE" w:rsidRDefault="00A204AE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A204AE" w:rsidRPr="00A204AE" w:rsidRDefault="00A204AE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A204AE" w:rsidRPr="00A204AE" w:rsidRDefault="00A204AE">
            <w:pPr>
              <w:rPr>
                <w:b/>
                <w:bCs/>
              </w:rPr>
            </w:pP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Всего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83 792,6</w:t>
            </w:r>
          </w:p>
        </w:tc>
      </w:tr>
      <w:tr w:rsidR="00A204AE" w:rsidRPr="00A204AE" w:rsidTr="00A204AE">
        <w:trPr>
          <w:trHeight w:val="683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5 644,9</w:t>
            </w:r>
          </w:p>
        </w:tc>
      </w:tr>
      <w:tr w:rsidR="00A204AE" w:rsidRPr="00A204AE" w:rsidTr="00A204AE">
        <w:trPr>
          <w:trHeight w:val="205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01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04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5 641,4</w:t>
            </w:r>
          </w:p>
        </w:tc>
      </w:tr>
      <w:tr w:rsidR="00A204AE" w:rsidRPr="00A204AE" w:rsidTr="00A204AE">
        <w:trPr>
          <w:trHeight w:val="683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Другие общегосударственные вопросы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01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13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3,5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НАЦИОНАЛЬНАЯ ОБОРОНА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157,7</w:t>
            </w:r>
          </w:p>
        </w:tc>
      </w:tr>
      <w:tr w:rsidR="00A204AE" w:rsidRPr="00A204AE" w:rsidTr="00A204AE">
        <w:trPr>
          <w:trHeight w:val="683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Мобилизационная и вневойсковая подготовка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02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03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157,7</w:t>
            </w:r>
          </w:p>
        </w:tc>
      </w:tr>
      <w:tr w:rsidR="00A204AE" w:rsidRPr="00A204AE" w:rsidTr="00A204AE">
        <w:trPr>
          <w:trHeight w:val="1028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208,4</w:t>
            </w:r>
          </w:p>
        </w:tc>
      </w:tr>
      <w:tr w:rsidR="00A204AE" w:rsidRPr="00A204AE" w:rsidTr="00A204AE">
        <w:trPr>
          <w:trHeight w:val="1369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03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09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9,0</w:t>
            </w:r>
          </w:p>
        </w:tc>
      </w:tr>
      <w:tr w:rsidR="00A204AE" w:rsidRPr="00A204AE" w:rsidTr="00A204AE">
        <w:trPr>
          <w:trHeight w:val="1028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03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14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199,4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НАЦИОНАЛЬНАЯ ЭКОНОМИКА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4 615,1</w:t>
            </w:r>
          </w:p>
        </w:tc>
      </w:tr>
      <w:tr w:rsidR="00A204AE" w:rsidRPr="00A204AE" w:rsidTr="00A204AE">
        <w:trPr>
          <w:trHeight w:val="683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Дорожное хозяйство (дорожные фонды)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04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09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4 615,1</w:t>
            </w:r>
          </w:p>
        </w:tc>
      </w:tr>
      <w:tr w:rsidR="00A204AE" w:rsidRPr="00A204AE" w:rsidTr="00A204AE">
        <w:trPr>
          <w:trHeight w:val="683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05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17 655,5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Жилищное хозяйство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05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01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280,6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Коммунальное хозяйство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05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02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12 059,5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Благоустройство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05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03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5 315,4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ОБРАЗОВАНИЕ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07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1,0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Молодежная политика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07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07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1,0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08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55 484,5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Культура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08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01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55 484,5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11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pPr>
              <w:rPr>
                <w:b/>
                <w:bCs/>
              </w:rPr>
            </w:pPr>
            <w:r w:rsidRPr="00A204AE">
              <w:rPr>
                <w:b/>
                <w:bCs/>
              </w:rPr>
              <w:t>25,5</w:t>
            </w:r>
          </w:p>
        </w:tc>
      </w:tr>
      <w:tr w:rsidR="00A204AE" w:rsidRPr="00A204AE" w:rsidTr="00A204AE">
        <w:trPr>
          <w:trHeight w:val="342"/>
        </w:trPr>
        <w:tc>
          <w:tcPr>
            <w:tcW w:w="4540" w:type="dxa"/>
            <w:hideMark/>
          </w:tcPr>
          <w:p w:rsidR="00A204AE" w:rsidRPr="00A204AE" w:rsidRDefault="00A204AE" w:rsidP="00A204AE">
            <w:r w:rsidRPr="00A204AE">
              <w:t>Физическая культура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11</w:t>
            </w:r>
          </w:p>
        </w:tc>
        <w:tc>
          <w:tcPr>
            <w:tcW w:w="1340" w:type="dxa"/>
            <w:hideMark/>
          </w:tcPr>
          <w:p w:rsidR="00A204AE" w:rsidRPr="00A204AE" w:rsidRDefault="00A204AE" w:rsidP="00A204AE">
            <w:r w:rsidRPr="00A204AE">
              <w:t>01</w:t>
            </w:r>
          </w:p>
        </w:tc>
        <w:tc>
          <w:tcPr>
            <w:tcW w:w="2740" w:type="dxa"/>
            <w:noWrap/>
            <w:hideMark/>
          </w:tcPr>
          <w:p w:rsidR="00A204AE" w:rsidRPr="00A204AE" w:rsidRDefault="00A204AE" w:rsidP="00A204AE">
            <w:r w:rsidRPr="00A204AE">
              <w:t>25,5</w:t>
            </w:r>
          </w:p>
        </w:tc>
      </w:tr>
    </w:tbl>
    <w:p w:rsidR="00145336" w:rsidRDefault="00145336" w:rsidP="00A204AE"/>
    <w:p w:rsidR="00145336" w:rsidRDefault="00145336" w:rsidP="0014533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7"/>
        <w:gridCol w:w="1037"/>
        <w:gridCol w:w="1037"/>
        <w:gridCol w:w="2060"/>
        <w:gridCol w:w="2060"/>
      </w:tblGrid>
      <w:tr w:rsidR="00145336" w:rsidRPr="00145336" w:rsidTr="00145336">
        <w:trPr>
          <w:trHeight w:val="2520"/>
        </w:trPr>
        <w:tc>
          <w:tcPr>
            <w:tcW w:w="4540" w:type="dxa"/>
            <w:noWrap/>
            <w:hideMark/>
          </w:tcPr>
          <w:p w:rsidR="00145336" w:rsidRPr="00145336" w:rsidRDefault="00145336"/>
        </w:tc>
        <w:tc>
          <w:tcPr>
            <w:tcW w:w="1340" w:type="dxa"/>
            <w:noWrap/>
            <w:hideMark/>
          </w:tcPr>
          <w:p w:rsidR="00145336" w:rsidRPr="00145336" w:rsidRDefault="00145336"/>
        </w:tc>
        <w:tc>
          <w:tcPr>
            <w:tcW w:w="1340" w:type="dxa"/>
            <w:noWrap/>
            <w:hideMark/>
          </w:tcPr>
          <w:p w:rsidR="00145336" w:rsidRPr="00145336" w:rsidRDefault="00145336"/>
        </w:tc>
        <w:tc>
          <w:tcPr>
            <w:tcW w:w="2740" w:type="dxa"/>
            <w:noWrap/>
            <w:hideMark/>
          </w:tcPr>
          <w:p w:rsidR="00145336" w:rsidRPr="00145336" w:rsidRDefault="00145336"/>
        </w:tc>
        <w:tc>
          <w:tcPr>
            <w:tcW w:w="2740" w:type="dxa"/>
            <w:hideMark/>
          </w:tcPr>
          <w:p w:rsidR="00145336" w:rsidRPr="00145336" w:rsidRDefault="00145336">
            <w:r w:rsidRPr="00145336">
              <w:t>Утверждено Решением совета депутатов Торковичского сельского поселения от 24.12.2019г №32 (Приложение 20) в редакции Решения от 16.12.2020г. №71</w:t>
            </w:r>
          </w:p>
        </w:tc>
      </w:tr>
      <w:tr w:rsidR="00145336" w:rsidRPr="00145336" w:rsidTr="00145336">
        <w:trPr>
          <w:trHeight w:val="398"/>
        </w:trPr>
        <w:tc>
          <w:tcPr>
            <w:tcW w:w="12700" w:type="dxa"/>
            <w:gridSpan w:val="5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Распределение расходов, функциональная классификация расходов</w:t>
            </w:r>
          </w:p>
        </w:tc>
      </w:tr>
      <w:tr w:rsidR="00145336" w:rsidRPr="00145336" w:rsidTr="00145336">
        <w:trPr>
          <w:trHeight w:val="375"/>
        </w:trPr>
        <w:tc>
          <w:tcPr>
            <w:tcW w:w="45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</w:tr>
      <w:tr w:rsidR="00145336" w:rsidRPr="00145336" w:rsidTr="00145336">
        <w:trPr>
          <w:trHeight w:val="398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 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 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 </w:t>
            </w:r>
          </w:p>
        </w:tc>
        <w:tc>
          <w:tcPr>
            <w:tcW w:w="2740" w:type="dxa"/>
            <w:hideMark/>
          </w:tcPr>
          <w:p w:rsidR="00145336" w:rsidRPr="00145336" w:rsidRDefault="00145336" w:rsidP="00145336">
            <w:r w:rsidRPr="00145336">
              <w:t> </w:t>
            </w:r>
          </w:p>
        </w:tc>
        <w:tc>
          <w:tcPr>
            <w:tcW w:w="2740" w:type="dxa"/>
            <w:hideMark/>
          </w:tcPr>
          <w:p w:rsidR="00145336" w:rsidRPr="00145336" w:rsidRDefault="00145336" w:rsidP="00145336">
            <w:r w:rsidRPr="00145336">
              <w:t xml:space="preserve"> (тыс. руб.)</w:t>
            </w:r>
          </w:p>
        </w:tc>
      </w:tr>
      <w:tr w:rsidR="00145336" w:rsidRPr="00145336" w:rsidTr="00145336">
        <w:trPr>
          <w:trHeight w:val="300"/>
        </w:trPr>
        <w:tc>
          <w:tcPr>
            <w:tcW w:w="4540" w:type="dxa"/>
            <w:vMerge w:val="restart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Наименование</w:t>
            </w:r>
          </w:p>
        </w:tc>
        <w:tc>
          <w:tcPr>
            <w:tcW w:w="1340" w:type="dxa"/>
            <w:vMerge w:val="restart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Рз</w:t>
            </w:r>
          </w:p>
        </w:tc>
        <w:tc>
          <w:tcPr>
            <w:tcW w:w="1340" w:type="dxa"/>
            <w:vMerge w:val="restart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ПР</w:t>
            </w:r>
          </w:p>
        </w:tc>
        <w:tc>
          <w:tcPr>
            <w:tcW w:w="2740" w:type="dxa"/>
            <w:vMerge w:val="restart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2021 г.</w:t>
            </w:r>
          </w:p>
        </w:tc>
        <w:tc>
          <w:tcPr>
            <w:tcW w:w="2740" w:type="dxa"/>
            <w:vMerge w:val="restart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2022 г.</w:t>
            </w:r>
          </w:p>
        </w:tc>
      </w:tr>
      <w:tr w:rsidR="00145336" w:rsidRPr="00145336" w:rsidTr="00145336">
        <w:trPr>
          <w:trHeight w:val="300"/>
        </w:trPr>
        <w:tc>
          <w:tcPr>
            <w:tcW w:w="4540" w:type="dxa"/>
            <w:vMerge/>
            <w:hideMark/>
          </w:tcPr>
          <w:p w:rsidR="00145336" w:rsidRPr="00145336" w:rsidRDefault="00145336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145336" w:rsidRPr="00145336" w:rsidRDefault="00145336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145336" w:rsidRPr="00145336" w:rsidRDefault="00145336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145336" w:rsidRPr="00145336" w:rsidRDefault="00145336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145336" w:rsidRPr="00145336" w:rsidRDefault="00145336">
            <w:pPr>
              <w:rPr>
                <w:b/>
                <w:bCs/>
              </w:rPr>
            </w:pP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Всего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122 319,4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11 996,1</w:t>
            </w:r>
          </w:p>
        </w:tc>
      </w:tr>
      <w:tr w:rsidR="00145336" w:rsidRPr="00145336" w:rsidTr="00145336">
        <w:trPr>
          <w:trHeight w:val="683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3 693,1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4 674,4</w:t>
            </w:r>
          </w:p>
        </w:tc>
      </w:tr>
      <w:tr w:rsidR="00145336" w:rsidRPr="00145336" w:rsidTr="00145336">
        <w:trPr>
          <w:trHeight w:val="205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04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3 670,1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4 651,4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Резервные фонды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11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10,0</w:t>
            </w:r>
          </w:p>
        </w:tc>
      </w:tr>
      <w:tr w:rsidR="00145336" w:rsidRPr="00145336" w:rsidTr="00145336">
        <w:trPr>
          <w:trHeight w:val="683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Другие общегосударственные вопросы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13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13,0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13,0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НАЦИОНАЛЬНАЯ ОБОРОНА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142,6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149,6</w:t>
            </w:r>
          </w:p>
        </w:tc>
      </w:tr>
      <w:tr w:rsidR="00145336" w:rsidRPr="00145336" w:rsidTr="00145336">
        <w:trPr>
          <w:trHeight w:val="683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Мобилизационная и вневойсковая подготовка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02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03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142,6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149,6</w:t>
            </w:r>
          </w:p>
        </w:tc>
      </w:tr>
      <w:tr w:rsidR="00145336" w:rsidRPr="00145336" w:rsidTr="00145336">
        <w:trPr>
          <w:trHeight w:val="1028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150,0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150,0</w:t>
            </w:r>
          </w:p>
        </w:tc>
      </w:tr>
      <w:tr w:rsidR="00145336" w:rsidRPr="00145336" w:rsidTr="00145336">
        <w:trPr>
          <w:trHeight w:val="1369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03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09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30,0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30,0</w:t>
            </w:r>
          </w:p>
        </w:tc>
      </w:tr>
      <w:tr w:rsidR="00145336" w:rsidRPr="00145336" w:rsidTr="00145336">
        <w:trPr>
          <w:trHeight w:val="1028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03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14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120,0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120,0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НАЦИОНАЛЬНАЯ ЭКОНОМИКА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2 251,3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2 094,5</w:t>
            </w:r>
          </w:p>
        </w:tc>
      </w:tr>
      <w:tr w:rsidR="00145336" w:rsidRPr="00145336" w:rsidTr="00145336">
        <w:trPr>
          <w:trHeight w:val="683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Дорожное хозяйство (дорожные фонды)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04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09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2 251,3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2 094,5</w:t>
            </w:r>
          </w:p>
        </w:tc>
      </w:tr>
      <w:tr w:rsidR="00145336" w:rsidRPr="00145336" w:rsidTr="00145336">
        <w:trPr>
          <w:trHeight w:val="683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05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8 782,7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3 773,4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Жилищное хозяйство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05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235,0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235,0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Коммунальное хозяйство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05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02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770,0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970,0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Благоустройство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05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03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7 777,7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2 568,4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ОБРАЗОВАНИЕ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07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10,0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Молодежная политика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07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07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10,0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08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107 259,7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1 114,2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Культура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08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107 259,7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1 114,2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11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00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30,0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pPr>
              <w:rPr>
                <w:b/>
                <w:bCs/>
              </w:rPr>
            </w:pPr>
            <w:r w:rsidRPr="00145336">
              <w:rPr>
                <w:b/>
                <w:bCs/>
              </w:rPr>
              <w:t>30,0</w:t>
            </w:r>
          </w:p>
        </w:tc>
      </w:tr>
      <w:tr w:rsidR="00145336" w:rsidRPr="00145336" w:rsidTr="00145336">
        <w:trPr>
          <w:trHeight w:val="342"/>
        </w:trPr>
        <w:tc>
          <w:tcPr>
            <w:tcW w:w="4540" w:type="dxa"/>
            <w:hideMark/>
          </w:tcPr>
          <w:p w:rsidR="00145336" w:rsidRPr="00145336" w:rsidRDefault="00145336" w:rsidP="00145336">
            <w:r w:rsidRPr="00145336">
              <w:t>Физическая культура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11</w:t>
            </w:r>
          </w:p>
        </w:tc>
        <w:tc>
          <w:tcPr>
            <w:tcW w:w="1340" w:type="dxa"/>
            <w:hideMark/>
          </w:tcPr>
          <w:p w:rsidR="00145336" w:rsidRPr="00145336" w:rsidRDefault="00145336" w:rsidP="00145336">
            <w:r w:rsidRPr="00145336">
              <w:t>01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30,0</w:t>
            </w:r>
          </w:p>
        </w:tc>
        <w:tc>
          <w:tcPr>
            <w:tcW w:w="2740" w:type="dxa"/>
            <w:noWrap/>
            <w:hideMark/>
          </w:tcPr>
          <w:p w:rsidR="00145336" w:rsidRPr="00145336" w:rsidRDefault="00145336" w:rsidP="00145336">
            <w:r w:rsidRPr="00145336">
              <w:t>30,0</w:t>
            </w:r>
          </w:p>
        </w:tc>
      </w:tr>
    </w:tbl>
    <w:p w:rsidR="00AA50ED" w:rsidRPr="00145336" w:rsidRDefault="00AA50ED" w:rsidP="00145336"/>
    <w:sectPr w:rsidR="00AA50ED" w:rsidRPr="00145336" w:rsidSect="00145B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46" w:rsidRDefault="00EA0246" w:rsidP="00FD54B1">
      <w:r>
        <w:separator/>
      </w:r>
    </w:p>
  </w:endnote>
  <w:endnote w:type="continuationSeparator" w:id="0">
    <w:p w:rsidR="00EA0246" w:rsidRDefault="00EA0246" w:rsidP="00F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B1" w:rsidRDefault="00FD54B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B1" w:rsidRDefault="00FD54B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B1" w:rsidRDefault="00FD54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46" w:rsidRDefault="00EA0246" w:rsidP="00FD54B1">
      <w:r>
        <w:separator/>
      </w:r>
    </w:p>
  </w:footnote>
  <w:footnote w:type="continuationSeparator" w:id="0">
    <w:p w:rsidR="00EA0246" w:rsidRDefault="00EA0246" w:rsidP="00FD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0B" w:rsidRDefault="00FD54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80B" w:rsidRDefault="00EA024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0B" w:rsidRDefault="00FD54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DF6">
      <w:rPr>
        <w:rStyle w:val="a5"/>
        <w:noProof/>
      </w:rPr>
      <w:t>73</w:t>
    </w:r>
    <w:r>
      <w:rPr>
        <w:rStyle w:val="a5"/>
      </w:rPr>
      <w:fldChar w:fldCharType="end"/>
    </w:r>
  </w:p>
  <w:p w:rsidR="001F180B" w:rsidRDefault="00EA0246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B1" w:rsidRDefault="00FD5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7E"/>
    <w:rsid w:val="00000309"/>
    <w:rsid w:val="00101465"/>
    <w:rsid w:val="00145336"/>
    <w:rsid w:val="00166077"/>
    <w:rsid w:val="00275D0E"/>
    <w:rsid w:val="004D1830"/>
    <w:rsid w:val="005117F3"/>
    <w:rsid w:val="009369EB"/>
    <w:rsid w:val="00A204AE"/>
    <w:rsid w:val="00AA50ED"/>
    <w:rsid w:val="00AF0DF6"/>
    <w:rsid w:val="00BC7268"/>
    <w:rsid w:val="00E251CB"/>
    <w:rsid w:val="00E82C7E"/>
    <w:rsid w:val="00EA0246"/>
    <w:rsid w:val="00EA370E"/>
    <w:rsid w:val="00F31E56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46A2A9-C824-4D6C-8E3E-767594EA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370E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7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A3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3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370E"/>
  </w:style>
  <w:style w:type="character" w:styleId="a6">
    <w:name w:val="Hyperlink"/>
    <w:uiPriority w:val="99"/>
    <w:unhideWhenUsed/>
    <w:rsid w:val="00EA37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37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70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0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FD54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54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BC7268"/>
    <w:rPr>
      <w:color w:val="800080"/>
      <w:u w:val="single"/>
    </w:rPr>
  </w:style>
  <w:style w:type="paragraph" w:customStyle="1" w:styleId="xl65">
    <w:name w:val="xl65"/>
    <w:basedOn w:val="a"/>
    <w:rsid w:val="00BC726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BC7268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BC726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BC7268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BC7268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BC72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BC72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BC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BC72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C72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C726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BC7268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BC7268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4D1830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3">
    <w:name w:val="xl83"/>
    <w:basedOn w:val="a"/>
    <w:rsid w:val="004D1830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3">
    <w:name w:val="xl63"/>
    <w:basedOn w:val="a"/>
    <w:rsid w:val="00E251CB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E25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251C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E25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E251CB"/>
    <w:pPr>
      <w:spacing w:before="100" w:beforeAutospacing="1" w:after="100" w:afterAutospacing="1"/>
    </w:pPr>
  </w:style>
  <w:style w:type="paragraph" w:customStyle="1" w:styleId="xl87">
    <w:name w:val="xl87"/>
    <w:basedOn w:val="a"/>
    <w:rsid w:val="000003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18477</Words>
  <Characters>105323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2020-12-30T13:48:00Z</dcterms:created>
  <dcterms:modified xsi:type="dcterms:W3CDTF">2020-12-30T13:48:00Z</dcterms:modified>
</cp:coreProperties>
</file>