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03D" w:rsidRDefault="00FE203D" w:rsidP="00FE203D">
      <w:pPr>
        <w:jc w:val="both"/>
        <w:rPr>
          <w:sz w:val="24"/>
          <w:szCs w:val="24"/>
        </w:rPr>
      </w:pPr>
    </w:p>
    <w:p w:rsidR="00FE203D" w:rsidRDefault="00FE203D" w:rsidP="00FE203D">
      <w:pPr>
        <w:pStyle w:val="a3"/>
        <w:jc w:val="right"/>
        <w:rPr>
          <w:sz w:val="24"/>
          <w:szCs w:val="24"/>
        </w:rPr>
      </w:pPr>
    </w:p>
    <w:p w:rsidR="00FE203D" w:rsidRDefault="00FE203D" w:rsidP="00FE203D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</w:p>
    <w:p w:rsidR="00FE203D" w:rsidRDefault="00FE203D" w:rsidP="00FE203D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</w:p>
    <w:p w:rsidR="00FE203D" w:rsidRPr="00FE71CB" w:rsidRDefault="00FE203D" w:rsidP="00FE203D">
      <w:pPr>
        <w:pStyle w:val="a3"/>
        <w:jc w:val="right"/>
        <w:rPr>
          <w:color w:val="000000" w:themeColor="text1"/>
          <w:sz w:val="24"/>
          <w:szCs w:val="24"/>
        </w:rPr>
      </w:pPr>
      <w:r w:rsidRPr="00FE71CB">
        <w:rPr>
          <w:color w:val="000000" w:themeColor="text1"/>
          <w:sz w:val="24"/>
          <w:szCs w:val="24"/>
        </w:rPr>
        <w:t xml:space="preserve">№ </w:t>
      </w:r>
      <w:r w:rsidR="0017715E">
        <w:rPr>
          <w:color w:val="000000" w:themeColor="text1"/>
          <w:sz w:val="24"/>
          <w:szCs w:val="24"/>
        </w:rPr>
        <w:t>103</w:t>
      </w:r>
      <w:r w:rsidRPr="00FE71CB">
        <w:rPr>
          <w:color w:val="000000" w:themeColor="text1"/>
          <w:sz w:val="24"/>
          <w:szCs w:val="24"/>
        </w:rPr>
        <w:t xml:space="preserve">  от </w:t>
      </w:r>
      <w:r w:rsidR="0017715E">
        <w:rPr>
          <w:color w:val="000000" w:themeColor="text1"/>
          <w:sz w:val="24"/>
          <w:szCs w:val="24"/>
        </w:rPr>
        <w:t>20</w:t>
      </w:r>
      <w:r w:rsidRPr="00FE71CB">
        <w:rPr>
          <w:color w:val="000000" w:themeColor="text1"/>
          <w:sz w:val="24"/>
          <w:szCs w:val="24"/>
        </w:rPr>
        <w:t xml:space="preserve"> </w:t>
      </w:r>
      <w:r w:rsidR="0017715E">
        <w:rPr>
          <w:color w:val="000000" w:themeColor="text1"/>
          <w:sz w:val="24"/>
          <w:szCs w:val="24"/>
        </w:rPr>
        <w:t xml:space="preserve"> октября </w:t>
      </w:r>
      <w:r w:rsidRPr="00FE71CB">
        <w:rPr>
          <w:color w:val="000000" w:themeColor="text1"/>
          <w:sz w:val="24"/>
          <w:szCs w:val="24"/>
        </w:rPr>
        <w:t>2020 года</w:t>
      </w:r>
    </w:p>
    <w:p w:rsidR="00FE203D" w:rsidRDefault="00FE203D" w:rsidP="00FE203D">
      <w:pPr>
        <w:pStyle w:val="a3"/>
        <w:rPr>
          <w:sz w:val="24"/>
          <w:szCs w:val="24"/>
        </w:rPr>
      </w:pPr>
    </w:p>
    <w:p w:rsidR="00FE203D" w:rsidRDefault="00FE203D" w:rsidP="00FE203D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Расчет </w:t>
      </w:r>
      <w:proofErr w:type="gramStart"/>
      <w:r>
        <w:rPr>
          <w:sz w:val="24"/>
          <w:szCs w:val="24"/>
        </w:rPr>
        <w:t>норматива стоимости одного квадратного метра общей площади жилья</w:t>
      </w:r>
      <w:proofErr w:type="gramEnd"/>
      <w:r>
        <w:rPr>
          <w:sz w:val="24"/>
          <w:szCs w:val="24"/>
        </w:rPr>
        <w:t xml:space="preserve"> по </w:t>
      </w:r>
      <w:proofErr w:type="spellStart"/>
      <w:r>
        <w:rPr>
          <w:sz w:val="24"/>
          <w:szCs w:val="24"/>
        </w:rPr>
        <w:t>Торковичскому</w:t>
      </w:r>
      <w:proofErr w:type="spellEnd"/>
      <w:r>
        <w:rPr>
          <w:sz w:val="24"/>
          <w:szCs w:val="24"/>
        </w:rPr>
        <w:t xml:space="preserve"> сельскому поселению:</w:t>
      </w:r>
    </w:p>
    <w:p w:rsidR="00FE203D" w:rsidRDefault="00FE203D" w:rsidP="00FE203D">
      <w:pPr>
        <w:pStyle w:val="a3"/>
        <w:rPr>
          <w:sz w:val="24"/>
          <w:szCs w:val="24"/>
        </w:rPr>
      </w:pPr>
    </w:p>
    <w:p w:rsidR="00FE203D" w:rsidRDefault="00FE203D" w:rsidP="00FE203D">
      <w:pPr>
        <w:pStyle w:val="a3"/>
        <w:rPr>
          <w:szCs w:val="28"/>
        </w:rPr>
      </w:pP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Ср. </w:t>
      </w:r>
      <w:proofErr w:type="spellStart"/>
      <w:r>
        <w:rPr>
          <w:sz w:val="24"/>
          <w:szCs w:val="24"/>
        </w:rPr>
        <w:t>квм</w:t>
      </w:r>
      <w:proofErr w:type="spellEnd"/>
      <w:r>
        <w:rPr>
          <w:sz w:val="24"/>
          <w:szCs w:val="24"/>
        </w:rPr>
        <w:t xml:space="preserve"> = (Ст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 xml:space="preserve">ог.х0,92 + </w:t>
      </w:r>
      <w:proofErr w:type="spellStart"/>
      <w:r>
        <w:rPr>
          <w:sz w:val="24"/>
          <w:szCs w:val="24"/>
        </w:rPr>
        <w:t>Ст.кред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0,92 +  </w:t>
      </w:r>
      <w:proofErr w:type="spellStart"/>
      <w:r>
        <w:rPr>
          <w:sz w:val="24"/>
          <w:szCs w:val="24"/>
        </w:rPr>
        <w:t>Ст.стат</w:t>
      </w:r>
      <w:proofErr w:type="spellEnd"/>
      <w:r>
        <w:rPr>
          <w:sz w:val="24"/>
          <w:szCs w:val="24"/>
        </w:rPr>
        <w:t xml:space="preserve"> + Ст.строй) : N</w:t>
      </w:r>
    </w:p>
    <w:p w:rsidR="00FE203D" w:rsidRDefault="00FE203D" w:rsidP="00FE203D">
      <w:pPr>
        <w:pStyle w:val="a3"/>
        <w:rPr>
          <w:sz w:val="24"/>
          <w:szCs w:val="24"/>
        </w:rPr>
      </w:pP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>1. Ст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ог. - данные по договорам на приобретение (строительство) жилья участниками ФЦП и РЦ</w:t>
      </w:r>
      <w:r w:rsidR="006C7297">
        <w:rPr>
          <w:sz w:val="24"/>
          <w:szCs w:val="24"/>
        </w:rPr>
        <w:t>П –  59965,88</w:t>
      </w:r>
      <w:r>
        <w:rPr>
          <w:sz w:val="24"/>
          <w:szCs w:val="24"/>
        </w:rPr>
        <w:t>руб.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>2.Ст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 xml:space="preserve">ред. – данные по договорам по купле -продажи жилья, полученные от риэлтерских организаций  по сделкам на территории сельского поселения </w:t>
      </w:r>
      <w:r w:rsidR="006C7297">
        <w:rPr>
          <w:sz w:val="24"/>
          <w:szCs w:val="24"/>
        </w:rPr>
        <w:t>и прилегающих территорий – 21483</w:t>
      </w:r>
      <w:r>
        <w:rPr>
          <w:sz w:val="24"/>
          <w:szCs w:val="24"/>
        </w:rPr>
        <w:t xml:space="preserve">,0 руб. 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>3. Ст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трой – данные стоимости 1 кв.м жилья по новому строительству по Дзержинскому сельскому пос</w:t>
      </w:r>
      <w:r w:rsidR="006C7297">
        <w:rPr>
          <w:sz w:val="24"/>
          <w:szCs w:val="24"/>
        </w:rPr>
        <w:t xml:space="preserve">елению </w:t>
      </w:r>
      <w:proofErr w:type="spellStart"/>
      <w:r w:rsidR="006C7297">
        <w:rPr>
          <w:sz w:val="24"/>
          <w:szCs w:val="24"/>
        </w:rPr>
        <w:t>Лужского</w:t>
      </w:r>
      <w:proofErr w:type="spellEnd"/>
      <w:r w:rsidR="006C7297">
        <w:rPr>
          <w:sz w:val="24"/>
          <w:szCs w:val="24"/>
        </w:rPr>
        <w:t xml:space="preserve">  района -  36584,17</w:t>
      </w:r>
      <w:r>
        <w:rPr>
          <w:sz w:val="24"/>
          <w:szCs w:val="24"/>
        </w:rPr>
        <w:t xml:space="preserve"> руб.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Ст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тат</w:t>
      </w:r>
      <w:proofErr w:type="spellEnd"/>
      <w:r>
        <w:rPr>
          <w:sz w:val="24"/>
          <w:szCs w:val="24"/>
        </w:rPr>
        <w:t xml:space="preserve"> данные, предоставленные отделом статистики п</w:t>
      </w:r>
      <w:r w:rsidR="006C7297">
        <w:rPr>
          <w:sz w:val="24"/>
          <w:szCs w:val="24"/>
        </w:rPr>
        <w:t xml:space="preserve">о Ленинградской области – 75345 </w:t>
      </w:r>
      <w:r>
        <w:rPr>
          <w:sz w:val="24"/>
          <w:szCs w:val="24"/>
        </w:rPr>
        <w:t>руб.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proofErr w:type="gramStart"/>
      <w:r>
        <w:rPr>
          <w:sz w:val="24"/>
          <w:szCs w:val="24"/>
        </w:rPr>
        <w:t>Кр</w:t>
      </w:r>
      <w:proofErr w:type="spellEnd"/>
      <w:r>
        <w:rPr>
          <w:sz w:val="24"/>
          <w:szCs w:val="24"/>
        </w:rPr>
        <w:t xml:space="preserve"> – коэффициент, учитывающий долю затрат покупателя, направленную на оплату услуг риэлторов, нотариусов, кредитных организаций (банков) и других затрат.) = 0,92.</w:t>
      </w:r>
      <w:proofErr w:type="gramEnd"/>
    </w:p>
    <w:p w:rsidR="00FE203D" w:rsidRDefault="00FE203D" w:rsidP="00FE203D">
      <w:pPr>
        <w:pStyle w:val="a3"/>
        <w:rPr>
          <w:sz w:val="24"/>
          <w:szCs w:val="24"/>
        </w:rPr>
      </w:pPr>
      <w:proofErr w:type="spellStart"/>
      <w:r>
        <w:rPr>
          <w:sz w:val="24"/>
          <w:szCs w:val="24"/>
        </w:rPr>
        <w:t>Ср.ст.кв.м</w:t>
      </w:r>
      <w:proofErr w:type="spellEnd"/>
      <w:r>
        <w:rPr>
          <w:sz w:val="24"/>
          <w:szCs w:val="24"/>
        </w:rPr>
        <w:t>. – норматив средней рыночной стоимости одного квадратного метра жилья</w:t>
      </w:r>
    </w:p>
    <w:p w:rsidR="00FE203D" w:rsidRDefault="00FE203D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>Ср.кв</w:t>
      </w:r>
      <w:proofErr w:type="gramStart"/>
      <w:r>
        <w:rPr>
          <w:sz w:val="24"/>
          <w:szCs w:val="24"/>
        </w:rPr>
        <w:t>.м</w:t>
      </w:r>
      <w:proofErr w:type="gramEnd"/>
      <w:r>
        <w:rPr>
          <w:sz w:val="24"/>
          <w:szCs w:val="24"/>
        </w:rPr>
        <w:t xml:space="preserve"> – среднее значение стоимости жилья</w:t>
      </w:r>
    </w:p>
    <w:p w:rsidR="00FE203D" w:rsidRDefault="00FE203D" w:rsidP="00FE203D">
      <w:pPr>
        <w:pStyle w:val="a3"/>
        <w:rPr>
          <w:sz w:val="24"/>
          <w:szCs w:val="24"/>
        </w:rPr>
      </w:pPr>
      <w:proofErr w:type="spellStart"/>
      <w:r>
        <w:rPr>
          <w:sz w:val="24"/>
          <w:szCs w:val="24"/>
        </w:rPr>
        <w:t>Ср.ст.кв.м.=</w:t>
      </w:r>
      <w:proofErr w:type="spellEnd"/>
      <w:r>
        <w:rPr>
          <w:sz w:val="24"/>
          <w:szCs w:val="24"/>
        </w:rPr>
        <w:t xml:space="preserve"> Ср.кв.м </w:t>
      </w:r>
      <w:proofErr w:type="spellStart"/>
      <w:r>
        <w:rPr>
          <w:sz w:val="24"/>
          <w:szCs w:val="24"/>
        </w:rPr>
        <w:t>х</w:t>
      </w:r>
      <w:proofErr w:type="spellEnd"/>
      <w:proofErr w:type="gramStart"/>
      <w:r>
        <w:rPr>
          <w:sz w:val="24"/>
          <w:szCs w:val="24"/>
        </w:rPr>
        <w:t xml:space="preserve"> К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дефл</w:t>
      </w:r>
      <w:proofErr w:type="spellEnd"/>
      <w:r>
        <w:rPr>
          <w:sz w:val="24"/>
          <w:szCs w:val="24"/>
        </w:rPr>
        <w:t>.</w:t>
      </w:r>
    </w:p>
    <w:p w:rsidR="00FE203D" w:rsidRDefault="006C7297" w:rsidP="00FE203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proofErr w:type="spellStart"/>
      <w:r>
        <w:rPr>
          <w:sz w:val="24"/>
          <w:szCs w:val="24"/>
        </w:rPr>
        <w:t>дефл</w:t>
      </w:r>
      <w:proofErr w:type="spellEnd"/>
      <w:r>
        <w:rPr>
          <w:sz w:val="24"/>
          <w:szCs w:val="24"/>
        </w:rPr>
        <w:t>. – на 4</w:t>
      </w:r>
      <w:r w:rsidR="00FE203D">
        <w:rPr>
          <w:sz w:val="24"/>
          <w:szCs w:val="24"/>
        </w:rPr>
        <w:t xml:space="preserve"> ква</w:t>
      </w:r>
      <w:r>
        <w:rPr>
          <w:sz w:val="24"/>
          <w:szCs w:val="24"/>
        </w:rPr>
        <w:t>ртал 2020 года 1,006</w:t>
      </w:r>
    </w:p>
    <w:p w:rsidR="00FE203D" w:rsidRDefault="00FE203D" w:rsidP="00FE203D">
      <w:pPr>
        <w:pStyle w:val="a3"/>
        <w:rPr>
          <w:sz w:val="24"/>
          <w:szCs w:val="24"/>
        </w:rPr>
      </w:pPr>
    </w:p>
    <w:p w:rsidR="00FE203D" w:rsidRDefault="006C7297" w:rsidP="00FE203D">
      <w:pPr>
        <w:pStyle w:val="a3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Ср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вм</w:t>
      </w:r>
      <w:proofErr w:type="spellEnd"/>
      <w:r>
        <w:rPr>
          <w:sz w:val="24"/>
          <w:szCs w:val="24"/>
        </w:rPr>
        <w:t xml:space="preserve">. = (59965,88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0,92 + 21483,0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0,92 + 75345 + 36584,17</w:t>
      </w:r>
      <w:r w:rsidR="005831AA">
        <w:rPr>
          <w:sz w:val="24"/>
          <w:szCs w:val="24"/>
        </w:rPr>
        <w:t>):4 = 46715</w:t>
      </w:r>
      <w:r w:rsidR="004366F3">
        <w:rPr>
          <w:sz w:val="24"/>
          <w:szCs w:val="24"/>
        </w:rPr>
        <w:t>,54</w:t>
      </w:r>
    </w:p>
    <w:p w:rsidR="00FE203D" w:rsidRDefault="00FE203D" w:rsidP="00FE203D">
      <w:pPr>
        <w:pStyle w:val="a3"/>
        <w:ind w:left="360"/>
        <w:rPr>
          <w:sz w:val="24"/>
          <w:szCs w:val="24"/>
        </w:rPr>
      </w:pPr>
    </w:p>
    <w:p w:rsidR="00FE203D" w:rsidRDefault="004366F3" w:rsidP="00FE203D">
      <w:pPr>
        <w:pStyle w:val="a3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Ср.ст.кв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  <w:r>
        <w:rPr>
          <w:sz w:val="24"/>
          <w:szCs w:val="24"/>
        </w:rPr>
        <w:t xml:space="preserve"> = 46715,54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1,006=  </w:t>
      </w:r>
      <w:r w:rsidRPr="004366F3">
        <w:rPr>
          <w:b/>
          <w:sz w:val="24"/>
          <w:szCs w:val="24"/>
        </w:rPr>
        <w:t>46995,83</w:t>
      </w:r>
    </w:p>
    <w:p w:rsidR="00FE203D" w:rsidRDefault="00FE203D" w:rsidP="00FE203D">
      <w:pPr>
        <w:pStyle w:val="a3"/>
        <w:ind w:left="360"/>
        <w:rPr>
          <w:sz w:val="24"/>
          <w:szCs w:val="24"/>
        </w:rPr>
      </w:pPr>
    </w:p>
    <w:p w:rsidR="00FE203D" w:rsidRDefault="00FE203D" w:rsidP="00FE203D">
      <w:pPr>
        <w:pStyle w:val="a3"/>
        <w:ind w:left="360"/>
        <w:rPr>
          <w:sz w:val="24"/>
          <w:szCs w:val="24"/>
        </w:rPr>
      </w:pPr>
    </w:p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/>
    <w:p w:rsidR="007D7584" w:rsidRDefault="007D7584" w:rsidP="00FE203D">
      <w:r w:rsidRPr="007D7584"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3D" w:rsidRDefault="004366F3" w:rsidP="00FE203D">
      <w:r w:rsidRPr="004366F3"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D5" w:rsidRDefault="004366F3">
      <w:r w:rsidRPr="004366F3"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AD5" w:rsidSect="00E21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E203D"/>
    <w:rsid w:val="00120E7C"/>
    <w:rsid w:val="00150489"/>
    <w:rsid w:val="0017715E"/>
    <w:rsid w:val="00373E8A"/>
    <w:rsid w:val="00394C1D"/>
    <w:rsid w:val="004366F3"/>
    <w:rsid w:val="00463AD5"/>
    <w:rsid w:val="005831AA"/>
    <w:rsid w:val="005B255D"/>
    <w:rsid w:val="006C7297"/>
    <w:rsid w:val="007D7584"/>
    <w:rsid w:val="00B531B4"/>
    <w:rsid w:val="00B543BE"/>
    <w:rsid w:val="00B63D5B"/>
    <w:rsid w:val="00CF35D4"/>
    <w:rsid w:val="00FE2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0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E203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FE203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20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0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Torkovichadm</dc:creator>
  <cp:lastModifiedBy>Пользователь Windows</cp:lastModifiedBy>
  <cp:revision>2</cp:revision>
  <cp:lastPrinted>2020-10-20T14:05:00Z</cp:lastPrinted>
  <dcterms:created xsi:type="dcterms:W3CDTF">2020-10-28T06:06:00Z</dcterms:created>
  <dcterms:modified xsi:type="dcterms:W3CDTF">2020-10-28T06:06:00Z</dcterms:modified>
</cp:coreProperties>
</file>