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C4" w:rsidRDefault="000754C4"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231DE" w:rsidRDefault="000754C4" w:rsidP="001C0249">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r w:rsidR="00DC3B36" w:rsidRPr="001C0249">
        <w:rPr>
          <w:rFonts w:ascii="Times New Roman" w:hAnsi="Times New Roman" w:cs="Times New Roman"/>
          <w:b/>
          <w:sz w:val="28"/>
          <w:szCs w:val="28"/>
        </w:rPr>
        <w:t xml:space="preserve"> </w:t>
      </w:r>
    </w:p>
    <w:p w:rsidR="001C0249" w:rsidRPr="001C0249" w:rsidRDefault="00DC3B36" w:rsidP="001C024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C0249">
        <w:rPr>
          <w:rFonts w:ascii="Times New Roman" w:hAnsi="Times New Roman" w:cs="Times New Roman"/>
          <w:b/>
          <w:sz w:val="28"/>
          <w:szCs w:val="28"/>
        </w:rPr>
        <w:t xml:space="preserve">по </w:t>
      </w:r>
      <w:r w:rsidR="001C0249" w:rsidRPr="001C0249">
        <w:rPr>
          <w:rFonts w:ascii="Times New Roman" w:hAnsi="Times New Roman" w:cs="Times New Roman"/>
          <w:b/>
          <w:sz w:val="28"/>
          <w:szCs w:val="28"/>
        </w:rPr>
        <w:t>предоставлению</w:t>
      </w:r>
      <w:r w:rsidRPr="001C0249">
        <w:rPr>
          <w:rFonts w:ascii="Times New Roman" w:hAnsi="Times New Roman" w:cs="Times New Roman"/>
          <w:b/>
          <w:sz w:val="28"/>
          <w:szCs w:val="28"/>
        </w:rPr>
        <w:t xml:space="preserve"> муниципальной услуги </w:t>
      </w:r>
      <w:r w:rsidR="001C0249">
        <w:rPr>
          <w:rFonts w:ascii="Times New Roman" w:hAnsi="Times New Roman" w:cs="Times New Roman"/>
          <w:b/>
          <w:sz w:val="28"/>
          <w:szCs w:val="28"/>
        </w:rPr>
        <w:t>«</w:t>
      </w:r>
      <w:r w:rsidR="00A178A1" w:rsidRPr="001C0249">
        <w:rPr>
          <w:rFonts w:ascii="Times New Roman" w:hAnsi="Times New Roman" w:cs="Times New Roman"/>
          <w:b/>
          <w:sz w:val="28"/>
          <w:szCs w:val="28"/>
        </w:rPr>
        <w:t>Организация предоставления</w:t>
      </w:r>
      <w:r w:rsidR="00827F08"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Pr>
          <w:rFonts w:ascii="Times New Roman" w:hAnsi="Times New Roman" w:cs="Times New Roman"/>
          <w:b/>
          <w:sz w:val="28"/>
          <w:szCs w:val="28"/>
        </w:rPr>
        <w:t>»</w:t>
      </w:r>
    </w:p>
    <w:p w:rsidR="001C0249"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 Передача муниципального имущества субъектам малого и среднего предпринимательства) </w:t>
      </w:r>
    </w:p>
    <w:p w:rsidR="00465E6E" w:rsidRPr="00465E6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B832BD"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36"/>
      <w:bookmarkEnd w:id="0"/>
      <w:r w:rsidRPr="00B832BD">
        <w:rPr>
          <w:rFonts w:ascii="Times New Roman" w:hAnsi="Times New Roman" w:cs="Times New Roman"/>
          <w:b/>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B254FD"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lang w:eastAsia="ru-RU"/>
        </w:rPr>
        <w:t xml:space="preserve">1.3. </w:t>
      </w:r>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w:t>
      </w:r>
      <w:r w:rsidR="001C0249" w:rsidRPr="00B254FD">
        <w:rPr>
          <w:rFonts w:ascii="Times New Roman" w:hAnsi="Times New Roman" w:cs="Times New Roman"/>
          <w:sz w:val="28"/>
          <w:szCs w:val="28"/>
        </w:rPr>
        <w:t xml:space="preserve">услугу, организаций, </w:t>
      </w:r>
      <w:r w:rsidR="001C0249" w:rsidRPr="00B254FD">
        <w:rPr>
          <w:rFonts w:ascii="Times New Roman" w:hAnsi="Times New Roman" w:cs="Times New Roman"/>
          <w:sz w:val="28"/>
          <w:szCs w:val="28"/>
        </w:rPr>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54FD">
        <w:rPr>
          <w:rFonts w:ascii="Times New Roman" w:eastAsia="Times New Roman" w:hAnsi="Times New Roman" w:cs="Times New Roman"/>
          <w:sz w:val="28"/>
          <w:szCs w:val="28"/>
          <w:lang w:eastAsia="ru-RU"/>
        </w:rPr>
        <w:t xml:space="preserve">на стендах в местах предоставления муниципальной </w:t>
      </w:r>
      <w:r w:rsidRPr="00465E6E">
        <w:rPr>
          <w:rFonts w:ascii="Times New Roman" w:eastAsia="Times New Roman" w:hAnsi="Times New Roman" w:cs="Times New Roman"/>
          <w:sz w:val="28"/>
          <w:szCs w:val="28"/>
          <w:lang w:eastAsia="ru-RU"/>
        </w:rPr>
        <w:t>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00B254FD">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65E6E">
        <w:rPr>
          <w:rFonts w:ascii="Times New Roman" w:eastAsia="Times New Roman" w:hAnsi="Times New Roman" w:cs="Times New Roman"/>
          <w:sz w:val="28"/>
          <w:szCs w:val="28"/>
          <w:lang w:eastAsia="ru-RU"/>
        </w:rPr>
        <w:t>www.gu.le</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obl.ru</w:t>
      </w:r>
      <w:proofErr w:type="spellEnd"/>
      <w:r w:rsidRPr="00465E6E">
        <w:rPr>
          <w:rFonts w:ascii="Times New Roman" w:eastAsia="Times New Roman" w:hAnsi="Times New Roman" w:cs="Times New Roman"/>
          <w:sz w:val="28"/>
          <w:szCs w:val="28"/>
          <w:lang w:eastAsia="ru-RU"/>
        </w:rPr>
        <w:t xml:space="preserve">, </w:t>
      </w:r>
      <w:proofErr w:type="spellStart"/>
      <w:r w:rsidRPr="00465E6E">
        <w:rPr>
          <w:rFonts w:ascii="Times New Roman" w:eastAsia="Times New Roman" w:hAnsi="Times New Roman" w:cs="Times New Roman"/>
          <w:sz w:val="28"/>
          <w:szCs w:val="28"/>
          <w:lang w:eastAsia="ru-RU"/>
        </w:rPr>
        <w:t>www.gosuslugi.ru</w:t>
      </w:r>
      <w:proofErr w:type="spellEnd"/>
      <w:r w:rsidRPr="00465E6E">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465E6E"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4" w:name="Par130"/>
      <w:bookmarkEnd w:id="4"/>
      <w:r w:rsidRPr="00465E6E">
        <w:rPr>
          <w:rFonts w:ascii="Times New Roman" w:eastAsia="Times New Roman" w:hAnsi="Times New Roman" w:cs="Times New Roman"/>
          <w:b/>
          <w:sz w:val="28"/>
          <w:szCs w:val="28"/>
          <w:lang w:eastAsia="ru-RU"/>
        </w:rPr>
        <w:t xml:space="preserve">2. Стандарт предоставления </w:t>
      </w:r>
      <w:r>
        <w:rPr>
          <w:rFonts w:ascii="Times New Roman" w:eastAsia="Times New Roman" w:hAnsi="Times New Roman" w:cs="Times New Roman"/>
          <w:b/>
          <w:sz w:val="28"/>
          <w:szCs w:val="28"/>
          <w:lang w:eastAsia="ru-RU"/>
        </w:rPr>
        <w:t>муниципаль</w:t>
      </w:r>
      <w:r w:rsidRPr="00465E6E">
        <w:rPr>
          <w:rFonts w:ascii="Times New Roman" w:eastAsia="Times New Roman" w:hAnsi="Times New Roman" w:cs="Times New Roman"/>
          <w:b/>
          <w:sz w:val="28"/>
          <w:szCs w:val="28"/>
          <w:lang w:eastAsia="ru-RU"/>
        </w:rPr>
        <w:t>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2.1. Полное наименование услуги:</w:t>
      </w:r>
      <w:r w:rsidR="001C0249">
        <w:rPr>
          <w:rFonts w:ascii="Times New Roman" w:eastAsia="Times New Roman" w:hAnsi="Times New Roman" w:cs="Times New Roman"/>
          <w:sz w:val="28"/>
          <w:szCs w:val="28"/>
          <w:lang w:eastAsia="ru-RU"/>
        </w:rPr>
        <w:t xml:space="preserve"> </w:t>
      </w:r>
      <w:r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w:t>
      </w:r>
      <w:r w:rsidRPr="00B254FD">
        <w:rPr>
          <w:rFonts w:ascii="Times New Roman" w:eastAsia="Times New Roman" w:hAnsi="Times New Roman" w:cs="Times New Roman"/>
          <w:sz w:val="28"/>
          <w:szCs w:val="28"/>
          <w:lang w:eastAsia="ru-RU"/>
        </w:rPr>
        <w:t>среднего предпринимательства и организациям, образующим инфраструктуру поддержки субъектов малого и среднего предпринимательства</w:t>
      </w:r>
      <w:r w:rsidR="00211DF8" w:rsidRPr="00B254FD">
        <w:rPr>
          <w:rFonts w:ascii="Times New Roman" w:eastAsia="Times New Roman" w:hAnsi="Times New Roman" w:cs="Times New Roman"/>
          <w:sz w:val="28"/>
          <w:szCs w:val="28"/>
          <w:lang w:eastAsia="ru-RU"/>
        </w:rPr>
        <w:t xml:space="preserve"> (далее – Перечень)</w:t>
      </w:r>
      <w:r w:rsidRPr="00B254FD">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услуги:</w:t>
      </w:r>
      <w:r w:rsidR="001C0249">
        <w:rPr>
          <w:rFonts w:ascii="Times New Roman" w:eastAsia="Times New Roman" w:hAnsi="Times New Roman" w:cs="Times New Roman"/>
          <w:sz w:val="28"/>
          <w:szCs w:val="28"/>
          <w:lang w:eastAsia="ru-RU"/>
        </w:rPr>
        <w:t xml:space="preserve"> </w:t>
      </w: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proofErr w:type="spellStart"/>
      <w:r w:rsidR="00474EBC">
        <w:rPr>
          <w:rFonts w:ascii="Times New Roman" w:eastAsia="Times New Roman" w:hAnsi="Times New Roman" w:cs="Times New Roman"/>
          <w:sz w:val="28"/>
          <w:szCs w:val="28"/>
          <w:lang w:eastAsia="ru-RU"/>
        </w:rPr>
        <w:t>Торковичского</w:t>
      </w:r>
      <w:proofErr w:type="spellEnd"/>
      <w:r w:rsidR="00474EBC">
        <w:rPr>
          <w:rFonts w:ascii="Times New Roman" w:eastAsia="Times New Roman" w:hAnsi="Times New Roman" w:cs="Times New Roman"/>
          <w:sz w:val="28"/>
          <w:szCs w:val="28"/>
          <w:lang w:eastAsia="ru-RU"/>
        </w:rPr>
        <w:t xml:space="preserve"> </w:t>
      </w:r>
      <w:r w:rsidR="00FC7FB5">
        <w:rPr>
          <w:rFonts w:ascii="Times New Roman" w:eastAsia="Times New Roman" w:hAnsi="Times New Roman" w:cs="Times New Roman"/>
          <w:sz w:val="28"/>
          <w:szCs w:val="28"/>
          <w:lang w:eastAsia="ru-RU"/>
        </w:rPr>
        <w:t>сельского поселения</w:t>
      </w:r>
      <w:r w:rsidRPr="00836F19">
        <w:rPr>
          <w:rFonts w:ascii="Times New Roman" w:eastAsia="Times New Roman" w:hAnsi="Times New Roman" w:cs="Times New Roman"/>
          <w:sz w:val="28"/>
          <w:szCs w:val="28"/>
          <w:lang w:eastAsia="ru-RU"/>
        </w:rPr>
        <w:t xml:space="preserve"> Ленинградской области.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5E6E" w:rsidRPr="00465E6E">
        <w:rPr>
          <w:rFonts w:ascii="Times New Roman" w:eastAsia="Times New Roman" w:hAnsi="Times New Roman" w:cs="Times New Roman"/>
          <w:sz w:val="28"/>
          <w:szCs w:val="28"/>
          <w:lang w:eastAsia="ru-RU"/>
        </w:rPr>
        <w:t xml:space="preserve">ГБУ ЛО </w:t>
      </w:r>
      <w:r w:rsidR="001C0249">
        <w:rPr>
          <w:rFonts w:ascii="Times New Roman" w:eastAsia="Times New Roman" w:hAnsi="Times New Roman" w:cs="Times New Roman"/>
          <w:sz w:val="28"/>
          <w:szCs w:val="28"/>
          <w:lang w:eastAsia="ru-RU"/>
        </w:rPr>
        <w:t>«</w:t>
      </w:r>
      <w:r w:rsidR="00465E6E"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Управление федеральной налоговой службы по Ленинградской области;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1) посредством ПГУ ЛО/ЕПГУ -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3) по телефону -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договор о передаче </w:t>
      </w:r>
      <w:r w:rsidR="00836F19">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sidR="00836F19">
        <w:rPr>
          <w:rFonts w:ascii="Times New Roman" w:eastAsia="Times New Roman" w:hAnsi="Times New Roman" w:cs="Times New Roman"/>
          <w:sz w:val="28"/>
          <w:szCs w:val="28"/>
          <w:lang w:eastAsia="ru-RU"/>
        </w:rPr>
        <w:t xml:space="preserve">МО </w:t>
      </w:r>
      <w:proofErr w:type="spellStart"/>
      <w:r w:rsidR="00474EBC">
        <w:rPr>
          <w:rFonts w:ascii="Times New Roman" w:eastAsia="Times New Roman" w:hAnsi="Times New Roman" w:cs="Times New Roman"/>
          <w:sz w:val="28"/>
          <w:szCs w:val="28"/>
          <w:lang w:eastAsia="ru-RU"/>
        </w:rPr>
        <w:t>Торковичского</w:t>
      </w:r>
      <w:proofErr w:type="spellEnd"/>
      <w:r w:rsidR="00FC7FB5">
        <w:rPr>
          <w:rFonts w:ascii="Times New Roman" w:eastAsia="Times New Roman" w:hAnsi="Times New Roman" w:cs="Times New Roman"/>
          <w:sz w:val="28"/>
          <w:szCs w:val="28"/>
          <w:lang w:eastAsia="ru-RU"/>
        </w:rPr>
        <w:t xml:space="preserve"> сельского </w:t>
      </w:r>
      <w:proofErr w:type="spellStart"/>
      <w:r w:rsidR="00FC7FB5">
        <w:rPr>
          <w:rFonts w:ascii="Times New Roman" w:eastAsia="Times New Roman" w:hAnsi="Times New Roman" w:cs="Times New Roman"/>
          <w:sz w:val="28"/>
          <w:szCs w:val="28"/>
          <w:lang w:eastAsia="ru-RU"/>
        </w:rPr>
        <w:t>поселения</w:t>
      </w:r>
      <w:r w:rsidRPr="00465E6E">
        <w:rPr>
          <w:rFonts w:ascii="Times New Roman" w:eastAsia="Times New Roman" w:hAnsi="Times New Roman" w:cs="Times New Roman"/>
          <w:sz w:val="28"/>
          <w:szCs w:val="28"/>
          <w:lang w:eastAsia="ru-RU"/>
        </w:rPr>
        <w:t>Ленинградской</w:t>
      </w:r>
      <w:proofErr w:type="spellEnd"/>
      <w:r w:rsidRPr="00465E6E">
        <w:rPr>
          <w:rFonts w:ascii="Times New Roman" w:eastAsia="Times New Roman" w:hAnsi="Times New Roman" w:cs="Times New Roman"/>
          <w:sz w:val="28"/>
          <w:szCs w:val="28"/>
          <w:lang w:eastAsia="ru-RU"/>
        </w:rPr>
        <w:t xml:space="preserve"> области в аренду, безвозмездное пользование, доверительное управление (далее - Договор);</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0075321E">
        <w:rPr>
          <w:rFonts w:ascii="Times New Roman" w:eastAsia="Times New Roman" w:hAnsi="Times New Roman" w:cs="Times New Roman"/>
          <w:sz w:val="28"/>
          <w:szCs w:val="28"/>
          <w:lang w:eastAsia="ru-RU"/>
        </w:rPr>
        <w:t>решение</w:t>
      </w:r>
      <w:r w:rsidRPr="00465E6E">
        <w:rPr>
          <w:rFonts w:ascii="Times New Roman" w:eastAsia="Times New Roman" w:hAnsi="Times New Roman" w:cs="Times New Roman"/>
          <w:sz w:val="28"/>
          <w:szCs w:val="28"/>
          <w:lang w:eastAsia="ru-RU"/>
        </w:rPr>
        <w:t xml:space="preserve"> об отказе в предоставлении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EE13D5">
        <w:rPr>
          <w:rFonts w:ascii="Times New Roman" w:eastAsia="Times New Roman" w:hAnsi="Times New Roman" w:cs="Times New Roman"/>
          <w:sz w:val="28"/>
          <w:szCs w:val="28"/>
          <w:lang w:eastAsia="ru-RU"/>
        </w:rPr>
        <w:t xml:space="preserve">45 </w:t>
      </w:r>
      <w:r w:rsidRPr="00465E6E">
        <w:rPr>
          <w:rFonts w:ascii="Times New Roman" w:eastAsia="Times New Roman" w:hAnsi="Times New Roman" w:cs="Times New Roman"/>
          <w:sz w:val="28"/>
          <w:szCs w:val="28"/>
          <w:lang w:eastAsia="ru-RU"/>
        </w:rPr>
        <w:t xml:space="preserve">календарных дней с даты 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2.5. Правовые основания для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rsidR="00465E6E" w:rsidRPr="001C0249" w:rsidRDefault="00465E6E" w:rsidP="00521F63">
      <w:pPr>
        <w:pStyle w:val="a4"/>
        <w:widowControl w:val="0"/>
        <w:numPr>
          <w:ilvl w:val="0"/>
          <w:numId w:val="8"/>
        </w:numPr>
        <w:tabs>
          <w:tab w:val="left" w:pos="1134"/>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 xml:space="preserve">Гражданский </w:t>
      </w:r>
      <w:hyperlink r:id="rId6" w:history="1">
        <w:r w:rsidRPr="001C0249">
          <w:rPr>
            <w:rFonts w:ascii="Times New Roman" w:eastAsia="Times New Roman" w:hAnsi="Times New Roman" w:cs="Times New Roman"/>
            <w:color w:val="0000FF"/>
            <w:sz w:val="28"/>
            <w:szCs w:val="28"/>
            <w:lang w:eastAsia="ru-RU"/>
          </w:rPr>
          <w:t>кодекс</w:t>
        </w:r>
      </w:hyperlink>
      <w:r w:rsidRPr="001C0249">
        <w:rPr>
          <w:rFonts w:ascii="Times New Roman" w:eastAsia="Times New Roman" w:hAnsi="Times New Roman" w:cs="Times New Roman"/>
          <w:sz w:val="28"/>
          <w:szCs w:val="28"/>
          <w:lang w:eastAsia="ru-RU"/>
        </w:rPr>
        <w:t xml:space="preserve"> Российской Федерации (часть первая) от 30.11.1994 </w:t>
      </w:r>
      <w:r w:rsidR="001C0249">
        <w:rPr>
          <w:rFonts w:ascii="Times New Roman" w:eastAsia="Times New Roman" w:hAnsi="Times New Roman" w:cs="Times New Roman"/>
          <w:sz w:val="28"/>
          <w:szCs w:val="28"/>
          <w:lang w:eastAsia="ru-RU"/>
        </w:rPr>
        <w:t>№</w:t>
      </w:r>
      <w:r w:rsidRPr="001C0249">
        <w:rPr>
          <w:rFonts w:ascii="Times New Roman" w:eastAsia="Times New Roman" w:hAnsi="Times New Roman" w:cs="Times New Roman"/>
          <w:sz w:val="28"/>
          <w:szCs w:val="28"/>
          <w:lang w:eastAsia="ru-RU"/>
        </w:rPr>
        <w:t xml:space="preserve"> 51-ФЗ;</w:t>
      </w:r>
    </w:p>
    <w:p w:rsidR="00465E6E" w:rsidRPr="001C0249" w:rsidRDefault="00465E6E" w:rsidP="00521F63">
      <w:pPr>
        <w:pStyle w:val="a4"/>
        <w:widowControl w:val="0"/>
        <w:numPr>
          <w:ilvl w:val="0"/>
          <w:numId w:val="8"/>
        </w:numPr>
        <w:tabs>
          <w:tab w:val="left" w:pos="1134"/>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 xml:space="preserve">Гражданский </w:t>
      </w:r>
      <w:hyperlink r:id="rId7" w:history="1">
        <w:r w:rsidRPr="001C0249">
          <w:rPr>
            <w:rFonts w:ascii="Times New Roman" w:eastAsia="Times New Roman" w:hAnsi="Times New Roman" w:cs="Times New Roman"/>
            <w:color w:val="0000FF"/>
            <w:sz w:val="28"/>
            <w:szCs w:val="28"/>
            <w:lang w:eastAsia="ru-RU"/>
          </w:rPr>
          <w:t>кодекс</w:t>
        </w:r>
      </w:hyperlink>
      <w:r w:rsidRPr="001C0249">
        <w:rPr>
          <w:rFonts w:ascii="Times New Roman" w:eastAsia="Times New Roman" w:hAnsi="Times New Roman" w:cs="Times New Roman"/>
          <w:sz w:val="28"/>
          <w:szCs w:val="28"/>
          <w:lang w:eastAsia="ru-RU"/>
        </w:rPr>
        <w:t xml:space="preserve"> Российской Федерации (часть вторая) от 26.01.1996 </w:t>
      </w:r>
      <w:r w:rsidR="001C0249">
        <w:rPr>
          <w:rFonts w:ascii="Times New Roman" w:eastAsia="Times New Roman" w:hAnsi="Times New Roman" w:cs="Times New Roman"/>
          <w:sz w:val="28"/>
          <w:szCs w:val="28"/>
          <w:lang w:eastAsia="ru-RU"/>
        </w:rPr>
        <w:t>№</w:t>
      </w:r>
      <w:r w:rsidRPr="001C0249">
        <w:rPr>
          <w:rFonts w:ascii="Times New Roman" w:eastAsia="Times New Roman" w:hAnsi="Times New Roman" w:cs="Times New Roman"/>
          <w:sz w:val="28"/>
          <w:szCs w:val="28"/>
          <w:lang w:eastAsia="ru-RU"/>
        </w:rPr>
        <w:t xml:space="preserve"> 14-ФЗ;</w:t>
      </w:r>
    </w:p>
    <w:p w:rsidR="001C0249" w:rsidRPr="00B254FD" w:rsidRDefault="00465E6E" w:rsidP="00521F63">
      <w:pPr>
        <w:pStyle w:val="a4"/>
        <w:widowControl w:val="0"/>
        <w:numPr>
          <w:ilvl w:val="0"/>
          <w:numId w:val="8"/>
        </w:numPr>
        <w:tabs>
          <w:tab w:val="left" w:pos="1134"/>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 xml:space="preserve">Федеральный </w:t>
      </w:r>
      <w:hyperlink r:id="rId8" w:history="1">
        <w:r w:rsidRPr="001C0249">
          <w:rPr>
            <w:rFonts w:ascii="Times New Roman" w:eastAsia="Times New Roman" w:hAnsi="Times New Roman" w:cs="Times New Roman"/>
            <w:color w:val="0000FF"/>
            <w:sz w:val="28"/>
            <w:szCs w:val="28"/>
            <w:lang w:eastAsia="ru-RU"/>
          </w:rPr>
          <w:t>закон</w:t>
        </w:r>
      </w:hyperlink>
      <w:r w:rsidRPr="001C0249">
        <w:rPr>
          <w:rFonts w:ascii="Times New Roman" w:eastAsia="Times New Roman" w:hAnsi="Times New Roman" w:cs="Times New Roman"/>
          <w:sz w:val="28"/>
          <w:szCs w:val="28"/>
          <w:lang w:eastAsia="ru-RU"/>
        </w:rPr>
        <w:t xml:space="preserve"> от 26.07.2006 </w:t>
      </w:r>
      <w:r w:rsidR="001C0249">
        <w:rPr>
          <w:rFonts w:ascii="Times New Roman" w:eastAsia="Times New Roman" w:hAnsi="Times New Roman" w:cs="Times New Roman"/>
          <w:sz w:val="28"/>
          <w:szCs w:val="28"/>
          <w:lang w:eastAsia="ru-RU"/>
        </w:rPr>
        <w:t>№</w:t>
      </w:r>
      <w:r w:rsidR="00EE13D5" w:rsidRPr="001C0249">
        <w:rPr>
          <w:rFonts w:ascii="Times New Roman" w:eastAsia="Times New Roman" w:hAnsi="Times New Roman" w:cs="Times New Roman"/>
          <w:sz w:val="28"/>
          <w:szCs w:val="28"/>
          <w:lang w:eastAsia="ru-RU"/>
        </w:rPr>
        <w:t xml:space="preserve"> 135-ФЗ </w:t>
      </w:r>
      <w:r w:rsidR="001C0249" w:rsidRPr="001C0249">
        <w:rPr>
          <w:rFonts w:ascii="Times New Roman" w:eastAsia="Times New Roman" w:hAnsi="Times New Roman" w:cs="Times New Roman"/>
          <w:sz w:val="28"/>
          <w:szCs w:val="28"/>
          <w:lang w:eastAsia="ru-RU"/>
        </w:rPr>
        <w:t>«</w:t>
      </w:r>
      <w:r w:rsidR="00EE13D5" w:rsidRPr="001C0249">
        <w:rPr>
          <w:rFonts w:ascii="Times New Roman" w:eastAsia="Times New Roman" w:hAnsi="Times New Roman" w:cs="Times New Roman"/>
          <w:sz w:val="28"/>
          <w:szCs w:val="28"/>
          <w:lang w:eastAsia="ru-RU"/>
        </w:rPr>
        <w:t>О защите конкуренции</w:t>
      </w:r>
      <w:r w:rsidR="001C0249" w:rsidRPr="001C0249">
        <w:rPr>
          <w:rFonts w:ascii="Times New Roman" w:eastAsia="Times New Roman" w:hAnsi="Times New Roman" w:cs="Times New Roman"/>
          <w:sz w:val="28"/>
          <w:szCs w:val="28"/>
          <w:lang w:eastAsia="ru-RU"/>
        </w:rPr>
        <w:t>»</w:t>
      </w:r>
      <w:r w:rsidR="00EE13D5" w:rsidRPr="001C0249">
        <w:rPr>
          <w:rFonts w:ascii="Times New Roman" w:eastAsia="Times New Roman" w:hAnsi="Times New Roman" w:cs="Times New Roman"/>
          <w:sz w:val="28"/>
          <w:szCs w:val="28"/>
          <w:lang w:eastAsia="ru-RU"/>
        </w:rPr>
        <w:t>;</w:t>
      </w:r>
    </w:p>
    <w:p w:rsidR="001C0249" w:rsidRPr="00B254FD" w:rsidRDefault="001C0249" w:rsidP="00521F63">
      <w:pPr>
        <w:pStyle w:val="a4"/>
        <w:widowControl w:val="0"/>
        <w:numPr>
          <w:ilvl w:val="0"/>
          <w:numId w:val="8"/>
        </w:numPr>
        <w:tabs>
          <w:tab w:val="left" w:pos="1134"/>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254FD">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EE13D5" w:rsidRPr="001C0249" w:rsidRDefault="00EE13D5" w:rsidP="00521F63">
      <w:pPr>
        <w:pStyle w:val="a4"/>
        <w:widowControl w:val="0"/>
        <w:numPr>
          <w:ilvl w:val="0"/>
          <w:numId w:val="8"/>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C0249">
        <w:rPr>
          <w:rFonts w:ascii="Times New Roman" w:hAnsi="Times New Roman" w:cs="Times New Roman"/>
          <w:sz w:val="28"/>
          <w:szCs w:val="28"/>
        </w:rPr>
        <w:t xml:space="preserve">Приказ ФАС России от 10.02.2010 </w:t>
      </w:r>
      <w:r w:rsidR="001C0249">
        <w:rPr>
          <w:rFonts w:ascii="Times New Roman" w:hAnsi="Times New Roman" w:cs="Times New Roman"/>
          <w:sz w:val="28"/>
          <w:szCs w:val="28"/>
        </w:rPr>
        <w:t>№</w:t>
      </w:r>
      <w:r w:rsidRPr="001C0249">
        <w:rPr>
          <w:rFonts w:ascii="Times New Roman" w:hAnsi="Times New Roman" w:cs="Times New Roman"/>
          <w:sz w:val="28"/>
          <w:szCs w:val="28"/>
        </w:rPr>
        <w:t xml:space="preserve"> 67 </w:t>
      </w:r>
      <w:r w:rsidR="001C0249" w:rsidRPr="001C0249">
        <w:rPr>
          <w:rFonts w:ascii="Times New Roman" w:hAnsi="Times New Roman" w:cs="Times New Roman"/>
          <w:sz w:val="28"/>
          <w:szCs w:val="28"/>
        </w:rPr>
        <w:t>«</w:t>
      </w:r>
      <w:r w:rsidRPr="001C0249">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0249" w:rsidRPr="001C0249">
        <w:rPr>
          <w:rFonts w:ascii="Times New Roman" w:hAnsi="Times New Roman" w:cs="Times New Roman"/>
          <w:sz w:val="28"/>
          <w:szCs w:val="28"/>
        </w:rPr>
        <w:t>»</w:t>
      </w:r>
      <w:r w:rsidRPr="001C0249">
        <w:rPr>
          <w:rFonts w:ascii="Times New Roman" w:hAnsi="Times New Roman" w:cs="Times New Roman"/>
          <w:sz w:val="28"/>
          <w:szCs w:val="28"/>
        </w:rPr>
        <w:t>;</w:t>
      </w:r>
    </w:p>
    <w:p w:rsidR="00062788" w:rsidRPr="001C0249" w:rsidRDefault="00062788" w:rsidP="001C024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1C0249">
        <w:rPr>
          <w:rFonts w:ascii="Times New Roman" w:hAnsi="Times New Roman" w:cs="Times New Roman"/>
          <w:sz w:val="28"/>
          <w:szCs w:val="28"/>
        </w:rPr>
        <w:t>нормативные правовые акты муниципального образования.</w:t>
      </w:r>
    </w:p>
    <w:p w:rsidR="00EE13D5" w:rsidRPr="00B254F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подлежащих представлению </w:t>
      </w:r>
      <w:r w:rsidRPr="00B254FD">
        <w:rPr>
          <w:rFonts w:ascii="Times New Roman" w:eastAsia="Times New Roman" w:hAnsi="Times New Roman" w:cs="Times New Roman"/>
          <w:sz w:val="28"/>
          <w:szCs w:val="28"/>
          <w:lang w:eastAsia="ru-RU"/>
        </w:rPr>
        <w:t>заявителем:</w:t>
      </w:r>
    </w:p>
    <w:p w:rsidR="00EE13D5" w:rsidRPr="00211DF8" w:rsidRDefault="00496763"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B254FD">
          <w:rPr>
            <w:rFonts w:ascii="Times New Roman" w:eastAsia="Times New Roman" w:hAnsi="Times New Roman" w:cs="Times New Roman"/>
            <w:sz w:val="28"/>
            <w:szCs w:val="28"/>
            <w:lang w:eastAsia="ru-RU"/>
          </w:rPr>
          <w:t>заявление</w:t>
        </w:r>
      </w:hyperlink>
      <w:r w:rsidR="00EE13D5" w:rsidRPr="00B254FD">
        <w:rPr>
          <w:rFonts w:ascii="Times New Roman" w:eastAsia="Times New Roman" w:hAnsi="Times New Roman" w:cs="Times New Roman"/>
          <w:sz w:val="28"/>
          <w:szCs w:val="28"/>
          <w:lang w:eastAsia="ru-RU"/>
        </w:rPr>
        <w:t xml:space="preserve"> </w:t>
      </w:r>
      <w:r w:rsidR="00EE13D5" w:rsidRPr="00211DF8">
        <w:rPr>
          <w:rFonts w:ascii="Times New Roman" w:eastAsia="Times New Roman" w:hAnsi="Times New Roman" w:cs="Times New Roman"/>
          <w:sz w:val="28"/>
          <w:szCs w:val="28"/>
          <w:lang w:eastAsia="ru-RU"/>
        </w:rPr>
        <w:t>о предоставлении услуги в соответствии с приложением 1 к регламенту;</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свидетельство о постановке на учет в налоговом органе (при </w:t>
      </w:r>
      <w:r w:rsidRPr="00211DF8">
        <w:rPr>
          <w:rFonts w:ascii="Times New Roman" w:eastAsia="Times New Roman" w:hAnsi="Times New Roman" w:cs="Times New Roman"/>
          <w:sz w:val="28"/>
          <w:szCs w:val="28"/>
          <w:lang w:eastAsia="ru-RU"/>
        </w:rPr>
        <w:lastRenderedPageBreak/>
        <w:t>обращении индивидуального предпринимателя);</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представителя, если с заявлением обращается представитель заявителя;</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право (полномочия) представителя, если с заявлением обращается представитель заявителя;</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документы, подтверждающие право на заключение Договора без проведения процедуры торгов в соответствии со </w:t>
      </w:r>
      <w:hyperlink r:id="rId9" w:history="1">
        <w:r w:rsidRPr="00211DF8">
          <w:rPr>
            <w:rFonts w:ascii="Times New Roman" w:eastAsia="Times New Roman" w:hAnsi="Times New Roman" w:cs="Times New Roman"/>
            <w:color w:val="0000FF"/>
            <w:sz w:val="28"/>
            <w:szCs w:val="28"/>
            <w:lang w:eastAsia="ru-RU"/>
          </w:rPr>
          <w:t>ст. 17.1</w:t>
        </w:r>
      </w:hyperlink>
      <w:r w:rsidRPr="00211DF8">
        <w:rPr>
          <w:rFonts w:ascii="Times New Roman" w:eastAsia="Times New Roman" w:hAnsi="Times New Roman" w:cs="Times New Roman"/>
          <w:sz w:val="28"/>
          <w:szCs w:val="28"/>
          <w:lang w:eastAsia="ru-RU"/>
        </w:rPr>
        <w:t xml:space="preserve"> Федерального закона от 26.07.2006 </w:t>
      </w:r>
      <w:r w:rsidR="001C0249" w:rsidRPr="00211DF8">
        <w:rPr>
          <w:rFonts w:ascii="Times New Roman" w:eastAsia="Times New Roman" w:hAnsi="Times New Roman" w:cs="Times New Roman"/>
          <w:sz w:val="28"/>
          <w:szCs w:val="28"/>
          <w:lang w:eastAsia="ru-RU"/>
        </w:rPr>
        <w:t>№</w:t>
      </w:r>
      <w:r w:rsidRPr="00211DF8">
        <w:rPr>
          <w:rFonts w:ascii="Times New Roman" w:eastAsia="Times New Roman" w:hAnsi="Times New Roman" w:cs="Times New Roman"/>
          <w:sz w:val="28"/>
          <w:szCs w:val="28"/>
          <w:lang w:eastAsia="ru-RU"/>
        </w:rPr>
        <w:t xml:space="preserve"> 135-ФЗ </w:t>
      </w:r>
      <w:r w:rsidR="001C0249" w:rsidRPr="00211DF8">
        <w:rPr>
          <w:rFonts w:ascii="Times New Roman" w:eastAsia="Times New Roman" w:hAnsi="Times New Roman" w:cs="Times New Roman"/>
          <w:sz w:val="28"/>
          <w:szCs w:val="28"/>
          <w:lang w:eastAsia="ru-RU"/>
        </w:rPr>
        <w:t>«</w:t>
      </w:r>
      <w:r w:rsidRPr="00211DF8">
        <w:rPr>
          <w:rFonts w:ascii="Times New Roman" w:eastAsia="Times New Roman" w:hAnsi="Times New Roman" w:cs="Times New Roman"/>
          <w:sz w:val="28"/>
          <w:szCs w:val="28"/>
          <w:lang w:eastAsia="ru-RU"/>
        </w:rPr>
        <w:t>О защите конкуренции</w:t>
      </w:r>
      <w:r w:rsidR="001C0249" w:rsidRPr="00211DF8">
        <w:rPr>
          <w:rFonts w:ascii="Times New Roman" w:eastAsia="Times New Roman" w:hAnsi="Times New Roman" w:cs="Times New Roman"/>
          <w:sz w:val="28"/>
          <w:szCs w:val="28"/>
          <w:lang w:eastAsia="ru-RU"/>
        </w:rPr>
        <w:t>»</w:t>
      </w:r>
      <w:r w:rsidRPr="00211DF8">
        <w:rPr>
          <w:rFonts w:ascii="Times New Roman" w:eastAsia="Times New Roman" w:hAnsi="Times New Roman" w:cs="Times New Roman"/>
          <w:sz w:val="28"/>
          <w:szCs w:val="28"/>
          <w:lang w:eastAsia="ru-RU"/>
        </w:rPr>
        <w:t>.</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521F63" w:rsidRPr="0025721D" w:rsidRDefault="00521F63" w:rsidP="00521F63">
      <w:pPr>
        <w:spacing w:after="0" w:line="240" w:lineRule="auto"/>
        <w:ind w:firstLine="709"/>
        <w:jc w:val="both"/>
        <w:rPr>
          <w:rFonts w:ascii="Times New Roman" w:hAnsi="Times New Roman" w:cs="Times New Roman"/>
          <w:sz w:val="28"/>
          <w:szCs w:val="28"/>
        </w:rPr>
      </w:pPr>
      <w:bookmarkStart w:id="6" w:name="Par211"/>
      <w:bookmarkStart w:id="7" w:name="Par226"/>
      <w:bookmarkEnd w:id="6"/>
      <w:bookmarkEnd w:id="7"/>
      <w:r w:rsidRPr="0025721D">
        <w:rPr>
          <w:rFonts w:ascii="Times New Roman" w:hAnsi="Times New Roman" w:cs="Times New Roman"/>
          <w:sz w:val="28"/>
          <w:szCs w:val="28"/>
        </w:rPr>
        <w:t>Органы, предоставляющие муниципальную услугу, не вправе требовать от заявителя:</w:t>
      </w:r>
    </w:p>
    <w:p w:rsidR="00521F63" w:rsidRPr="0025721D" w:rsidRDefault="00521F63" w:rsidP="00521F63">
      <w:pPr>
        <w:pStyle w:val="a4"/>
        <w:numPr>
          <w:ilvl w:val="0"/>
          <w:numId w:val="14"/>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21F63" w:rsidRPr="0025721D" w:rsidRDefault="00521F63" w:rsidP="00521F63">
      <w:pPr>
        <w:pStyle w:val="a4"/>
        <w:numPr>
          <w:ilvl w:val="0"/>
          <w:numId w:val="14"/>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5721D">
          <w:rPr>
            <w:rFonts w:ascii="Times New Roman" w:hAnsi="Times New Roman" w:cs="Times New Roman"/>
            <w:sz w:val="28"/>
            <w:szCs w:val="28"/>
          </w:rPr>
          <w:t>частью 6</w:t>
        </w:r>
      </w:hyperlink>
      <w:r w:rsidRPr="0025721D">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21F63" w:rsidRPr="0025721D" w:rsidRDefault="00521F63" w:rsidP="00521F63">
      <w:pPr>
        <w:pStyle w:val="a4"/>
        <w:numPr>
          <w:ilvl w:val="0"/>
          <w:numId w:val="14"/>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21F63" w:rsidRPr="0025721D" w:rsidRDefault="00521F63" w:rsidP="00521F63">
      <w:pPr>
        <w:pStyle w:val="a4"/>
        <w:numPr>
          <w:ilvl w:val="0"/>
          <w:numId w:val="15"/>
        </w:numPr>
        <w:tabs>
          <w:tab w:val="left" w:pos="1134"/>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1F63" w:rsidRPr="0025721D" w:rsidRDefault="00521F63" w:rsidP="00521F63">
      <w:pPr>
        <w:pStyle w:val="a4"/>
        <w:numPr>
          <w:ilvl w:val="0"/>
          <w:numId w:val="15"/>
        </w:numPr>
        <w:tabs>
          <w:tab w:val="left" w:pos="1134"/>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1F63" w:rsidRPr="0025721D" w:rsidRDefault="00521F63" w:rsidP="00521F63">
      <w:pPr>
        <w:pStyle w:val="a4"/>
        <w:numPr>
          <w:ilvl w:val="0"/>
          <w:numId w:val="15"/>
        </w:numPr>
        <w:tabs>
          <w:tab w:val="left" w:pos="1134"/>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21F63" w:rsidRPr="0025721D" w:rsidRDefault="00521F63" w:rsidP="00521F63">
      <w:pPr>
        <w:pStyle w:val="a4"/>
        <w:numPr>
          <w:ilvl w:val="0"/>
          <w:numId w:val="15"/>
        </w:numPr>
        <w:tabs>
          <w:tab w:val="left" w:pos="1134"/>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1F63" w:rsidRPr="0025721D" w:rsidRDefault="00521F63" w:rsidP="00521F63">
      <w:pPr>
        <w:pStyle w:val="a4"/>
        <w:numPr>
          <w:ilvl w:val="0"/>
          <w:numId w:val="15"/>
        </w:numPr>
        <w:tabs>
          <w:tab w:val="left" w:pos="1134"/>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2.8. Основания для приостановления предоставления </w:t>
      </w:r>
      <w:r w:rsidR="00D85C3D">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 отсутствуют.</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D85C3D">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 отсутствуют.</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24"/>
      <w:bookmarkEnd w:id="8"/>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903EF" w:rsidRPr="00A903EF"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2.10.1. Заявитель не является лицом, указанным в </w:t>
      </w:r>
      <w:hyperlink w:anchor="P54" w:history="1">
        <w:r w:rsidRPr="00A903EF">
          <w:rPr>
            <w:rFonts w:ascii="Times New Roman" w:eastAsia="Times New Roman" w:hAnsi="Times New Roman" w:cs="Times New Roman"/>
            <w:color w:val="0000FF"/>
            <w:sz w:val="28"/>
            <w:szCs w:val="28"/>
            <w:lang w:eastAsia="ru-RU"/>
          </w:rPr>
          <w:t>п. 1.2</w:t>
        </w:r>
      </w:hyperlink>
      <w:r w:rsidRPr="00A903EF">
        <w:rPr>
          <w:rFonts w:ascii="Times New Roman" w:eastAsia="Times New Roman" w:hAnsi="Times New Roman" w:cs="Times New Roman"/>
          <w:sz w:val="28"/>
          <w:szCs w:val="28"/>
          <w:lang w:eastAsia="ru-RU"/>
        </w:rPr>
        <w:t xml:space="preserve"> регламента, либо </w:t>
      </w:r>
      <w:r w:rsidRPr="00A903EF">
        <w:rPr>
          <w:rFonts w:ascii="Times New Roman" w:eastAsia="Times New Roman" w:hAnsi="Times New Roman" w:cs="Times New Roman"/>
          <w:sz w:val="28"/>
          <w:szCs w:val="28"/>
          <w:lang w:eastAsia="ru-RU"/>
        </w:rPr>
        <w:lastRenderedPageBreak/>
        <w:t xml:space="preserve">не соответствует требованиям законодательства Российской Федерации, предъявляемым к лицу, которому предоставляется </w:t>
      </w:r>
      <w:r>
        <w:rPr>
          <w:rFonts w:ascii="Times New Roman" w:eastAsia="Times New Roman" w:hAnsi="Times New Roman" w:cs="Times New Roman"/>
          <w:sz w:val="28"/>
          <w:szCs w:val="28"/>
          <w:lang w:eastAsia="ru-RU"/>
        </w:rPr>
        <w:t xml:space="preserve">муниципальная </w:t>
      </w:r>
      <w:r w:rsidRPr="00A903EF">
        <w:rPr>
          <w:rFonts w:ascii="Times New Roman" w:eastAsia="Times New Roman" w:hAnsi="Times New Roman" w:cs="Times New Roman"/>
          <w:sz w:val="28"/>
          <w:szCs w:val="28"/>
          <w:lang w:eastAsia="ru-RU"/>
        </w:rPr>
        <w:t>услуга.</w:t>
      </w:r>
    </w:p>
    <w:p w:rsidR="00A903EF" w:rsidRPr="00A903EF"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2.10.2. Заявителем не представлены документы, установленные </w:t>
      </w:r>
      <w:hyperlink w:anchor="P109" w:history="1">
        <w:r w:rsidRPr="00A903EF">
          <w:rPr>
            <w:rFonts w:ascii="Times New Roman" w:eastAsia="Times New Roman" w:hAnsi="Times New Roman" w:cs="Times New Roman"/>
            <w:color w:val="0000FF"/>
            <w:sz w:val="28"/>
            <w:szCs w:val="28"/>
            <w:lang w:eastAsia="ru-RU"/>
          </w:rPr>
          <w:t>п. 2.6</w:t>
        </w:r>
      </w:hyperlink>
      <w:r w:rsidRPr="00A903EF">
        <w:rPr>
          <w:rFonts w:ascii="Times New Roman" w:eastAsia="Times New Roman" w:hAnsi="Times New Roman" w:cs="Times New Roman"/>
          <w:sz w:val="28"/>
          <w:szCs w:val="28"/>
          <w:lang w:eastAsia="ru-RU"/>
        </w:rPr>
        <w:t xml:space="preserve"> регламента, необходимые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2.10.3. В заявлении и(или) в представленных заявителем документах содержится ошибочная, противоречивая информация.</w:t>
      </w:r>
    </w:p>
    <w:p w:rsidR="00A903EF" w:rsidRPr="00211DF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2.10.4. Испрашиваемое заявителем имущество отсутствует в </w:t>
      </w:r>
      <w:hyperlink r:id="rId11" w:history="1">
        <w:r w:rsidRPr="00211DF8">
          <w:rPr>
            <w:rFonts w:ascii="Times New Roman" w:eastAsia="Times New Roman" w:hAnsi="Times New Roman" w:cs="Times New Roman"/>
            <w:sz w:val="28"/>
            <w:szCs w:val="28"/>
            <w:lang w:eastAsia="ru-RU"/>
          </w:rPr>
          <w:t>Перечне</w:t>
        </w:r>
      </w:hyperlink>
      <w:r w:rsidRPr="00211DF8">
        <w:rPr>
          <w:rFonts w:ascii="Times New Roman" w:eastAsia="Times New Roman" w:hAnsi="Times New Roman" w:cs="Times New Roman"/>
          <w:sz w:val="28"/>
          <w:szCs w:val="28"/>
          <w:lang w:eastAsia="ru-RU"/>
        </w:rPr>
        <w:t>.</w:t>
      </w:r>
    </w:p>
    <w:p w:rsidR="00A903EF"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2.10.5. Испрашиваемое заявителем имущество находится в обременении у третьих лиц</w:t>
      </w:r>
      <w:r>
        <w:rPr>
          <w:rFonts w:ascii="Times New Roman" w:eastAsia="Times New Roman" w:hAnsi="Times New Roman" w:cs="Times New Roman"/>
          <w:sz w:val="28"/>
          <w:szCs w:val="28"/>
          <w:lang w:eastAsia="ru-RU"/>
        </w:rPr>
        <w:t xml:space="preserve">. </w:t>
      </w:r>
      <w:bookmarkStart w:id="9" w:name="P130"/>
      <w:bookmarkEnd w:id="9"/>
    </w:p>
    <w:p w:rsidR="00A903EF" w:rsidRPr="00B254FD"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2.10.6. Отсутствуют основания для предоставления заявителю испрашиваемого </w:t>
      </w:r>
      <w:r w:rsidRPr="00B254FD">
        <w:rPr>
          <w:rFonts w:ascii="Times New Roman" w:eastAsia="Times New Roman" w:hAnsi="Times New Roman" w:cs="Times New Roman"/>
          <w:sz w:val="28"/>
          <w:szCs w:val="28"/>
          <w:lang w:eastAsia="ru-RU"/>
        </w:rPr>
        <w:t xml:space="preserve">имущества, включенного в </w:t>
      </w:r>
      <w:hyperlink r:id="rId12" w:history="1">
        <w:r w:rsidRPr="00B254FD">
          <w:rPr>
            <w:rFonts w:ascii="Times New Roman" w:eastAsia="Times New Roman" w:hAnsi="Times New Roman" w:cs="Times New Roman"/>
            <w:sz w:val="28"/>
            <w:szCs w:val="28"/>
            <w:lang w:eastAsia="ru-RU"/>
          </w:rPr>
          <w:t>Перечень</w:t>
        </w:r>
      </w:hyperlink>
      <w:r w:rsidRPr="00B254FD">
        <w:rPr>
          <w:rFonts w:ascii="Times New Roman" w:eastAsia="Times New Roman" w:hAnsi="Times New Roman" w:cs="Times New Roman"/>
          <w:sz w:val="28"/>
          <w:szCs w:val="28"/>
          <w:lang w:eastAsia="ru-RU"/>
        </w:rPr>
        <w:t>, без проведения торгов.</w:t>
      </w:r>
    </w:p>
    <w:p w:rsidR="00A903EF" w:rsidRPr="00B254FD"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End w:id="10"/>
      <w:r w:rsidRPr="00B254FD">
        <w:rPr>
          <w:rFonts w:ascii="Times New Roman" w:eastAsia="Times New Roman" w:hAnsi="Times New Roman" w:cs="Times New Roman"/>
          <w:sz w:val="28"/>
          <w:szCs w:val="28"/>
          <w:lang w:eastAsia="ru-RU"/>
        </w:rPr>
        <w:t xml:space="preserve">2.10.7. Заявителем </w:t>
      </w:r>
      <w:r w:rsidR="00D85C3D" w:rsidRPr="00B254FD">
        <w:rPr>
          <w:rFonts w:ascii="Times New Roman" w:eastAsia="Times New Roman" w:hAnsi="Times New Roman" w:cs="Times New Roman"/>
          <w:sz w:val="28"/>
          <w:szCs w:val="28"/>
          <w:lang w:eastAsia="ru-RU"/>
        </w:rPr>
        <w:t>н</w:t>
      </w:r>
      <w:r w:rsidRPr="00B254FD">
        <w:rPr>
          <w:rFonts w:ascii="Times New Roman" w:eastAsia="Times New Roman" w:hAnsi="Times New Roman" w:cs="Times New Roman"/>
          <w:sz w:val="28"/>
          <w:szCs w:val="28"/>
          <w:lang w:eastAsia="ru-RU"/>
        </w:rPr>
        <w:t xml:space="preserve">е представлен </w:t>
      </w:r>
      <w:r w:rsidR="00D85C3D" w:rsidRPr="00B254FD">
        <w:rPr>
          <w:rFonts w:ascii="Times New Roman" w:eastAsia="Times New Roman" w:hAnsi="Times New Roman" w:cs="Times New Roman"/>
          <w:sz w:val="28"/>
          <w:szCs w:val="28"/>
          <w:lang w:eastAsia="ru-RU"/>
        </w:rPr>
        <w:t xml:space="preserve">в Администрацию </w:t>
      </w:r>
      <w:r w:rsidRPr="00B254FD">
        <w:rPr>
          <w:rFonts w:ascii="Times New Roman" w:eastAsia="Times New Roman" w:hAnsi="Times New Roman" w:cs="Times New Roman"/>
          <w:sz w:val="28"/>
          <w:szCs w:val="28"/>
          <w:lang w:eastAsia="ru-RU"/>
        </w:rPr>
        <w:t xml:space="preserve">подписанный Договор в срок, установленный </w:t>
      </w:r>
      <w:hyperlink w:anchor="P246" w:history="1">
        <w:r w:rsidRPr="00B254FD">
          <w:rPr>
            <w:rFonts w:ascii="Times New Roman" w:eastAsia="Times New Roman" w:hAnsi="Times New Roman" w:cs="Times New Roman"/>
            <w:sz w:val="28"/>
            <w:szCs w:val="28"/>
            <w:lang w:eastAsia="ru-RU"/>
          </w:rPr>
          <w:t>п. 3.1.6.2</w:t>
        </w:r>
      </w:hyperlink>
      <w:r w:rsidRPr="00B254FD">
        <w:rPr>
          <w:rFonts w:ascii="Times New Roman" w:eastAsia="Times New Roman" w:hAnsi="Times New Roman" w:cs="Times New Roman"/>
          <w:sz w:val="28"/>
          <w:szCs w:val="28"/>
          <w:lang w:eastAsia="ru-RU"/>
        </w:rPr>
        <w:t xml:space="preserve"> регламента.</w:t>
      </w:r>
    </w:p>
    <w:p w:rsidR="002A4AAF" w:rsidRPr="00B254F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B254FD">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54FD">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w:t>
      </w:r>
      <w:r w:rsidRPr="002A4AAF">
        <w:rPr>
          <w:rFonts w:ascii="Times New Roman" w:eastAsia="Times New Roman" w:hAnsi="Times New Roman" w:cs="Times New Roman"/>
          <w:sz w:val="28"/>
          <w:szCs w:val="28"/>
          <w:lang w:eastAsia="ru-RU"/>
        </w:rPr>
        <w:t>при получении результата предоставления муниципальной услуги составляет не более 15 минут.</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2A4AAF">
        <w:rPr>
          <w:rFonts w:ascii="Times New Roman" w:eastAsia="Times New Roman" w:hAnsi="Times New Roman" w:cs="Times New Roman"/>
          <w:sz w:val="28"/>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2.14.15. Информационные стенды должны располагаться в помещении Администрации и содержать следующую информацию:</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перечень получателей муниципальной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образцы заполнения заявления о предоставлении муниципальной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основания отказа в предоставлении муниципальной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5) местонахождение, график работы, номера контактных телефонов, адреса электронной почты Администрации;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6) перечень документов, необходимых для предоставления муниципальной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7) информацию о порядке предоставления муниципальной услуги (</w:t>
      </w:r>
      <w:hyperlink w:anchor="P548" w:history="1">
        <w:r w:rsidRPr="002A4AAF">
          <w:rPr>
            <w:rFonts w:ascii="Times New Roman" w:eastAsia="Times New Roman" w:hAnsi="Times New Roman" w:cs="Times New Roman"/>
            <w:sz w:val="28"/>
            <w:szCs w:val="28"/>
            <w:lang w:eastAsia="ru-RU"/>
          </w:rPr>
          <w:t>блок-схема</w:t>
        </w:r>
      </w:hyperlink>
      <w:r w:rsidRPr="002A4AAF">
        <w:rPr>
          <w:rFonts w:ascii="Times New Roman" w:eastAsia="Times New Roman" w:hAnsi="Times New Roman" w:cs="Times New Roman"/>
          <w:sz w:val="28"/>
          <w:szCs w:val="28"/>
          <w:lang w:eastAsia="ru-RU"/>
        </w:rPr>
        <w:t xml:space="preserve"> согласно </w:t>
      </w:r>
      <w:r w:rsidR="00217D0B">
        <w:rPr>
          <w:rFonts w:ascii="Times New Roman" w:eastAsia="Times New Roman" w:hAnsi="Times New Roman" w:cs="Times New Roman"/>
          <w:sz w:val="28"/>
          <w:szCs w:val="28"/>
          <w:lang w:eastAsia="ru-RU"/>
        </w:rPr>
        <w:t>п</w:t>
      </w:r>
      <w:r w:rsidRPr="002A4AAF">
        <w:rPr>
          <w:rFonts w:ascii="Times New Roman" w:eastAsia="Times New Roman" w:hAnsi="Times New Roman" w:cs="Times New Roman"/>
          <w:sz w:val="28"/>
          <w:szCs w:val="28"/>
          <w:lang w:eastAsia="ru-RU"/>
        </w:rPr>
        <w:t xml:space="preserve">риложению </w:t>
      </w:r>
      <w:r w:rsidR="00217D0B">
        <w:rPr>
          <w:rFonts w:ascii="Times New Roman" w:eastAsia="Times New Roman" w:hAnsi="Times New Roman" w:cs="Times New Roman"/>
          <w:sz w:val="28"/>
          <w:szCs w:val="28"/>
          <w:lang w:eastAsia="ru-RU"/>
        </w:rPr>
        <w:t>4</w:t>
      </w:r>
      <w:r w:rsidRPr="002A4AAF">
        <w:rPr>
          <w:rFonts w:ascii="Times New Roman" w:eastAsia="Times New Roman" w:hAnsi="Times New Roman" w:cs="Times New Roman"/>
          <w:sz w:val="28"/>
          <w:szCs w:val="28"/>
          <w:lang w:eastAsia="ru-RU"/>
        </w:rPr>
        <w:t xml:space="preserve"> к </w:t>
      </w:r>
      <w:r w:rsidR="00217D0B">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дминистративному регламенту);</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Pr="002A4AAF">
        <w:rPr>
          <w:rFonts w:ascii="Times New Roman" w:eastAsia="Times New Roman" w:hAnsi="Times New Roman" w:cs="Times New Roman"/>
          <w:sz w:val="28"/>
          <w:szCs w:val="28"/>
          <w:lang w:eastAsia="ru-RU"/>
        </w:rPr>
        <w:lastRenderedPageBreak/>
        <w:t>МФЦ, заявителю обеспечивается возможность оценки качества оказания услуги.</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и иным МФЦ.</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903EF" w:rsidRPr="00A903EF" w:rsidRDefault="00A903EF" w:rsidP="00A903E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12" w:name="Par315"/>
      <w:bookmarkEnd w:id="12"/>
      <w:r w:rsidRPr="00A903EF">
        <w:rPr>
          <w:rFonts w:ascii="Times New Roman" w:eastAsia="Times New Roman" w:hAnsi="Times New Roman" w:cs="Times New Roman"/>
          <w:b/>
          <w:sz w:val="28"/>
          <w:szCs w:val="28"/>
          <w:lang w:eastAsia="ru-RU"/>
        </w:rPr>
        <w:t>3. Состав, последовательность и сроки выполнения</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административных процедур, требования к порядку</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их выполнения, в том числе особенности выполнения</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административных процедур в электронной форме, а также</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особенности выполнения административных процедур</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в многофункциональных центрах</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 - в течение 1</w:t>
      </w:r>
      <w:r w:rsidR="00FB2BCD" w:rsidRPr="00211DF8">
        <w:rPr>
          <w:rFonts w:ascii="Times New Roman" w:eastAsia="Times New Roman" w:hAnsi="Times New Roman" w:cs="Times New Roman"/>
          <w:sz w:val="28"/>
          <w:szCs w:val="28"/>
          <w:lang w:eastAsia="ru-RU"/>
        </w:rPr>
        <w:t xml:space="preserve"> календарного</w:t>
      </w:r>
      <w:r w:rsidRPr="00211DF8">
        <w:rPr>
          <w:rFonts w:ascii="Times New Roman" w:eastAsia="Times New Roman" w:hAnsi="Times New Roman" w:cs="Times New Roman"/>
          <w:sz w:val="28"/>
          <w:szCs w:val="28"/>
          <w:lang w:eastAsia="ru-RU"/>
        </w:rPr>
        <w:t xml:space="preserve"> </w:t>
      </w:r>
      <w:r w:rsidR="00FB2BCD" w:rsidRPr="00211DF8">
        <w:rPr>
          <w:rFonts w:ascii="Times New Roman" w:eastAsia="Times New Roman" w:hAnsi="Times New Roman" w:cs="Times New Roman"/>
          <w:sz w:val="28"/>
          <w:szCs w:val="28"/>
          <w:lang w:eastAsia="ru-RU"/>
        </w:rPr>
        <w:t>д</w:t>
      </w:r>
      <w:r w:rsidRPr="00211DF8">
        <w:rPr>
          <w:rFonts w:ascii="Times New Roman" w:eastAsia="Times New Roman" w:hAnsi="Times New Roman" w:cs="Times New Roman"/>
          <w:sz w:val="28"/>
          <w:szCs w:val="28"/>
          <w:lang w:eastAsia="ru-RU"/>
        </w:rPr>
        <w:t>ня;</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рассмотрение заявления о предоставлении муниципальной услуги и прилагаемых к нему документов - в течение </w:t>
      </w:r>
      <w:r w:rsidR="00FB2BCD" w:rsidRPr="00211DF8">
        <w:rPr>
          <w:rFonts w:ascii="Times New Roman" w:eastAsia="Times New Roman" w:hAnsi="Times New Roman" w:cs="Times New Roman"/>
          <w:sz w:val="28"/>
          <w:szCs w:val="28"/>
          <w:lang w:eastAsia="ru-RU"/>
        </w:rPr>
        <w:t>1</w:t>
      </w:r>
      <w:r w:rsidR="002B3010" w:rsidRPr="00211DF8">
        <w:rPr>
          <w:rFonts w:ascii="Times New Roman" w:eastAsia="Times New Roman" w:hAnsi="Times New Roman" w:cs="Times New Roman"/>
          <w:sz w:val="28"/>
          <w:szCs w:val="28"/>
          <w:lang w:eastAsia="ru-RU"/>
        </w:rPr>
        <w:t>6</w:t>
      </w:r>
      <w:r w:rsidRPr="00211DF8">
        <w:rPr>
          <w:rFonts w:ascii="Times New Roman" w:eastAsia="Times New Roman" w:hAnsi="Times New Roman" w:cs="Times New Roman"/>
          <w:sz w:val="28"/>
          <w:szCs w:val="28"/>
          <w:lang w:eastAsia="ru-RU"/>
        </w:rPr>
        <w:t xml:space="preserve"> </w:t>
      </w:r>
      <w:r w:rsidR="00FB2BCD" w:rsidRPr="00211DF8">
        <w:rPr>
          <w:rFonts w:ascii="Times New Roman" w:eastAsia="Times New Roman" w:hAnsi="Times New Roman" w:cs="Times New Roman"/>
          <w:sz w:val="28"/>
          <w:szCs w:val="28"/>
          <w:lang w:eastAsia="ru-RU"/>
        </w:rPr>
        <w:t xml:space="preserve">календарных </w:t>
      </w:r>
      <w:r w:rsidRPr="00211DF8">
        <w:rPr>
          <w:rFonts w:ascii="Times New Roman" w:eastAsia="Times New Roman" w:hAnsi="Times New Roman" w:cs="Times New Roman"/>
          <w:sz w:val="28"/>
          <w:szCs w:val="28"/>
          <w:lang w:eastAsia="ru-RU"/>
        </w:rPr>
        <w:t>дней;</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рассмотрение заявления о предоставлении муниципальной услуги и прилагаемых к нему документов на заседании комиссии по вопросам распоряжения муниципальным имуществом (далее - комиссия) - в течение 10 </w:t>
      </w:r>
      <w:r w:rsidR="00FB2BCD" w:rsidRPr="00211DF8">
        <w:rPr>
          <w:rFonts w:ascii="Times New Roman" w:eastAsia="Times New Roman" w:hAnsi="Times New Roman" w:cs="Times New Roman"/>
          <w:sz w:val="28"/>
          <w:szCs w:val="28"/>
          <w:lang w:eastAsia="ru-RU"/>
        </w:rPr>
        <w:t xml:space="preserve">календарных </w:t>
      </w:r>
      <w:r w:rsidRPr="00211DF8">
        <w:rPr>
          <w:rFonts w:ascii="Times New Roman" w:eastAsia="Times New Roman" w:hAnsi="Times New Roman" w:cs="Times New Roman"/>
          <w:sz w:val="28"/>
          <w:szCs w:val="28"/>
          <w:lang w:eastAsia="ru-RU"/>
        </w:rPr>
        <w:t>дней;</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FB2BCD" w:rsidRPr="00211DF8">
        <w:rPr>
          <w:rFonts w:ascii="Times New Roman" w:eastAsia="Times New Roman" w:hAnsi="Times New Roman" w:cs="Times New Roman"/>
          <w:sz w:val="28"/>
          <w:szCs w:val="28"/>
          <w:lang w:eastAsia="ru-RU"/>
        </w:rPr>
        <w:t>3</w:t>
      </w:r>
      <w:r w:rsidRPr="00211DF8">
        <w:rPr>
          <w:rFonts w:ascii="Times New Roman" w:eastAsia="Times New Roman" w:hAnsi="Times New Roman" w:cs="Times New Roman"/>
          <w:sz w:val="28"/>
          <w:szCs w:val="28"/>
          <w:lang w:eastAsia="ru-RU"/>
        </w:rPr>
        <w:t xml:space="preserve"> </w:t>
      </w:r>
      <w:r w:rsidR="00FB2BCD" w:rsidRPr="00211DF8">
        <w:rPr>
          <w:rFonts w:ascii="Times New Roman" w:eastAsia="Times New Roman" w:hAnsi="Times New Roman" w:cs="Times New Roman"/>
          <w:sz w:val="28"/>
          <w:szCs w:val="28"/>
          <w:lang w:eastAsia="ru-RU"/>
        </w:rPr>
        <w:t xml:space="preserve">календарных </w:t>
      </w:r>
      <w:r w:rsidRPr="00211DF8">
        <w:rPr>
          <w:rFonts w:ascii="Times New Roman" w:eastAsia="Times New Roman" w:hAnsi="Times New Roman" w:cs="Times New Roman"/>
          <w:sz w:val="28"/>
          <w:szCs w:val="28"/>
          <w:lang w:eastAsia="ru-RU"/>
        </w:rPr>
        <w:t>дней;</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заключение договора о передаче муниципального имущества - в течение 1</w:t>
      </w:r>
      <w:r w:rsidR="002B3010" w:rsidRPr="00211DF8">
        <w:rPr>
          <w:rFonts w:ascii="Times New Roman" w:eastAsia="Times New Roman" w:hAnsi="Times New Roman" w:cs="Times New Roman"/>
          <w:sz w:val="28"/>
          <w:szCs w:val="28"/>
          <w:lang w:eastAsia="ru-RU"/>
        </w:rPr>
        <w:t>4</w:t>
      </w:r>
      <w:r w:rsidRPr="00211DF8">
        <w:rPr>
          <w:rFonts w:ascii="Times New Roman" w:eastAsia="Times New Roman" w:hAnsi="Times New Roman" w:cs="Times New Roman"/>
          <w:sz w:val="28"/>
          <w:szCs w:val="28"/>
          <w:lang w:eastAsia="ru-RU"/>
        </w:rPr>
        <w:t xml:space="preserve"> </w:t>
      </w:r>
      <w:r w:rsidR="00FB2BCD" w:rsidRPr="00211DF8">
        <w:rPr>
          <w:rFonts w:ascii="Times New Roman" w:eastAsia="Times New Roman" w:hAnsi="Times New Roman" w:cs="Times New Roman"/>
          <w:sz w:val="28"/>
          <w:szCs w:val="28"/>
          <w:lang w:eastAsia="ru-RU"/>
        </w:rPr>
        <w:t>календарных</w:t>
      </w:r>
      <w:r w:rsidRPr="00211DF8">
        <w:rPr>
          <w:rFonts w:ascii="Times New Roman" w:eastAsia="Times New Roman" w:hAnsi="Times New Roman" w:cs="Times New Roman"/>
          <w:sz w:val="28"/>
          <w:szCs w:val="28"/>
          <w:lang w:eastAsia="ru-RU"/>
        </w:rPr>
        <w:t xml:space="preserve"> дней;</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выдача результата оказания </w:t>
      </w:r>
      <w:r w:rsidR="00FB2BCD" w:rsidRPr="00211DF8">
        <w:rPr>
          <w:rFonts w:ascii="Times New Roman" w:eastAsia="Times New Roman" w:hAnsi="Times New Roman" w:cs="Times New Roman"/>
          <w:sz w:val="28"/>
          <w:szCs w:val="28"/>
          <w:lang w:eastAsia="ru-RU"/>
        </w:rPr>
        <w:t>муниципаль</w:t>
      </w:r>
      <w:r w:rsidRPr="00211DF8">
        <w:rPr>
          <w:rFonts w:ascii="Times New Roman" w:eastAsia="Times New Roman" w:hAnsi="Times New Roman" w:cs="Times New Roman"/>
          <w:sz w:val="28"/>
          <w:szCs w:val="28"/>
          <w:lang w:eastAsia="ru-RU"/>
        </w:rPr>
        <w:t xml:space="preserve">ной услуги - в течение </w:t>
      </w:r>
      <w:r w:rsidR="00211DF8">
        <w:rPr>
          <w:rFonts w:ascii="Times New Roman" w:eastAsia="Times New Roman" w:hAnsi="Times New Roman" w:cs="Times New Roman"/>
          <w:sz w:val="28"/>
          <w:szCs w:val="28"/>
          <w:lang w:eastAsia="ru-RU"/>
        </w:rPr>
        <w:br/>
      </w:r>
      <w:r w:rsidRPr="00211DF8">
        <w:rPr>
          <w:rFonts w:ascii="Times New Roman" w:eastAsia="Times New Roman" w:hAnsi="Times New Roman" w:cs="Times New Roman"/>
          <w:sz w:val="28"/>
          <w:szCs w:val="28"/>
          <w:lang w:eastAsia="ru-RU"/>
        </w:rPr>
        <w:t xml:space="preserve">1 </w:t>
      </w:r>
      <w:r w:rsidR="00FB2BCD" w:rsidRPr="00211DF8">
        <w:rPr>
          <w:rFonts w:ascii="Times New Roman" w:eastAsia="Times New Roman" w:hAnsi="Times New Roman" w:cs="Times New Roman"/>
          <w:sz w:val="28"/>
          <w:szCs w:val="28"/>
          <w:lang w:eastAsia="ru-RU"/>
        </w:rPr>
        <w:t>календарного</w:t>
      </w:r>
      <w:r w:rsidRPr="00211DF8">
        <w:rPr>
          <w:rFonts w:ascii="Times New Roman" w:eastAsia="Times New Roman" w:hAnsi="Times New Roman" w:cs="Times New Roman"/>
          <w:sz w:val="28"/>
          <w:szCs w:val="28"/>
          <w:lang w:eastAsia="ru-RU"/>
        </w:rPr>
        <w:t xml:space="preserve"> дня.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Последовательность административных действий (процедур) по </w:t>
      </w:r>
      <w:r w:rsidRPr="00A903EF">
        <w:rPr>
          <w:rFonts w:ascii="Times New Roman" w:eastAsia="Times New Roman" w:hAnsi="Times New Roman" w:cs="Times New Roman"/>
          <w:sz w:val="28"/>
          <w:szCs w:val="28"/>
          <w:lang w:eastAsia="ru-RU"/>
        </w:rPr>
        <w:lastRenderedPageBreak/>
        <w:t xml:space="preserve">предоставлению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отражена в </w:t>
      </w:r>
      <w:hyperlink w:anchor="P458" w:history="1">
        <w:r w:rsidRPr="00A903EF">
          <w:rPr>
            <w:rFonts w:ascii="Times New Roman" w:eastAsia="Times New Roman" w:hAnsi="Times New Roman" w:cs="Times New Roman"/>
            <w:sz w:val="28"/>
            <w:szCs w:val="28"/>
            <w:lang w:eastAsia="ru-RU"/>
          </w:rPr>
          <w:t>блок-схеме</w:t>
        </w:r>
      </w:hyperlink>
      <w:r w:rsidRPr="00A903EF">
        <w:rPr>
          <w:rFonts w:ascii="Times New Roman" w:eastAsia="Times New Roman" w:hAnsi="Times New Roman" w:cs="Times New Roman"/>
          <w:sz w:val="28"/>
          <w:szCs w:val="28"/>
          <w:lang w:eastAsia="ru-RU"/>
        </w:rPr>
        <w:t xml:space="preserve">, представленной в </w:t>
      </w:r>
      <w:r w:rsidR="00217D0B">
        <w:rPr>
          <w:rFonts w:ascii="Times New Roman" w:eastAsia="Times New Roman" w:hAnsi="Times New Roman" w:cs="Times New Roman"/>
          <w:sz w:val="28"/>
          <w:szCs w:val="28"/>
          <w:lang w:eastAsia="ru-RU"/>
        </w:rPr>
        <w:t>п</w:t>
      </w:r>
      <w:r w:rsidRPr="00A903EF">
        <w:rPr>
          <w:rFonts w:ascii="Times New Roman" w:eastAsia="Times New Roman" w:hAnsi="Times New Roman" w:cs="Times New Roman"/>
          <w:sz w:val="28"/>
          <w:szCs w:val="28"/>
          <w:lang w:eastAsia="ru-RU"/>
        </w:rPr>
        <w:t xml:space="preserve">риложении </w:t>
      </w:r>
      <w:r w:rsidR="00217D0B">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к </w:t>
      </w:r>
      <w:r w:rsidR="00217D0B">
        <w:rPr>
          <w:rFonts w:ascii="Times New Roman" w:eastAsia="Times New Roman" w:hAnsi="Times New Roman" w:cs="Times New Roman"/>
          <w:sz w:val="28"/>
          <w:szCs w:val="28"/>
          <w:lang w:eastAsia="ru-RU"/>
        </w:rPr>
        <w:t xml:space="preserve">административному </w:t>
      </w:r>
      <w:r w:rsidRPr="00A903EF">
        <w:rPr>
          <w:rFonts w:ascii="Times New Roman" w:eastAsia="Times New Roman" w:hAnsi="Times New Roman" w:cs="Times New Roman"/>
          <w:sz w:val="28"/>
          <w:szCs w:val="28"/>
          <w:lang w:eastAsia="ru-RU"/>
        </w:rPr>
        <w:t>регламенту.</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Pr>
          <w:rFonts w:ascii="Times New Roman" w:eastAsia="Times New Roman" w:hAnsi="Times New Roman" w:cs="Times New Roman"/>
          <w:sz w:val="28"/>
          <w:szCs w:val="28"/>
          <w:lang w:eastAsia="ru-RU"/>
        </w:rPr>
        <w:t>Администрацию</w:t>
      </w:r>
      <w:r w:rsidRPr="00A903EF">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A903EF">
          <w:rPr>
            <w:rFonts w:ascii="Times New Roman" w:eastAsia="Times New Roman" w:hAnsi="Times New Roman" w:cs="Times New Roman"/>
            <w:sz w:val="28"/>
            <w:szCs w:val="28"/>
            <w:lang w:eastAsia="ru-RU"/>
          </w:rPr>
          <w:t>п. 2.6</w:t>
        </w:r>
      </w:hyperlink>
      <w:r w:rsidRPr="00A903EF">
        <w:rPr>
          <w:rFonts w:ascii="Times New Roman" w:eastAsia="Times New Roman" w:hAnsi="Times New Roman" w:cs="Times New Roman"/>
          <w:sz w:val="28"/>
          <w:szCs w:val="28"/>
          <w:lang w:eastAsia="ru-RU"/>
        </w:rPr>
        <w:t xml:space="preserve"> регламента.</w:t>
      </w:r>
    </w:p>
    <w:p w:rsidR="00A903EF" w:rsidRPr="00B254F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FB2BCD">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и </w:t>
      </w:r>
      <w:r w:rsidR="00FB2BCD" w:rsidRPr="00B254FD">
        <w:rPr>
          <w:rFonts w:ascii="Times New Roman" w:eastAsia="Times New Roman" w:hAnsi="Times New Roman" w:cs="Times New Roman"/>
          <w:sz w:val="28"/>
          <w:szCs w:val="28"/>
          <w:lang w:eastAsia="ru-RU"/>
        </w:rPr>
        <w:t>регистрирует их в соответствии с правилами делопроизводства в течение не более 1</w:t>
      </w:r>
      <w:r w:rsidR="005E40FF" w:rsidRPr="00B254FD">
        <w:rPr>
          <w:rFonts w:ascii="Times New Roman" w:eastAsia="Times New Roman" w:hAnsi="Times New Roman" w:cs="Times New Roman"/>
          <w:sz w:val="28"/>
          <w:szCs w:val="28"/>
          <w:lang w:eastAsia="ru-RU"/>
        </w:rPr>
        <w:t xml:space="preserve"> календарного</w:t>
      </w:r>
      <w:r w:rsidR="00FB2BCD" w:rsidRPr="00B254FD">
        <w:rPr>
          <w:rFonts w:ascii="Times New Roman" w:eastAsia="Times New Roman" w:hAnsi="Times New Roman" w:cs="Times New Roman"/>
          <w:sz w:val="28"/>
          <w:szCs w:val="28"/>
          <w:lang w:eastAsia="ru-RU"/>
        </w:rPr>
        <w:t xml:space="preserve"> дня</w:t>
      </w:r>
      <w:r w:rsidRPr="00B254FD">
        <w:rPr>
          <w:rFonts w:ascii="Times New Roman" w:eastAsia="Times New Roman" w:hAnsi="Times New Roman" w:cs="Times New Roman"/>
          <w:sz w:val="28"/>
          <w:szCs w:val="28"/>
          <w:lang w:eastAsia="ru-RU"/>
        </w:rPr>
        <w:t>.</w:t>
      </w:r>
    </w:p>
    <w:p w:rsidR="00FB2BCD" w:rsidRPr="00B254F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54FD">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B254F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54FD">
        <w:rPr>
          <w:rFonts w:ascii="Times New Roman" w:eastAsia="Times New Roman" w:hAnsi="Times New Roman" w:cs="Times New Roman"/>
          <w:sz w:val="28"/>
          <w:szCs w:val="28"/>
          <w:lang w:eastAsia="ru-RU"/>
        </w:rPr>
        <w:t>3.1.2.4. Критерии принятия решения: поступление в Администрацию</w:t>
      </w:r>
      <w:r w:rsidRPr="00B254FD">
        <w:rPr>
          <w:rFonts w:ascii="Calibri" w:eastAsia="Times New Roman" w:hAnsi="Calibri" w:cs="Calibri"/>
          <w:szCs w:val="20"/>
          <w:lang w:eastAsia="ru-RU"/>
        </w:rPr>
        <w:t xml:space="preserve"> </w:t>
      </w:r>
      <w:r w:rsidRPr="00FB2BCD">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о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законодательства Российской Федерации и настоящего регламента;</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в случае наличия оснований для отказа в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в </w:t>
      </w:r>
      <w:hyperlink w:anchor="P125" w:history="1">
        <w:proofErr w:type="spellStart"/>
        <w:r w:rsidRPr="00A903EF">
          <w:rPr>
            <w:rFonts w:ascii="Times New Roman" w:eastAsia="Times New Roman" w:hAnsi="Times New Roman" w:cs="Times New Roman"/>
            <w:sz w:val="28"/>
            <w:szCs w:val="28"/>
            <w:lang w:eastAsia="ru-RU"/>
          </w:rPr>
          <w:t>пп</w:t>
        </w:r>
        <w:proofErr w:type="spellEnd"/>
        <w:r w:rsidRPr="00A903EF">
          <w:rPr>
            <w:rFonts w:ascii="Times New Roman" w:eastAsia="Times New Roman" w:hAnsi="Times New Roman" w:cs="Times New Roman"/>
            <w:sz w:val="28"/>
            <w:szCs w:val="28"/>
            <w:lang w:eastAsia="ru-RU"/>
          </w:rPr>
          <w:t>. 2.10.1</w:t>
        </w:r>
      </w:hyperlink>
      <w:r w:rsidRPr="00A903EF">
        <w:rPr>
          <w:rFonts w:ascii="Times New Roman" w:eastAsia="Times New Roman" w:hAnsi="Times New Roman" w:cs="Times New Roman"/>
          <w:sz w:val="28"/>
          <w:szCs w:val="28"/>
          <w:lang w:eastAsia="ru-RU"/>
        </w:rPr>
        <w:t xml:space="preserve"> - </w:t>
      </w:r>
      <w:hyperlink w:anchor="P130" w:history="1">
        <w:r w:rsidRPr="00A903EF">
          <w:rPr>
            <w:rFonts w:ascii="Times New Roman" w:eastAsia="Times New Roman" w:hAnsi="Times New Roman" w:cs="Times New Roman"/>
            <w:sz w:val="28"/>
            <w:szCs w:val="28"/>
            <w:lang w:eastAsia="ru-RU"/>
          </w:rPr>
          <w:t>2.10.6</w:t>
        </w:r>
      </w:hyperlink>
      <w:r w:rsidRPr="00A903EF">
        <w:rPr>
          <w:rFonts w:ascii="Times New Roman" w:eastAsia="Times New Roman" w:hAnsi="Times New Roman" w:cs="Times New Roman"/>
          <w:sz w:val="28"/>
          <w:szCs w:val="28"/>
          <w:lang w:eastAsia="ru-RU"/>
        </w:rPr>
        <w:t xml:space="preserve"> регламента, направление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 указанием причин;</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направление пакета документов секретарю комиссии.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Срок административных действий составляет </w:t>
      </w:r>
      <w:r w:rsidR="006A170A">
        <w:rPr>
          <w:rFonts w:ascii="Times New Roman" w:eastAsia="Times New Roman" w:hAnsi="Times New Roman" w:cs="Times New Roman"/>
          <w:sz w:val="28"/>
          <w:szCs w:val="28"/>
          <w:lang w:eastAsia="ru-RU"/>
        </w:rPr>
        <w:t>1</w:t>
      </w:r>
      <w:r w:rsidR="002B3010">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 </w:t>
      </w:r>
      <w:r w:rsidR="005E40FF" w:rsidRPr="00211DF8">
        <w:rPr>
          <w:rFonts w:ascii="Times New Roman" w:eastAsia="Times New Roman" w:hAnsi="Times New Roman" w:cs="Times New Roman"/>
          <w:sz w:val="28"/>
          <w:szCs w:val="28"/>
          <w:lang w:eastAsia="ru-RU"/>
        </w:rPr>
        <w:t>календарных</w:t>
      </w:r>
      <w:r w:rsidR="005E40FF" w:rsidRPr="00A903EF">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дней.</w:t>
      </w:r>
    </w:p>
    <w:p w:rsidR="006A170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Pr>
          <w:rFonts w:ascii="Times New Roman" w:eastAsia="Times New Roman" w:hAnsi="Times New Roman" w:cs="Times New Roman"/>
          <w:sz w:val="28"/>
          <w:szCs w:val="28"/>
          <w:lang w:eastAsia="ru-RU"/>
        </w:rPr>
        <w:t>работник Администрации</w:t>
      </w:r>
      <w:r w:rsidR="006A170A" w:rsidRPr="00FB2BCD">
        <w:rPr>
          <w:rFonts w:ascii="Times New Roman" w:eastAsia="Times New Roman" w:hAnsi="Times New Roman" w:cs="Times New Roman"/>
          <w:sz w:val="28"/>
          <w:szCs w:val="28"/>
          <w:lang w:eastAsia="ru-RU"/>
        </w:rPr>
        <w:t>, ответственн</w:t>
      </w:r>
      <w:r w:rsidR="006A170A">
        <w:rPr>
          <w:rFonts w:ascii="Times New Roman" w:eastAsia="Times New Roman" w:hAnsi="Times New Roman" w:cs="Times New Roman"/>
          <w:sz w:val="28"/>
          <w:szCs w:val="28"/>
          <w:lang w:eastAsia="ru-RU"/>
        </w:rPr>
        <w:t>ый</w:t>
      </w:r>
      <w:r w:rsidR="006A170A"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w:t>
      </w:r>
      <w:r w:rsidR="006A170A" w:rsidRPr="00A903EF">
        <w:rPr>
          <w:rFonts w:ascii="Times New Roman" w:eastAsia="Times New Roman" w:hAnsi="Times New Roman" w:cs="Times New Roman"/>
          <w:sz w:val="28"/>
          <w:szCs w:val="28"/>
          <w:lang w:eastAsia="ru-RU"/>
        </w:rPr>
        <w:t xml:space="preserve"> </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пунктами 2.10.1</w:t>
        </w:r>
      </w:hyperlink>
      <w:r w:rsidRPr="00A903EF">
        <w:rPr>
          <w:rFonts w:ascii="Times New Roman" w:eastAsia="Times New Roman" w:hAnsi="Times New Roman" w:cs="Times New Roman"/>
          <w:sz w:val="28"/>
          <w:szCs w:val="28"/>
          <w:lang w:eastAsia="ru-RU"/>
        </w:rPr>
        <w:t xml:space="preserve"> - </w:t>
      </w:r>
      <w:hyperlink w:anchor="P130" w:history="1">
        <w:r w:rsidRPr="00A903EF">
          <w:rPr>
            <w:rFonts w:ascii="Times New Roman" w:eastAsia="Times New Roman" w:hAnsi="Times New Roman" w:cs="Times New Roman"/>
            <w:sz w:val="28"/>
            <w:szCs w:val="28"/>
            <w:lang w:eastAsia="ru-RU"/>
          </w:rPr>
          <w:t>2.10.6</w:t>
        </w:r>
      </w:hyperlink>
      <w:r w:rsidRPr="00A903EF">
        <w:rPr>
          <w:rFonts w:ascii="Times New Roman" w:eastAsia="Times New Roman" w:hAnsi="Times New Roman" w:cs="Times New Roman"/>
          <w:sz w:val="28"/>
          <w:szCs w:val="28"/>
          <w:lang w:eastAsia="ru-RU"/>
        </w:rPr>
        <w:t xml:space="preserve"> регламента.</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Результатом выполнения административного действия является: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sidR="0075321E">
        <w:rPr>
          <w:rFonts w:ascii="Times New Roman" w:eastAsia="Times New Roman" w:hAnsi="Times New Roman" w:cs="Times New Roman"/>
          <w:sz w:val="28"/>
          <w:szCs w:val="28"/>
          <w:lang w:eastAsia="ru-RU"/>
        </w:rPr>
        <w:t>решение</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в случаях, установленных </w:t>
      </w:r>
      <w:hyperlink w:anchor="P125" w:history="1">
        <w:proofErr w:type="spellStart"/>
        <w:r w:rsidRPr="00A903EF">
          <w:rPr>
            <w:rFonts w:ascii="Times New Roman" w:eastAsia="Times New Roman" w:hAnsi="Times New Roman" w:cs="Times New Roman"/>
            <w:sz w:val="28"/>
            <w:szCs w:val="28"/>
            <w:lang w:eastAsia="ru-RU"/>
          </w:rPr>
          <w:t>пп</w:t>
        </w:r>
        <w:proofErr w:type="spellEnd"/>
        <w:r w:rsidRPr="00A903EF">
          <w:rPr>
            <w:rFonts w:ascii="Times New Roman" w:eastAsia="Times New Roman" w:hAnsi="Times New Roman" w:cs="Times New Roman"/>
            <w:sz w:val="28"/>
            <w:szCs w:val="28"/>
            <w:lang w:eastAsia="ru-RU"/>
          </w:rPr>
          <w:t>. 2.10.1</w:t>
        </w:r>
      </w:hyperlink>
      <w:r w:rsidRPr="00A903EF">
        <w:rPr>
          <w:rFonts w:ascii="Times New Roman" w:eastAsia="Times New Roman" w:hAnsi="Times New Roman" w:cs="Times New Roman"/>
          <w:sz w:val="28"/>
          <w:szCs w:val="28"/>
          <w:lang w:eastAsia="ru-RU"/>
        </w:rPr>
        <w:t xml:space="preserve"> - </w:t>
      </w:r>
      <w:hyperlink w:anchor="P130" w:history="1">
        <w:r w:rsidRPr="00A903EF">
          <w:rPr>
            <w:rFonts w:ascii="Times New Roman" w:eastAsia="Times New Roman" w:hAnsi="Times New Roman" w:cs="Times New Roman"/>
            <w:sz w:val="28"/>
            <w:szCs w:val="28"/>
            <w:lang w:eastAsia="ru-RU"/>
          </w:rPr>
          <w:t>2.10.6</w:t>
        </w:r>
      </w:hyperlink>
      <w:r w:rsidRPr="00A903EF">
        <w:rPr>
          <w:rFonts w:ascii="Times New Roman" w:eastAsia="Times New Roman" w:hAnsi="Times New Roman" w:cs="Times New Roman"/>
          <w:sz w:val="28"/>
          <w:szCs w:val="28"/>
          <w:lang w:eastAsia="ru-RU"/>
        </w:rPr>
        <w:t xml:space="preserve"> регламента;</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направление секретарю комиссии для рассмотрения на заседании комиссии заявления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 прилагаемых к </w:t>
      </w:r>
      <w:r w:rsidRPr="00A903EF">
        <w:rPr>
          <w:rFonts w:ascii="Times New Roman" w:eastAsia="Times New Roman" w:hAnsi="Times New Roman" w:cs="Times New Roman"/>
          <w:sz w:val="28"/>
          <w:szCs w:val="28"/>
          <w:lang w:eastAsia="ru-RU"/>
        </w:rPr>
        <w:lastRenderedPageBreak/>
        <w:t>нему документов.</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3.1.4. Рассмотрение заявления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и прилагаемых к нему документов на заседании комиссии.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3.1.4.1. Основанием для начала административного действия является поступление заявления и прилагаемых к нему документов секретарю комиссии.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3.1.4.2. Содержание административного действия, продолжительность и(или) максимальный срок его (их) выполнения:</w:t>
      </w:r>
    </w:p>
    <w:p w:rsidR="00A903EF" w:rsidRPr="005E40FF" w:rsidRDefault="00A903EF" w:rsidP="005E40FF">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E40FF">
        <w:rPr>
          <w:rFonts w:ascii="Times New Roman" w:eastAsia="Times New Roman" w:hAnsi="Times New Roman" w:cs="Times New Roman"/>
          <w:sz w:val="28"/>
          <w:szCs w:val="28"/>
          <w:lang w:eastAsia="ru-RU"/>
        </w:rPr>
        <w:t>определение повестки дня заседания комиссии;</w:t>
      </w:r>
    </w:p>
    <w:p w:rsidR="00A903EF" w:rsidRPr="005E40FF" w:rsidRDefault="00A903EF" w:rsidP="005E40FF">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E40FF">
        <w:rPr>
          <w:rFonts w:ascii="Times New Roman" w:eastAsia="Times New Roman" w:hAnsi="Times New Roman" w:cs="Times New Roman"/>
          <w:sz w:val="28"/>
          <w:szCs w:val="28"/>
          <w:lang w:eastAsia="ru-RU"/>
        </w:rPr>
        <w:t>проведение заседания комиссии и принятие решения;</w:t>
      </w:r>
    </w:p>
    <w:p w:rsidR="00A903EF" w:rsidRPr="005E40FF" w:rsidRDefault="00A903EF" w:rsidP="005E40FF">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E40FF">
        <w:rPr>
          <w:rFonts w:ascii="Times New Roman" w:eastAsia="Times New Roman" w:hAnsi="Times New Roman" w:cs="Times New Roman"/>
          <w:sz w:val="28"/>
          <w:szCs w:val="28"/>
          <w:lang w:eastAsia="ru-RU"/>
        </w:rPr>
        <w:t>подготовка и подписание протокола заседания комиссии.</w:t>
      </w:r>
    </w:p>
    <w:p w:rsidR="00A903EF" w:rsidRPr="005E40FF" w:rsidRDefault="00A903EF" w:rsidP="005E40F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5E40FF">
        <w:rPr>
          <w:rFonts w:ascii="Times New Roman" w:eastAsia="Times New Roman" w:hAnsi="Times New Roman" w:cs="Times New Roman"/>
          <w:sz w:val="28"/>
          <w:szCs w:val="28"/>
          <w:lang w:eastAsia="ru-RU"/>
        </w:rPr>
        <w:t xml:space="preserve">Срок административных действий составляет 10 </w:t>
      </w:r>
      <w:r w:rsidR="005E40FF" w:rsidRPr="005E40FF">
        <w:rPr>
          <w:rFonts w:ascii="Times New Roman" w:eastAsia="Times New Roman" w:hAnsi="Times New Roman" w:cs="Times New Roman"/>
          <w:sz w:val="28"/>
          <w:szCs w:val="28"/>
          <w:lang w:eastAsia="ru-RU"/>
        </w:rPr>
        <w:t xml:space="preserve">календарных </w:t>
      </w:r>
      <w:r w:rsidRPr="005E40FF">
        <w:rPr>
          <w:rFonts w:ascii="Times New Roman" w:eastAsia="Times New Roman" w:hAnsi="Times New Roman" w:cs="Times New Roman"/>
          <w:sz w:val="28"/>
          <w:szCs w:val="28"/>
          <w:lang w:eastAsia="ru-RU"/>
        </w:rPr>
        <w:t>дней.</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3.1.4.3. Лицо, ответственное за выполнение административной процедуры: председатель комиссии, секретарь комиссии.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3.1.4.4.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соответствие</w:t>
      </w:r>
      <w:r w:rsidR="006A170A">
        <w:rPr>
          <w:rFonts w:ascii="Times New Roman" w:eastAsia="Times New Roman" w:hAnsi="Times New Roman" w:cs="Times New Roman"/>
          <w:sz w:val="28"/>
          <w:szCs w:val="28"/>
          <w:lang w:eastAsia="ru-RU"/>
        </w:rPr>
        <w:t xml:space="preserve">/несоответствие </w:t>
      </w:r>
      <w:r w:rsidRPr="00A903EF">
        <w:rPr>
          <w:rFonts w:ascii="Times New Roman" w:eastAsia="Times New Roman" w:hAnsi="Times New Roman" w:cs="Times New Roman"/>
          <w:sz w:val="28"/>
          <w:szCs w:val="28"/>
          <w:lang w:eastAsia="ru-RU"/>
        </w:rPr>
        <w:t xml:space="preserve"> сведений, содержащихся в заявлении и прилагаемых к нему документах, требованиям действующего законодательства.</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либо об отказе в заключении Договора, оформленное протоколом заседания комиссии.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3.1.5.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3.1.5.1. Основание для начала административной процедуры: подписанный протокол заседания комиссии, содержащий рекомендательное решение.</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 (или) максимальный срок его (их) выполнения: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1 действие: подготовка проекта </w:t>
      </w:r>
      <w:r w:rsidR="0075321E">
        <w:rPr>
          <w:rFonts w:ascii="Times New Roman" w:hAnsi="Times New Roman" w:cs="Times New Roman"/>
          <w:sz w:val="28"/>
          <w:szCs w:val="28"/>
        </w:rPr>
        <w:t>распоряжения</w:t>
      </w:r>
      <w:r w:rsidRPr="00A903EF">
        <w:rPr>
          <w:rFonts w:ascii="Times New Roman" w:hAnsi="Times New Roman" w:cs="Times New Roman"/>
          <w:sz w:val="28"/>
          <w:szCs w:val="28"/>
        </w:rPr>
        <w:t xml:space="preserve"> </w:t>
      </w:r>
      <w:r w:rsidR="002B3010">
        <w:rPr>
          <w:rFonts w:ascii="Times New Roman" w:hAnsi="Times New Roman" w:cs="Times New Roman"/>
          <w:sz w:val="28"/>
          <w:szCs w:val="28"/>
        </w:rPr>
        <w:t xml:space="preserve">Администрации </w:t>
      </w:r>
      <w:r w:rsidRPr="00A903EF">
        <w:rPr>
          <w:rFonts w:ascii="Times New Roman" w:hAnsi="Times New Roman" w:cs="Times New Roman"/>
          <w:sz w:val="28"/>
          <w:szCs w:val="28"/>
        </w:rPr>
        <w:t xml:space="preserve">о заключении Договора либо </w:t>
      </w:r>
      <w:r w:rsidR="0075321E">
        <w:rPr>
          <w:rFonts w:ascii="Times New Roman" w:hAnsi="Times New Roman" w:cs="Times New Roman"/>
          <w:sz w:val="28"/>
          <w:szCs w:val="28"/>
        </w:rPr>
        <w:t xml:space="preserve">решение </w:t>
      </w:r>
      <w:r w:rsidRPr="00A903EF">
        <w:rPr>
          <w:rFonts w:ascii="Times New Roman" w:hAnsi="Times New Roman" w:cs="Times New Roman"/>
          <w:sz w:val="28"/>
          <w:szCs w:val="28"/>
        </w:rPr>
        <w:t xml:space="preserve">об отказе в предоставлении </w:t>
      </w:r>
      <w:r w:rsidR="006A170A">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2 действие: рассмотрение и подписание проекта </w:t>
      </w:r>
      <w:r w:rsidR="0075321E">
        <w:rPr>
          <w:rFonts w:ascii="Times New Roman" w:hAnsi="Times New Roman" w:cs="Times New Roman"/>
          <w:sz w:val="28"/>
          <w:szCs w:val="28"/>
        </w:rPr>
        <w:t>распоряжения</w:t>
      </w:r>
      <w:r w:rsidRPr="00A903EF">
        <w:rPr>
          <w:rFonts w:ascii="Times New Roman" w:hAnsi="Times New Roman" w:cs="Times New Roman"/>
          <w:sz w:val="28"/>
          <w:szCs w:val="28"/>
        </w:rPr>
        <w:t xml:space="preserve"> </w:t>
      </w:r>
      <w:r w:rsidR="002B3010">
        <w:rPr>
          <w:rFonts w:ascii="Times New Roman" w:hAnsi="Times New Roman" w:cs="Times New Roman"/>
          <w:sz w:val="28"/>
          <w:szCs w:val="28"/>
        </w:rPr>
        <w:t xml:space="preserve">Администрации </w:t>
      </w:r>
      <w:r w:rsidRPr="00A903EF">
        <w:rPr>
          <w:rFonts w:ascii="Times New Roman" w:hAnsi="Times New Roman" w:cs="Times New Roman"/>
          <w:sz w:val="28"/>
          <w:szCs w:val="28"/>
        </w:rPr>
        <w:t xml:space="preserve">либо </w:t>
      </w:r>
      <w:r w:rsidR="0075321E">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sidR="006A170A">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 действие: регистрация подписанного </w:t>
      </w:r>
      <w:r w:rsidR="0075321E">
        <w:rPr>
          <w:rFonts w:ascii="Times New Roman" w:hAnsi="Times New Roman" w:cs="Times New Roman"/>
          <w:sz w:val="28"/>
          <w:szCs w:val="28"/>
        </w:rPr>
        <w:t>распоряжения</w:t>
      </w:r>
      <w:r w:rsidRPr="00A903EF">
        <w:rPr>
          <w:rFonts w:ascii="Times New Roman" w:hAnsi="Times New Roman" w:cs="Times New Roman"/>
          <w:sz w:val="28"/>
          <w:szCs w:val="28"/>
        </w:rPr>
        <w:t xml:space="preserve"> </w:t>
      </w:r>
      <w:r w:rsidR="002B3010">
        <w:rPr>
          <w:rFonts w:ascii="Times New Roman" w:hAnsi="Times New Roman" w:cs="Times New Roman"/>
          <w:sz w:val="28"/>
          <w:szCs w:val="28"/>
        </w:rPr>
        <w:t xml:space="preserve">Администрации </w:t>
      </w:r>
      <w:r w:rsidRPr="00A903EF">
        <w:rPr>
          <w:rFonts w:ascii="Times New Roman" w:hAnsi="Times New Roman" w:cs="Times New Roman"/>
          <w:sz w:val="28"/>
          <w:szCs w:val="28"/>
        </w:rPr>
        <w:t xml:space="preserve">либо </w:t>
      </w:r>
      <w:r w:rsidR="0075321E">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sidR="006A170A">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Срок административных действий составляет не более </w:t>
      </w:r>
      <w:r w:rsidR="006A170A">
        <w:rPr>
          <w:rFonts w:ascii="Times New Roman" w:hAnsi="Times New Roman" w:cs="Times New Roman"/>
          <w:sz w:val="28"/>
          <w:szCs w:val="28"/>
        </w:rPr>
        <w:t>3</w:t>
      </w:r>
      <w:r w:rsidRPr="00A903EF">
        <w:rPr>
          <w:rFonts w:ascii="Times New Roman" w:hAnsi="Times New Roman" w:cs="Times New Roman"/>
          <w:sz w:val="28"/>
          <w:szCs w:val="28"/>
        </w:rPr>
        <w:t xml:space="preserve"> </w:t>
      </w:r>
      <w:r w:rsidR="005E40FF" w:rsidRPr="00211DF8">
        <w:rPr>
          <w:rFonts w:ascii="Times New Roman" w:eastAsia="Times New Roman" w:hAnsi="Times New Roman" w:cs="Times New Roman"/>
          <w:sz w:val="28"/>
          <w:szCs w:val="28"/>
          <w:lang w:eastAsia="ru-RU"/>
        </w:rPr>
        <w:t>календарных</w:t>
      </w:r>
      <w:r w:rsidR="005E40FF" w:rsidRPr="00A903EF">
        <w:rPr>
          <w:rFonts w:ascii="Times New Roman" w:hAnsi="Times New Roman" w:cs="Times New Roman"/>
          <w:sz w:val="28"/>
          <w:szCs w:val="28"/>
        </w:rPr>
        <w:t xml:space="preserve"> </w:t>
      </w:r>
      <w:r w:rsidRPr="00A903EF">
        <w:rPr>
          <w:rFonts w:ascii="Times New Roman" w:hAnsi="Times New Roman" w:cs="Times New Roman"/>
          <w:sz w:val="28"/>
          <w:szCs w:val="28"/>
        </w:rPr>
        <w:t>дн</w:t>
      </w:r>
      <w:r w:rsidR="00D85C3D">
        <w:rPr>
          <w:rFonts w:ascii="Times New Roman" w:hAnsi="Times New Roman" w:cs="Times New Roman"/>
          <w:sz w:val="28"/>
          <w:szCs w:val="28"/>
        </w:rPr>
        <w:t>я</w:t>
      </w:r>
      <w:r w:rsidRPr="00A903EF">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3.1.5.3. Лицо, ответственное за выполнение административной процедуры: </w:t>
      </w:r>
      <w:r w:rsidR="002B3010">
        <w:rPr>
          <w:rFonts w:ascii="Times New Roman" w:hAnsi="Times New Roman" w:cs="Times New Roman"/>
          <w:sz w:val="28"/>
          <w:szCs w:val="28"/>
        </w:rPr>
        <w:t xml:space="preserve">глава Администрации, </w:t>
      </w:r>
      <w:r w:rsidR="002B3010">
        <w:rPr>
          <w:rFonts w:ascii="Times New Roman" w:eastAsia="Times New Roman" w:hAnsi="Times New Roman" w:cs="Times New Roman"/>
          <w:sz w:val="28"/>
          <w:szCs w:val="28"/>
          <w:lang w:eastAsia="ru-RU"/>
        </w:rPr>
        <w:t>работник Администрации</w:t>
      </w:r>
      <w:r w:rsidR="002B3010" w:rsidRPr="00FB2BCD">
        <w:rPr>
          <w:rFonts w:ascii="Times New Roman" w:eastAsia="Times New Roman" w:hAnsi="Times New Roman" w:cs="Times New Roman"/>
          <w:sz w:val="28"/>
          <w:szCs w:val="28"/>
          <w:lang w:eastAsia="ru-RU"/>
        </w:rPr>
        <w:t>, ответственн</w:t>
      </w:r>
      <w:r w:rsidR="002B3010">
        <w:rPr>
          <w:rFonts w:ascii="Times New Roman" w:eastAsia="Times New Roman" w:hAnsi="Times New Roman" w:cs="Times New Roman"/>
          <w:sz w:val="28"/>
          <w:szCs w:val="28"/>
          <w:lang w:eastAsia="ru-RU"/>
        </w:rPr>
        <w:t>ый</w:t>
      </w:r>
      <w:r w:rsidR="002B3010"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3.1.5.4.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 </w:t>
      </w:r>
      <w:r w:rsidRPr="00A903EF">
        <w:rPr>
          <w:rFonts w:ascii="Times New Roman" w:eastAsia="Times New Roman" w:hAnsi="Times New Roman" w:cs="Times New Roman"/>
          <w:sz w:val="28"/>
          <w:szCs w:val="28"/>
          <w:lang w:eastAsia="ru-RU"/>
        </w:rPr>
        <w:t>рекомендательное решение комиссии.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3.1.5.5.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2B3010">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о заключении Договора</w:t>
      </w:r>
      <w:r w:rsidR="00217D0B">
        <w:rPr>
          <w:rFonts w:ascii="Times New Roman" w:eastAsia="Times New Roman" w:hAnsi="Times New Roman" w:cs="Times New Roman"/>
          <w:sz w:val="28"/>
          <w:szCs w:val="28"/>
          <w:lang w:eastAsia="ru-RU"/>
        </w:rPr>
        <w:t xml:space="preserve"> (приложение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w:t>
      </w:r>
      <w:r w:rsidRPr="00A903EF">
        <w:rPr>
          <w:rFonts w:ascii="Times New Roman" w:eastAsia="Times New Roman" w:hAnsi="Times New Roman" w:cs="Times New Roman"/>
          <w:sz w:val="28"/>
          <w:szCs w:val="28"/>
          <w:lang w:eastAsia="ru-RU"/>
        </w:rPr>
        <w:lastRenderedPageBreak/>
        <w:t xml:space="preserve">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217D0B">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3.1.6. Заключение договора о передаче </w:t>
      </w:r>
      <w:r w:rsidR="006A170A">
        <w:rPr>
          <w:rFonts w:ascii="Times New Roman" w:hAnsi="Times New Roman" w:cs="Times New Roman"/>
          <w:sz w:val="28"/>
          <w:szCs w:val="28"/>
        </w:rPr>
        <w:t>муниципального</w:t>
      </w:r>
      <w:r w:rsidR="002B3010">
        <w:rPr>
          <w:rFonts w:ascii="Times New Roman" w:hAnsi="Times New Roman" w:cs="Times New Roman"/>
          <w:sz w:val="28"/>
          <w:szCs w:val="28"/>
        </w:rPr>
        <w:t xml:space="preserve"> имущества</w:t>
      </w:r>
      <w:r w:rsidRPr="00A903EF">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3.1.6.1. Основание для начала административной процедуры: издание </w:t>
      </w:r>
      <w:r w:rsidR="0075321E">
        <w:rPr>
          <w:rFonts w:ascii="Times New Roman" w:hAnsi="Times New Roman" w:cs="Times New Roman"/>
          <w:sz w:val="28"/>
          <w:szCs w:val="28"/>
        </w:rPr>
        <w:t xml:space="preserve">распоряжения </w:t>
      </w:r>
      <w:r w:rsidR="002B3010">
        <w:rPr>
          <w:rFonts w:ascii="Times New Roman" w:hAnsi="Times New Roman" w:cs="Times New Roman"/>
          <w:sz w:val="28"/>
          <w:szCs w:val="28"/>
        </w:rPr>
        <w:t>Администрации</w:t>
      </w:r>
      <w:r w:rsidRPr="00A903EF">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1 действие: подготовка и направление заявителю проекта Договора для подписания;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2 действие: представление заявителем подписанных экземпляров Договора в </w:t>
      </w:r>
      <w:r w:rsidR="002B3010">
        <w:rPr>
          <w:rFonts w:ascii="Times New Roman" w:hAnsi="Times New Roman" w:cs="Times New Roman"/>
          <w:sz w:val="28"/>
          <w:szCs w:val="28"/>
        </w:rPr>
        <w:t>Администрацию</w:t>
      </w:r>
      <w:r w:rsidRPr="00A903EF">
        <w:rPr>
          <w:rFonts w:ascii="Times New Roman" w:hAnsi="Times New Roman" w:cs="Times New Roman"/>
          <w:sz w:val="28"/>
          <w:szCs w:val="28"/>
        </w:rPr>
        <w:t xml:space="preserve"> в течение 7 </w:t>
      </w:r>
      <w:r w:rsidR="005E40FF" w:rsidRPr="00211DF8">
        <w:rPr>
          <w:rFonts w:ascii="Times New Roman" w:eastAsia="Times New Roman" w:hAnsi="Times New Roman" w:cs="Times New Roman"/>
          <w:sz w:val="28"/>
          <w:szCs w:val="28"/>
          <w:lang w:eastAsia="ru-RU"/>
        </w:rPr>
        <w:t>календарных</w:t>
      </w:r>
      <w:r w:rsidR="005E40FF" w:rsidRPr="00A903EF">
        <w:rPr>
          <w:rFonts w:ascii="Times New Roman" w:hAnsi="Times New Roman" w:cs="Times New Roman"/>
          <w:sz w:val="28"/>
          <w:szCs w:val="28"/>
        </w:rPr>
        <w:t xml:space="preserve"> </w:t>
      </w:r>
      <w:r w:rsidRPr="00A903EF">
        <w:rPr>
          <w:rFonts w:ascii="Times New Roman" w:hAnsi="Times New Roman" w:cs="Times New Roman"/>
          <w:sz w:val="28"/>
          <w:szCs w:val="28"/>
        </w:rPr>
        <w:t>дней со дня их направления заявителю;</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 действие: оформление реквизитов подписанного Договора либо оформление реквизитов </w:t>
      </w:r>
      <w:r w:rsidR="0075321E">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Срок административных действий составляет не более 14 </w:t>
      </w:r>
      <w:r w:rsidR="005E40FF" w:rsidRPr="00211DF8">
        <w:rPr>
          <w:rFonts w:ascii="Times New Roman" w:eastAsia="Times New Roman" w:hAnsi="Times New Roman" w:cs="Times New Roman"/>
          <w:sz w:val="28"/>
          <w:szCs w:val="28"/>
          <w:lang w:eastAsia="ru-RU"/>
        </w:rPr>
        <w:t>календарных</w:t>
      </w:r>
      <w:r w:rsidR="005E40FF" w:rsidRPr="00A903EF">
        <w:rPr>
          <w:rFonts w:ascii="Times New Roman" w:hAnsi="Times New Roman" w:cs="Times New Roman"/>
          <w:sz w:val="28"/>
          <w:szCs w:val="28"/>
        </w:rPr>
        <w:t xml:space="preserve"> </w:t>
      </w:r>
      <w:r w:rsidRPr="00A903EF">
        <w:rPr>
          <w:rFonts w:ascii="Times New Roman" w:hAnsi="Times New Roman" w:cs="Times New Roman"/>
          <w:sz w:val="28"/>
          <w:szCs w:val="28"/>
        </w:rPr>
        <w:t>дней.</w:t>
      </w:r>
    </w:p>
    <w:p w:rsidR="002B3010"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 xml:space="preserve">3.1.6.3. Лицо, ответственное за выполнение административной процедуры: </w:t>
      </w:r>
      <w:r w:rsidR="002B3010">
        <w:rPr>
          <w:rFonts w:ascii="Times New Roman" w:hAnsi="Times New Roman" w:cs="Times New Roman"/>
          <w:sz w:val="28"/>
          <w:szCs w:val="28"/>
        </w:rPr>
        <w:t xml:space="preserve">глава Администрации, </w:t>
      </w:r>
      <w:r w:rsidR="002B3010">
        <w:rPr>
          <w:rFonts w:ascii="Times New Roman" w:eastAsia="Times New Roman" w:hAnsi="Times New Roman" w:cs="Times New Roman"/>
          <w:sz w:val="28"/>
          <w:szCs w:val="28"/>
          <w:lang w:eastAsia="ru-RU"/>
        </w:rPr>
        <w:t>работник Администрации</w:t>
      </w:r>
      <w:r w:rsidR="002B3010" w:rsidRPr="00FB2BCD">
        <w:rPr>
          <w:rFonts w:ascii="Times New Roman" w:eastAsia="Times New Roman" w:hAnsi="Times New Roman" w:cs="Times New Roman"/>
          <w:sz w:val="28"/>
          <w:szCs w:val="28"/>
          <w:lang w:eastAsia="ru-RU"/>
        </w:rPr>
        <w:t>, ответственн</w:t>
      </w:r>
      <w:r w:rsidR="002B3010">
        <w:rPr>
          <w:rFonts w:ascii="Times New Roman" w:eastAsia="Times New Roman" w:hAnsi="Times New Roman" w:cs="Times New Roman"/>
          <w:sz w:val="28"/>
          <w:szCs w:val="28"/>
          <w:lang w:eastAsia="ru-RU"/>
        </w:rPr>
        <w:t>ый</w:t>
      </w:r>
      <w:r w:rsidR="002B3010"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3.1.6.4. Критерии принятия решения: поступление либо не поступление в </w:t>
      </w:r>
      <w:r w:rsidR="00D85C3D">
        <w:rPr>
          <w:rFonts w:ascii="Times New Roman" w:hAnsi="Times New Roman" w:cs="Times New Roman"/>
          <w:sz w:val="28"/>
          <w:szCs w:val="28"/>
        </w:rPr>
        <w:t xml:space="preserve">Администрацию </w:t>
      </w:r>
      <w:r w:rsidRPr="00A903EF">
        <w:rPr>
          <w:rFonts w:ascii="Times New Roman" w:hAnsi="Times New Roman" w:cs="Times New Roman"/>
          <w:sz w:val="28"/>
          <w:szCs w:val="28"/>
        </w:rPr>
        <w:t>подписанного заявителем Договора в срок, указанный в п. 3.1.6.2 регламента.</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3.1.6.5. Результат выполнения административной процедуры:</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оформленные договор о передаче </w:t>
      </w:r>
      <w:r w:rsidR="002B3010">
        <w:rPr>
          <w:rFonts w:ascii="Times New Roman" w:eastAsia="Times New Roman" w:hAnsi="Times New Roman" w:cs="Times New Roman"/>
          <w:sz w:val="28"/>
          <w:szCs w:val="28"/>
          <w:lang w:eastAsia="ru-RU"/>
        </w:rPr>
        <w:t>муниципального</w:t>
      </w:r>
      <w:r w:rsidRPr="00A903EF">
        <w:rPr>
          <w:rFonts w:ascii="Times New Roman" w:eastAsia="Times New Roman" w:hAnsi="Times New Roman" w:cs="Times New Roman"/>
          <w:sz w:val="28"/>
          <w:szCs w:val="28"/>
          <w:lang w:eastAsia="ru-RU"/>
        </w:rPr>
        <w:t xml:space="preserve"> имущества </w:t>
      </w:r>
      <w:r w:rsidR="002B3010">
        <w:rPr>
          <w:rFonts w:ascii="Times New Roman" w:eastAsia="Times New Roman" w:hAnsi="Times New Roman" w:cs="Times New Roman"/>
          <w:sz w:val="28"/>
          <w:szCs w:val="28"/>
          <w:lang w:eastAsia="ru-RU"/>
        </w:rPr>
        <w:t>МО</w:t>
      </w:r>
      <w:r w:rsidR="00D940ED">
        <w:rPr>
          <w:rFonts w:ascii="Times New Roman" w:eastAsia="Times New Roman" w:hAnsi="Times New Roman" w:cs="Times New Roman"/>
          <w:sz w:val="28"/>
          <w:szCs w:val="28"/>
          <w:lang w:eastAsia="ru-RU"/>
        </w:rPr>
        <w:t xml:space="preserve"> </w:t>
      </w:r>
      <w:proofErr w:type="spellStart"/>
      <w:r w:rsidR="00D940ED" w:rsidRPr="00D940ED">
        <w:rPr>
          <w:rFonts w:ascii="Times New Roman" w:eastAsia="Times New Roman" w:hAnsi="Times New Roman" w:cs="Times New Roman"/>
          <w:sz w:val="28"/>
          <w:szCs w:val="28"/>
          <w:lang w:eastAsia="ru-RU"/>
        </w:rPr>
        <w:t>Торковичского</w:t>
      </w:r>
      <w:proofErr w:type="spellEnd"/>
      <w:r w:rsidR="002B3010">
        <w:rPr>
          <w:rFonts w:ascii="Times New Roman" w:eastAsia="Times New Roman" w:hAnsi="Times New Roman" w:cs="Times New Roman"/>
          <w:sz w:val="28"/>
          <w:szCs w:val="28"/>
          <w:lang w:eastAsia="ru-RU"/>
        </w:rPr>
        <w:t xml:space="preserve"> </w:t>
      </w:r>
      <w:r w:rsidR="00FC7FB5">
        <w:rPr>
          <w:rFonts w:ascii="Times New Roman" w:eastAsia="Times New Roman" w:hAnsi="Times New Roman" w:cs="Times New Roman"/>
          <w:sz w:val="28"/>
          <w:szCs w:val="28"/>
          <w:lang w:eastAsia="ru-RU"/>
        </w:rPr>
        <w:t xml:space="preserve"> сельское поселение </w:t>
      </w:r>
      <w:r w:rsidRPr="00A903EF">
        <w:rPr>
          <w:rFonts w:ascii="Times New Roman" w:eastAsia="Times New Roman" w:hAnsi="Times New Roman" w:cs="Times New Roman"/>
          <w:sz w:val="28"/>
          <w:szCs w:val="28"/>
          <w:lang w:eastAsia="ru-RU"/>
        </w:rPr>
        <w:t xml:space="preserve">Ленинградской области либо </w:t>
      </w:r>
      <w:r w:rsidR="0075321E">
        <w:rPr>
          <w:rFonts w:ascii="Times New Roman" w:eastAsia="Times New Roman" w:hAnsi="Times New Roman" w:cs="Times New Roman"/>
          <w:sz w:val="28"/>
          <w:szCs w:val="28"/>
          <w:lang w:eastAsia="ru-RU"/>
        </w:rPr>
        <w:t>решение</w:t>
      </w:r>
      <w:r w:rsidR="00D940ED">
        <w:rPr>
          <w:rFonts w:ascii="Times New Roman" w:eastAsia="Times New Roman" w:hAnsi="Times New Roman" w:cs="Times New Roman"/>
          <w:sz w:val="28"/>
          <w:szCs w:val="28"/>
          <w:lang w:eastAsia="ru-RU"/>
        </w:rPr>
        <w:t xml:space="preserve"> об отказе в предоставлении</w:t>
      </w:r>
      <w:r w:rsidRPr="00A903EF">
        <w:rPr>
          <w:rFonts w:ascii="Times New Roman" w:eastAsia="Times New Roman" w:hAnsi="Times New Roman" w:cs="Times New Roman"/>
          <w:sz w:val="28"/>
          <w:szCs w:val="28"/>
          <w:lang w:eastAsia="ru-RU"/>
        </w:rPr>
        <w:t xml:space="preserve"> </w:t>
      </w:r>
      <w:r w:rsidR="0075321E">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3.1.7. Выдача результата.</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3.1.7.1. Основание для начала административной процедуры: оформление Договора либо </w:t>
      </w:r>
      <w:r w:rsidR="0075321E">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3.1.7.2.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 xml:space="preserve">ной услуги способом, указанным в заявлении.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Срок административного действия составляет не более 1 </w:t>
      </w:r>
      <w:r w:rsidR="005E40FF" w:rsidRPr="00211DF8">
        <w:rPr>
          <w:rFonts w:ascii="Times New Roman" w:eastAsia="Times New Roman" w:hAnsi="Times New Roman" w:cs="Times New Roman"/>
          <w:sz w:val="28"/>
          <w:szCs w:val="28"/>
          <w:lang w:eastAsia="ru-RU"/>
        </w:rPr>
        <w:t>календарн</w:t>
      </w:r>
      <w:r w:rsidR="005E40FF">
        <w:rPr>
          <w:rFonts w:ascii="Times New Roman" w:eastAsia="Times New Roman" w:hAnsi="Times New Roman" w:cs="Times New Roman"/>
          <w:sz w:val="28"/>
          <w:szCs w:val="28"/>
          <w:lang w:eastAsia="ru-RU"/>
        </w:rPr>
        <w:t xml:space="preserve">ого </w:t>
      </w:r>
      <w:r w:rsidRPr="00A903EF">
        <w:rPr>
          <w:rFonts w:ascii="Times New Roman" w:hAnsi="Times New Roman" w:cs="Times New Roman"/>
          <w:sz w:val="28"/>
          <w:szCs w:val="28"/>
        </w:rPr>
        <w:t>дня.</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 xml:space="preserve">3.1.7.3.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3.1.7.4.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bookmarkStart w:id="13" w:name="Par396"/>
      <w:bookmarkStart w:id="14" w:name="Par413"/>
      <w:bookmarkEnd w:id="13"/>
      <w:bookmarkEnd w:id="14"/>
      <w:r w:rsidRPr="00B832BD">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w:t>
      </w:r>
      <w:r w:rsidRPr="00B832BD">
        <w:rPr>
          <w:rFonts w:ascii="Times New Roman" w:eastAsia="Times New Roman" w:hAnsi="Times New Roman" w:cs="Times New Roman"/>
          <w:sz w:val="28"/>
          <w:szCs w:val="28"/>
          <w:lang w:eastAsia="ru-RU"/>
        </w:rPr>
        <w:lastRenderedPageBreak/>
        <w:t xml:space="preserve">Федеральным </w:t>
      </w:r>
      <w:hyperlink r:id="rId14"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5"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с обязательной личной явкой на прием в Администрацию;</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318"/>
      <w:bookmarkEnd w:id="15"/>
      <w:r w:rsidRPr="00B832BD">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B832BD" w:rsidRPr="005E40FF"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E40FF">
        <w:rPr>
          <w:rFonts w:ascii="Times New Roman" w:eastAsia="Times New Roman" w:hAnsi="Times New Roman" w:cs="Times New Roman"/>
          <w:sz w:val="28"/>
          <w:szCs w:val="28"/>
          <w:lang w:eastAsia="ru-RU"/>
        </w:rPr>
        <w:t>приложить к заявлению электронные документы, заверенные усиленной квалифицированной электронной подписью;</w:t>
      </w:r>
    </w:p>
    <w:p w:rsidR="00B832BD" w:rsidRPr="005E40FF"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E40FF">
        <w:rPr>
          <w:rFonts w:ascii="Times New Roman" w:eastAsia="Times New Roman" w:hAnsi="Times New Roman" w:cs="Times New Roman"/>
          <w:sz w:val="28"/>
          <w:szCs w:val="28"/>
          <w:lang w:eastAsia="ru-RU"/>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32BD" w:rsidRPr="005E40FF"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E40FF">
        <w:rPr>
          <w:rFonts w:ascii="Times New Roman" w:eastAsia="Times New Roman" w:hAnsi="Times New Roman" w:cs="Times New Roman"/>
          <w:sz w:val="28"/>
          <w:szCs w:val="28"/>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832BD">
          <w:rPr>
            <w:rFonts w:ascii="Times New Roman" w:eastAsia="Times New Roman" w:hAnsi="Times New Roman" w:cs="Times New Roman"/>
            <w:sz w:val="28"/>
            <w:szCs w:val="28"/>
            <w:lang w:eastAsia="ru-RU"/>
          </w:rPr>
          <w:t>пункта 3.2.5</w:t>
        </w:r>
      </w:hyperlink>
      <w:r w:rsidRPr="00B832BD">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3.2.7. При предоставлении муниципальной услуги через ПГУ ЛО либо </w:t>
      </w:r>
      <w:r w:rsidRPr="00B832BD">
        <w:rPr>
          <w:rFonts w:ascii="Times New Roman" w:eastAsia="Times New Roman" w:hAnsi="Times New Roman" w:cs="Times New Roman"/>
          <w:sz w:val="28"/>
          <w:szCs w:val="28"/>
          <w:lang w:eastAsia="ru-RU"/>
        </w:rPr>
        <w:lastRenderedPageBreak/>
        <w:t>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формирует через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дело переводит в статус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Заявитель приглашен на прием</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Прием назначается на ближайшую свободную дату и время в соответствии с графиком работы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неявки заявителя на прием в назначенное время заявление и документы хранятся в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дело переводит в статус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Прием заявителя окончен</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1C0249">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Должностное лицо Администрации уведомляет заявителя о принятом </w:t>
      </w:r>
      <w:r w:rsidRPr="00B832BD">
        <w:rPr>
          <w:rFonts w:ascii="Times New Roman" w:eastAsia="Times New Roman" w:hAnsi="Times New Roman" w:cs="Times New Roman"/>
          <w:sz w:val="28"/>
          <w:szCs w:val="28"/>
          <w:lang w:eastAsia="ru-RU"/>
        </w:rPr>
        <w:lastRenderedPageBreak/>
        <w:t>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B832BD">
          <w:rPr>
            <w:rFonts w:ascii="Times New Roman" w:eastAsia="Times New Roman" w:hAnsi="Times New Roman" w:cs="Times New Roman"/>
            <w:sz w:val="28"/>
            <w:szCs w:val="28"/>
            <w:lang w:eastAsia="ru-RU"/>
          </w:rPr>
          <w:t>пункте 2.10</w:t>
        </w:r>
      </w:hyperlink>
      <w:r w:rsidRPr="00B832BD">
        <w:rPr>
          <w:rFonts w:ascii="Times New Roman" w:eastAsia="Times New Roman" w:hAnsi="Times New Roman" w:cs="Times New Roman"/>
          <w:sz w:val="28"/>
          <w:szCs w:val="28"/>
          <w:lang w:eastAsia="ru-RU"/>
        </w:rPr>
        <w:t xml:space="preserve"> регламента.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B832BD">
        <w:rPr>
          <w:rFonts w:ascii="Times New Roman" w:eastAsia="Times New Roman" w:hAnsi="Times New Roman" w:cs="Times New Roman"/>
          <w:b/>
          <w:sz w:val="28"/>
          <w:szCs w:val="28"/>
          <w:lang w:eastAsia="ru-RU"/>
        </w:rPr>
        <w:t>3.3. Особенности выполнения административных процедур в многофункциональных центрах (при наличии соглашения)</w:t>
      </w:r>
      <w:r w:rsidR="005E40FF">
        <w:rPr>
          <w:rFonts w:ascii="Times New Roman" w:eastAsia="Times New Roman" w:hAnsi="Times New Roman" w:cs="Times New Roman"/>
          <w:b/>
          <w:sz w:val="28"/>
          <w:szCs w:val="28"/>
          <w:lang w:eastAsia="ru-RU"/>
        </w:rPr>
        <w:t>.</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а) определяет предмет обращения;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проводит проверку правильности заполнения обращения;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B832BD">
        <w:rPr>
          <w:rFonts w:ascii="Times New Roman" w:eastAsia="Times New Roman" w:hAnsi="Times New Roman" w:cs="Times New Roman"/>
          <w:sz w:val="28"/>
          <w:szCs w:val="28"/>
          <w:lang w:eastAsia="ru-RU"/>
        </w:rPr>
        <w:t>д</w:t>
      </w:r>
      <w:proofErr w:type="spellEnd"/>
      <w:r w:rsidRPr="00B832BD">
        <w:rPr>
          <w:rFonts w:ascii="Times New Roman" w:eastAsia="Times New Roman" w:hAnsi="Times New Roman" w:cs="Times New Roman"/>
          <w:sz w:val="28"/>
          <w:szCs w:val="28"/>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B832BD">
        <w:rPr>
          <w:rFonts w:ascii="Times New Roman" w:eastAsia="Times New Roman" w:hAnsi="Times New Roman" w:cs="Times New Roman"/>
          <w:sz w:val="28"/>
          <w:szCs w:val="28"/>
          <w:lang w:eastAsia="ru-RU"/>
        </w:rPr>
        <w:lastRenderedPageBreak/>
        <w:t>документов конкретному заявителю и виду обращения за муниципальной услугой;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е) заверяет электронное дело своей электронной подписью (далее - ЭП);</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ж) направляет пакет документов в Администрацию:</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3.3.2. Срок регистрации заявления о предоставлении муниципальной услуги в филиале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составляет 1 (один) рабочий день.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832BD">
        <w:rPr>
          <w:rFonts w:ascii="Times New Roman" w:eastAsia="Times New Roman" w:hAnsi="Times New Roman" w:cs="Times New Roman"/>
          <w:sz w:val="28"/>
          <w:szCs w:val="28"/>
          <w:lang w:eastAsia="ru-RU"/>
        </w:rPr>
        <w:t>смс-информирования</w:t>
      </w:r>
      <w:proofErr w:type="spellEnd"/>
      <w:r w:rsidRPr="00B832BD">
        <w:rPr>
          <w:rFonts w:ascii="Times New Roman" w:eastAsia="Times New Roman" w:hAnsi="Times New Roman" w:cs="Times New Roman"/>
          <w:sz w:val="28"/>
          <w:szCs w:val="28"/>
          <w:lang w:eastAsia="ru-RU"/>
        </w:rPr>
        <w:t>), а также о возможности получения документов в МФЦ, если иное не предусмотрено настоящим административным регламентом.</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832BD">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w:t>
      </w:r>
      <w:r w:rsidRPr="00B832BD">
        <w:rPr>
          <w:rFonts w:ascii="Times New Roman" w:eastAsia="Times New Roman" w:hAnsi="Times New Roman" w:cs="Times New Roman"/>
          <w:sz w:val="28"/>
          <w:szCs w:val="28"/>
          <w:lang w:eastAsia="ru-RU"/>
        </w:rPr>
        <w:lastRenderedPageBreak/>
        <w:t>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B832BD">
        <w:rPr>
          <w:rFonts w:ascii="Times New Roman" w:eastAsia="Times New Roman" w:hAnsi="Times New Roman" w:cs="Times New Roman"/>
          <w:sz w:val="28"/>
          <w:szCs w:val="28"/>
          <w:lang w:eastAsia="ru-RU"/>
        </w:rPr>
        <w:lastRenderedPageBreak/>
        <w:t>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B832BD">
        <w:rPr>
          <w:rFonts w:ascii="Times New Roman" w:eastAsia="Calibri" w:hAnsi="Times New Roman" w:cs="Times New Roman"/>
          <w:b/>
          <w:sz w:val="28"/>
          <w:szCs w:val="28"/>
        </w:rPr>
        <w:t>5. Досудебный (внесудебный) порядок обжалования решений</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B832BD">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B832BD">
        <w:rPr>
          <w:rFonts w:ascii="Times New Roman" w:eastAsia="Times New Roman" w:hAnsi="Times New Roman" w:cs="Times New Roman"/>
          <w:sz w:val="28"/>
          <w:szCs w:val="28"/>
          <w:lang w:eastAsia="ru-RU"/>
        </w:rPr>
        <w:lastRenderedPageBreak/>
        <w:t>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521F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832BD">
        <w:rPr>
          <w:rFonts w:ascii="Times New Roman" w:eastAsia="Times New Roman" w:hAnsi="Times New Roman" w:cs="Times New Roman"/>
          <w:sz w:val="28"/>
          <w:szCs w:val="28"/>
          <w:lang w:eastAsia="ru-RU"/>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5E40FF"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17" w:name="Par524"/>
      <w:bookmarkEnd w:id="17"/>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управление  (ненужное  зачеркнуть)  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spellStart"/>
      <w:r w:rsidRPr="007F0E5D">
        <w:t>р</w:t>
      </w:r>
      <w:proofErr w:type="spell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 xml:space="preserve">цены договора (лота), указанной в извещении о проведении конкурса или аукциона, </w:t>
      </w:r>
      <w:proofErr w:type="spellStart"/>
      <w:r w:rsidRPr="004E1082">
        <w:t>__________,согласен</w:t>
      </w:r>
      <w:proofErr w:type="spellEnd"/>
      <w:r w:rsidRPr="004E1082">
        <w:t>.</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r>
        <w:t xml:space="preserve">    </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8" w:name="Par601"/>
      <w:bookmarkEnd w:id="18"/>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8"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предусмотренных  </w:t>
      </w:r>
      <w:hyperlink r:id="rId19"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123675" w:rsidP="002B61E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lastRenderedPageBreak/>
        <w:t>Приложение 2</w:t>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t xml:space="preserve">к </w:t>
      </w:r>
      <w:r w:rsidR="00217D0B">
        <w:rPr>
          <w:rFonts w:ascii="Times New Roman" w:eastAsiaTheme="minorEastAsia" w:hAnsi="Times New Roman" w:cs="Times New Roman"/>
          <w:sz w:val="28"/>
          <w:szCs w:val="28"/>
          <w:lang w:eastAsia="ru-RU"/>
        </w:rPr>
        <w:t>а</w:t>
      </w:r>
      <w:r w:rsidRPr="00E1763E">
        <w:rPr>
          <w:rFonts w:ascii="Times New Roman" w:eastAsiaTheme="minorEastAsia" w:hAnsi="Times New Roman" w:cs="Times New Roman"/>
          <w:sz w:val="28"/>
          <w:szCs w:val="28"/>
          <w:lang w:eastAsia="ru-RU"/>
        </w:rPr>
        <w:t>дминистративному регламенту</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spacing w:after="0" w:line="240" w:lineRule="auto"/>
        <w:jc w:val="center"/>
        <w:rPr>
          <w:rFonts w:ascii="Times New Roman" w:eastAsia="Calibri" w:hAnsi="Times New Roman" w:cs="Times New Roman"/>
          <w:sz w:val="24"/>
          <w:szCs w:val="24"/>
        </w:rPr>
      </w:pPr>
    </w:p>
    <w:p w:rsidR="00F75DCA" w:rsidRPr="00F75DCA" w:rsidRDefault="00F75DCA" w:rsidP="00F75DCA">
      <w:pPr>
        <w:spacing w:after="0" w:line="240" w:lineRule="auto"/>
        <w:jc w:val="center"/>
        <w:rPr>
          <w:rFonts w:ascii="Times New Roman" w:eastAsia="Calibri" w:hAnsi="Times New Roman" w:cs="Times New Roman"/>
          <w:b/>
          <w:sz w:val="24"/>
          <w:szCs w:val="24"/>
        </w:rPr>
      </w:pPr>
      <w:r w:rsidRPr="00F75DCA">
        <w:rPr>
          <w:rFonts w:ascii="Times New Roman" w:eastAsia="Calibri" w:hAnsi="Times New Roman" w:cs="Times New Roman"/>
          <w:b/>
          <w:sz w:val="24"/>
          <w:szCs w:val="24"/>
        </w:rPr>
        <w:t>РАСПОРЯЖЕНИЕ</w:t>
      </w:r>
    </w:p>
    <w:p w:rsidR="00F75DCA" w:rsidRPr="00F75DCA" w:rsidRDefault="00F75DCA" w:rsidP="00F75DCA">
      <w:pPr>
        <w:spacing w:after="0" w:line="240" w:lineRule="auto"/>
        <w:rPr>
          <w:rFonts w:ascii="Times New Roman" w:eastAsia="Calibri" w:hAnsi="Times New Roman" w:cs="Times New Roman"/>
          <w:sz w:val="24"/>
          <w:szCs w:val="24"/>
        </w:rPr>
      </w:pPr>
    </w:p>
    <w:p w:rsidR="00F75DCA" w:rsidRPr="00F75DCA" w:rsidRDefault="00F75DCA" w:rsidP="00F75DCA">
      <w:pPr>
        <w:spacing w:after="0" w:line="240" w:lineRule="auto"/>
        <w:jc w:val="both"/>
        <w:rPr>
          <w:rFonts w:ascii="Times New Roman" w:eastAsia="Calibri" w:hAnsi="Times New Roman" w:cs="Times New Roman"/>
          <w:sz w:val="24"/>
          <w:szCs w:val="24"/>
        </w:rPr>
      </w:pPr>
      <w:r w:rsidRPr="00F75DCA">
        <w:rPr>
          <w:rFonts w:ascii="Times New Roman" w:eastAsia="Calibri" w:hAnsi="Times New Roman" w:cs="Times New Roman"/>
          <w:sz w:val="24"/>
          <w:szCs w:val="24"/>
        </w:rPr>
        <w:t>____________________</w:t>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t>№ ________</w:t>
      </w:r>
    </w:p>
    <w:p w:rsidR="00F75DCA" w:rsidRPr="00F75DCA" w:rsidRDefault="00F75DCA" w:rsidP="00F75DCA">
      <w:pPr>
        <w:spacing w:after="0" w:line="240" w:lineRule="auto"/>
        <w:rPr>
          <w:rFonts w:ascii="Times New Roman" w:eastAsia="Calibri" w:hAnsi="Times New Roman" w:cs="Times New Roman"/>
          <w:sz w:val="24"/>
          <w:szCs w:val="24"/>
        </w:rPr>
      </w:pPr>
    </w:p>
    <w:p w:rsidR="00F75DCA" w:rsidRP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763E">
        <w:rPr>
          <w:rFonts w:ascii="Times New Roman" w:eastAsia="Calibri" w:hAnsi="Times New Roman" w:cs="Times New Roman"/>
          <w:sz w:val="24"/>
          <w:szCs w:val="24"/>
        </w:rPr>
        <w:t>О заключении договора</w:t>
      </w: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F75DCA"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 xml:space="preserve"> </w:t>
      </w:r>
      <w:r w:rsidRPr="00F75DCA">
        <w:rPr>
          <w:rFonts w:ascii="Times New Roman" w:eastAsia="Times New Roman" w:hAnsi="Times New Roman" w:cs="Times New Roman"/>
          <w:sz w:val="24"/>
          <w:szCs w:val="24"/>
          <w:lang w:eastAsia="ru-RU"/>
        </w:rPr>
        <w:tab/>
        <w:t xml:space="preserve">   </w:t>
      </w:r>
      <w:r w:rsidRPr="00F75DCA">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t>_________________</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E40FF" w:rsidRDefault="005E40FF"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sectPr w:rsidR="005E40FF" w:rsidSect="00D30B50">
          <w:pgSz w:w="11905" w:h="16838"/>
          <w:pgMar w:top="1134" w:right="850" w:bottom="1134" w:left="1276" w:header="720" w:footer="720" w:gutter="0"/>
          <w:cols w:space="720"/>
          <w:noEndnote/>
        </w:sectPr>
      </w:pP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lastRenderedPageBreak/>
        <w:t>Приложение 3</w:t>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t xml:space="preserve">к </w:t>
      </w:r>
      <w:r w:rsidR="00217D0B">
        <w:rPr>
          <w:rFonts w:ascii="Times New Roman" w:eastAsiaTheme="minorEastAsia" w:hAnsi="Times New Roman" w:cs="Times New Roman"/>
          <w:sz w:val="28"/>
          <w:szCs w:val="28"/>
          <w:lang w:eastAsia="ru-RU"/>
        </w:rPr>
        <w:t>а</w:t>
      </w:r>
      <w:r w:rsidRPr="00E1763E">
        <w:rPr>
          <w:rFonts w:ascii="Times New Roman" w:eastAsiaTheme="minorEastAsia" w:hAnsi="Times New Roman" w:cs="Times New Roman"/>
          <w:sz w:val="28"/>
          <w:szCs w:val="28"/>
          <w:lang w:eastAsia="ru-RU"/>
        </w:rPr>
        <w:t>дминистративному регламенту</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75DCA">
        <w:rPr>
          <w:rFonts w:ascii="Courier New" w:eastAsiaTheme="minorEastAsia" w:hAnsi="Courier New" w:cs="Courier New"/>
          <w:sz w:val="24"/>
          <w:szCs w:val="24"/>
          <w:lang w:eastAsia="ru-RU"/>
        </w:rPr>
        <w:t>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75DCA">
        <w:rPr>
          <w:rFonts w:ascii="Times New Roman" w:eastAsiaTheme="minorEastAsia" w:hAnsi="Times New Roman" w:cs="Times New Roman"/>
          <w:sz w:val="24"/>
          <w:szCs w:val="24"/>
          <w:lang w:eastAsia="ru-RU"/>
        </w:rPr>
        <w:t>___________________________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75DCA">
        <w:rPr>
          <w:rFonts w:ascii="Times New Roman" w:eastAsiaTheme="minorEastAsia" w:hAnsi="Times New Roman" w:cs="Times New Roman"/>
          <w:sz w:val="24"/>
          <w:szCs w:val="24"/>
          <w:lang w:eastAsia="ru-RU"/>
        </w:rPr>
        <w:t>___________________________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5DCA">
        <w:rPr>
          <w:rFonts w:ascii="Times New Roman" w:eastAsia="Times New Roman" w:hAnsi="Times New Roman" w:cs="Times New Roman"/>
          <w:sz w:val="24"/>
          <w:szCs w:val="24"/>
          <w:lang w:eastAsia="ru-RU"/>
        </w:rPr>
        <w:t xml:space="preserve">(контактные данные заявителя </w:t>
      </w:r>
    </w:p>
    <w:p w:rsidR="00F75DCA" w:rsidRPr="00F75DC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5DCA">
        <w:rPr>
          <w:rFonts w:ascii="Times New Roman" w:eastAsia="Times New Roman" w:hAnsi="Times New Roman" w:cs="Times New Roman"/>
          <w:sz w:val="24"/>
          <w:szCs w:val="24"/>
          <w:lang w:eastAsia="ru-RU"/>
        </w:rPr>
        <w:t xml:space="preserve">                          адрес, телефон)</w:t>
      </w:r>
    </w:p>
    <w:p w:rsidR="00F75DCA" w:rsidRPr="00F75DC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DCA">
        <w:rPr>
          <w:rFonts w:ascii="Times New Roman" w:eastAsia="Times New Roman" w:hAnsi="Times New Roman" w:cs="Times New Roman"/>
          <w:sz w:val="24"/>
          <w:szCs w:val="24"/>
          <w:lang w:eastAsia="ru-RU"/>
        </w:rPr>
        <w:t>РЕШЕНИЕ</w:t>
      </w:r>
    </w:p>
    <w:p w:rsidR="00F75DCA" w:rsidRPr="00F75DCA"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отказе в предоставлении муниципаль</w:t>
      </w:r>
      <w:r w:rsidRPr="00F75DCA">
        <w:rPr>
          <w:rFonts w:ascii="Times New Roman" w:eastAsia="Times New Roman" w:hAnsi="Times New Roman" w:cs="Times New Roman"/>
          <w:sz w:val="24"/>
          <w:szCs w:val="24"/>
          <w:lang w:eastAsia="ru-RU"/>
        </w:rPr>
        <w:t xml:space="preserve">ной услуги </w:t>
      </w: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Pr="00F75DCA">
        <w:rPr>
          <w:rFonts w:ascii="Times New Roman" w:eastAsia="Times New Roman" w:hAnsi="Times New Roman" w:cs="Times New Roman"/>
          <w:sz w:val="24"/>
          <w:szCs w:val="24"/>
          <w:lang w:eastAsia="ru-RU"/>
        </w:rPr>
        <w:t xml:space="preserve">    </w:t>
      </w:r>
      <w:r w:rsidRPr="00F75DCA">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t>_________________</w:t>
      </w:r>
    </w:p>
    <w:p w:rsidR="005E40FF" w:rsidRDefault="005E40FF" w:rsidP="002B61E1">
      <w:pPr>
        <w:pStyle w:val="ConsPlusNormal"/>
        <w:jc w:val="right"/>
        <w:outlineLvl w:val="1"/>
        <w:rPr>
          <w:rFonts w:ascii="Times New Roman" w:hAnsi="Times New Roman" w:cs="Times New Roman"/>
          <w:sz w:val="24"/>
          <w:szCs w:val="24"/>
        </w:rPr>
        <w:sectPr w:rsidR="005E40FF" w:rsidSect="00D30B50">
          <w:pgSz w:w="11905" w:h="16838"/>
          <w:pgMar w:top="1134" w:right="850" w:bottom="1134" w:left="1276" w:header="720" w:footer="720" w:gutter="0"/>
          <w:cols w:space="720"/>
          <w:noEndnote/>
        </w:sectPr>
      </w:pPr>
    </w:p>
    <w:p w:rsidR="002B61E1" w:rsidRPr="00E1763E" w:rsidRDefault="002B61E1" w:rsidP="002B61E1">
      <w:pPr>
        <w:pStyle w:val="ConsPlusNormal"/>
        <w:jc w:val="right"/>
        <w:outlineLvl w:val="1"/>
        <w:rPr>
          <w:rFonts w:ascii="Times New Roman" w:eastAsia="Times New Roman" w:hAnsi="Times New Roman" w:cs="Times New Roman"/>
          <w:sz w:val="28"/>
          <w:szCs w:val="28"/>
        </w:rPr>
      </w:pPr>
      <w:r w:rsidRPr="00E1763E">
        <w:rPr>
          <w:rFonts w:ascii="Times New Roman" w:eastAsia="Times New Roman" w:hAnsi="Times New Roman" w:cs="Times New Roman"/>
          <w:sz w:val="28"/>
          <w:szCs w:val="28"/>
        </w:rPr>
        <w:lastRenderedPageBreak/>
        <w:t xml:space="preserve">Приложение </w:t>
      </w:r>
      <w:r w:rsidR="00F75DCA" w:rsidRPr="00E1763E">
        <w:rPr>
          <w:rFonts w:ascii="Times New Roman" w:eastAsia="Times New Roman" w:hAnsi="Times New Roman" w:cs="Times New Roman"/>
          <w:sz w:val="28"/>
          <w:szCs w:val="28"/>
        </w:rPr>
        <w:t>4</w:t>
      </w:r>
    </w:p>
    <w:p w:rsidR="002B61E1" w:rsidRPr="00E1763E" w:rsidRDefault="002B61E1" w:rsidP="002B61E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63E">
        <w:rPr>
          <w:rFonts w:ascii="Times New Roman" w:eastAsia="Times New Roman" w:hAnsi="Times New Roman" w:cs="Times New Roman"/>
          <w:sz w:val="28"/>
          <w:szCs w:val="28"/>
          <w:lang w:eastAsia="ru-RU"/>
        </w:rPr>
        <w:t xml:space="preserve">к </w:t>
      </w:r>
      <w:r w:rsidR="00217D0B">
        <w:rPr>
          <w:rFonts w:ascii="Times New Roman" w:eastAsia="Times New Roman" w:hAnsi="Times New Roman" w:cs="Times New Roman"/>
          <w:sz w:val="28"/>
          <w:szCs w:val="28"/>
          <w:lang w:eastAsia="ru-RU"/>
        </w:rPr>
        <w:t>а</w:t>
      </w:r>
      <w:r w:rsidRPr="00E1763E">
        <w:rPr>
          <w:rFonts w:ascii="Times New Roman" w:eastAsia="Times New Roman" w:hAnsi="Times New Roman" w:cs="Times New Roman"/>
          <w:sz w:val="28"/>
          <w:szCs w:val="28"/>
          <w:lang w:eastAsia="ru-RU"/>
        </w:rPr>
        <w:t>дминистративному регламенту</w:t>
      </w:r>
    </w:p>
    <w:p w:rsidR="00E1763E" w:rsidRDefault="00E1763E" w:rsidP="002B61E1">
      <w:pPr>
        <w:widowControl w:val="0"/>
        <w:autoSpaceDE w:val="0"/>
        <w:autoSpaceDN w:val="0"/>
        <w:spacing w:after="0" w:line="240" w:lineRule="auto"/>
        <w:jc w:val="center"/>
        <w:rPr>
          <w:rFonts w:ascii="Calibri" w:eastAsia="Times New Roman" w:hAnsi="Calibri" w:cs="Calibri"/>
          <w:b/>
          <w:szCs w:val="20"/>
          <w:lang w:eastAsia="ru-RU"/>
        </w:rPr>
      </w:pPr>
      <w:bookmarkStart w:id="19" w:name="P458"/>
      <w:bookmarkEnd w:id="19"/>
    </w:p>
    <w:p w:rsidR="00E1763E" w:rsidRDefault="00E1763E" w:rsidP="002B61E1">
      <w:pPr>
        <w:widowControl w:val="0"/>
        <w:autoSpaceDE w:val="0"/>
        <w:autoSpaceDN w:val="0"/>
        <w:spacing w:after="0" w:line="240" w:lineRule="auto"/>
        <w:jc w:val="center"/>
        <w:rPr>
          <w:rFonts w:ascii="Calibri" w:eastAsia="Times New Roman" w:hAnsi="Calibri" w:cs="Calibri"/>
          <w:b/>
          <w:szCs w:val="20"/>
          <w:lang w:eastAsia="ru-RU"/>
        </w:rPr>
      </w:pPr>
    </w:p>
    <w:p w:rsidR="002B61E1" w:rsidRPr="002B61E1" w:rsidRDefault="002B61E1" w:rsidP="002B61E1">
      <w:pPr>
        <w:widowControl w:val="0"/>
        <w:autoSpaceDE w:val="0"/>
        <w:autoSpaceDN w:val="0"/>
        <w:spacing w:after="0" w:line="240" w:lineRule="auto"/>
        <w:jc w:val="center"/>
        <w:rPr>
          <w:rFonts w:ascii="Calibri" w:eastAsia="Times New Roman" w:hAnsi="Calibri" w:cs="Calibri"/>
          <w:b/>
          <w:szCs w:val="20"/>
          <w:lang w:eastAsia="ru-RU"/>
        </w:rPr>
      </w:pPr>
      <w:r w:rsidRPr="002B61E1">
        <w:rPr>
          <w:rFonts w:ascii="Calibri" w:eastAsia="Times New Roman" w:hAnsi="Calibri" w:cs="Calibri"/>
          <w:b/>
          <w:szCs w:val="20"/>
          <w:lang w:eastAsia="ru-RU"/>
        </w:rPr>
        <w:t>БЛОК-СХЕМА</w:t>
      </w:r>
    </w:p>
    <w:p w:rsidR="002B61E1" w:rsidRPr="002B61E1" w:rsidRDefault="002B61E1" w:rsidP="002B61E1">
      <w:pPr>
        <w:widowControl w:val="0"/>
        <w:autoSpaceDE w:val="0"/>
        <w:autoSpaceDN w:val="0"/>
        <w:spacing w:after="0" w:line="240" w:lineRule="auto"/>
        <w:jc w:val="center"/>
        <w:rPr>
          <w:rFonts w:ascii="Calibri" w:eastAsia="Times New Roman" w:hAnsi="Calibri" w:cs="Calibri"/>
          <w:b/>
          <w:szCs w:val="20"/>
          <w:lang w:eastAsia="ru-RU"/>
        </w:rPr>
      </w:pPr>
      <w:r w:rsidRPr="002B61E1">
        <w:rPr>
          <w:rFonts w:ascii="Calibri" w:eastAsia="Times New Roman" w:hAnsi="Calibri" w:cs="Calibri"/>
          <w:b/>
          <w:szCs w:val="20"/>
          <w:lang w:eastAsia="ru-RU"/>
        </w:rPr>
        <w:t xml:space="preserve">ПРЕДОСТАВЛЕНИЯ </w:t>
      </w:r>
      <w:r w:rsidR="00E1763E">
        <w:rPr>
          <w:rFonts w:ascii="Calibri" w:eastAsia="Times New Roman" w:hAnsi="Calibri" w:cs="Calibri"/>
          <w:b/>
          <w:szCs w:val="20"/>
          <w:lang w:eastAsia="ru-RU"/>
        </w:rPr>
        <w:t>МУНИЦИПАЛЬ</w:t>
      </w:r>
      <w:r w:rsidRPr="002B61E1">
        <w:rPr>
          <w:rFonts w:ascii="Calibri" w:eastAsia="Times New Roman" w:hAnsi="Calibri" w:cs="Calibri"/>
          <w:b/>
          <w:szCs w:val="20"/>
          <w:lang w:eastAsia="ru-RU"/>
        </w:rPr>
        <w:t>НОЙ УСЛУГИ</w:t>
      </w:r>
    </w:p>
    <w:p w:rsidR="002B61E1" w:rsidRPr="002B61E1" w:rsidRDefault="002B61E1" w:rsidP="002B61E1">
      <w:pPr>
        <w:widowControl w:val="0"/>
        <w:autoSpaceDE w:val="0"/>
        <w:autoSpaceDN w:val="0"/>
        <w:spacing w:after="0" w:line="240" w:lineRule="auto"/>
        <w:rPr>
          <w:rFonts w:ascii="Calibri" w:eastAsia="Times New Roman" w:hAnsi="Calibri" w:cs="Calibri"/>
          <w:szCs w:val="20"/>
          <w:lang w:eastAsia="ru-RU"/>
        </w:rPr>
      </w:pP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Обращение заявителя за предоставлением </w:t>
      </w:r>
      <w:r w:rsidR="006B70E1">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ной услуги</w:t>
      </w:r>
      <w:r w:rsidR="006B70E1">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spellStart"/>
      <w:r w:rsidR="006B70E1">
        <w:rPr>
          <w:rFonts w:ascii="Courier New" w:eastAsia="Times New Roman" w:hAnsi="Courier New" w:cs="Courier New"/>
          <w:sz w:val="20"/>
          <w:szCs w:val="20"/>
          <w:lang w:eastAsia="ru-RU"/>
        </w:rPr>
        <w:t>Адм</w:t>
      </w:r>
      <w:r w:rsidR="00E1763E">
        <w:rPr>
          <w:rFonts w:ascii="Courier New" w:eastAsia="Times New Roman" w:hAnsi="Courier New" w:cs="Courier New"/>
          <w:sz w:val="20"/>
          <w:szCs w:val="20"/>
          <w:lang w:eastAsia="ru-RU"/>
        </w:rPr>
        <w:t>-ция</w:t>
      </w:r>
      <w:proofErr w:type="spellEnd"/>
      <w:r w:rsidR="00E1763E">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│По</w:t>
      </w:r>
      <w:proofErr w:type="spellEnd"/>
      <w:r w:rsidRPr="002B61E1">
        <w:rPr>
          <w:rFonts w:ascii="Courier New" w:eastAsia="Times New Roman" w:hAnsi="Courier New" w:cs="Courier New"/>
          <w:sz w:val="20"/>
          <w:szCs w:val="20"/>
          <w:lang w:eastAsia="ru-RU"/>
        </w:rPr>
        <w:t xml:space="preserve"> почте в </w:t>
      </w:r>
      <w:proofErr w:type="spellStart"/>
      <w:r w:rsidR="006B70E1">
        <w:rPr>
          <w:rFonts w:ascii="Courier New" w:eastAsia="Times New Roman" w:hAnsi="Courier New" w:cs="Courier New"/>
          <w:sz w:val="20"/>
          <w:szCs w:val="20"/>
          <w:lang w:eastAsia="ru-RU"/>
        </w:rPr>
        <w:t>Адм</w:t>
      </w:r>
      <w:r w:rsidR="00E1763E">
        <w:rPr>
          <w:rFonts w:ascii="Courier New" w:eastAsia="Times New Roman" w:hAnsi="Courier New" w:cs="Courier New"/>
          <w:sz w:val="20"/>
          <w:szCs w:val="20"/>
          <w:lang w:eastAsia="ru-RU"/>
        </w:rPr>
        <w:t>-ю</w:t>
      </w:r>
      <w:proofErr w:type="spellEnd"/>
      <w:r w:rsidR="00E1763E">
        <w:rPr>
          <w:rFonts w:ascii="Courier New" w:eastAsia="Times New Roman" w:hAnsi="Courier New" w:cs="Courier New"/>
          <w:sz w:val="20"/>
          <w:szCs w:val="20"/>
          <w:lang w:eastAsia="ru-RU"/>
        </w:rPr>
        <w:t xml:space="preserve"> </w:t>
      </w:r>
      <w:r w:rsidR="006B70E1">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МФЦ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ПГУ</w:t>
      </w:r>
      <w:r w:rsidR="00B254FD">
        <w:rPr>
          <w:rFonts w:ascii="Courier New" w:eastAsia="Times New Roman" w:hAnsi="Courier New" w:cs="Courier New"/>
          <w:sz w:val="20"/>
          <w:szCs w:val="20"/>
          <w:lang w:eastAsia="ru-RU"/>
        </w:rPr>
        <w:t xml:space="preserve"> ЛО/ЕПГУ </w:t>
      </w: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Передача заявления и прилагаемых к нему документов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в </w:t>
      </w:r>
      <w:r w:rsidR="006B70E1">
        <w:rPr>
          <w:rFonts w:ascii="Courier New" w:eastAsia="Times New Roman" w:hAnsi="Courier New" w:cs="Courier New"/>
          <w:sz w:val="20"/>
          <w:szCs w:val="20"/>
          <w:lang w:eastAsia="ru-RU"/>
        </w:rPr>
        <w:t>Администрацию</w:t>
      </w:r>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Прием и регистрация заявления о предоставлении </w:t>
      </w:r>
      <w:r w:rsidR="006B70E1">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ной услуги</w:t>
      </w:r>
      <w:r w:rsidR="006B70E1">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- 1 день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Рассмотрение заявления и прилагаемых к нему документов - </w:t>
      </w:r>
      <w:r w:rsidR="006B70E1">
        <w:rPr>
          <w:rFonts w:ascii="Courier New" w:eastAsia="Times New Roman" w:hAnsi="Courier New" w:cs="Courier New"/>
          <w:sz w:val="20"/>
          <w:szCs w:val="20"/>
          <w:lang w:eastAsia="ru-RU"/>
        </w:rPr>
        <w:t>16</w:t>
      </w:r>
      <w:r w:rsidRPr="002B61E1">
        <w:rPr>
          <w:rFonts w:ascii="Courier New" w:eastAsia="Times New Roman" w:hAnsi="Courier New" w:cs="Courier New"/>
          <w:sz w:val="20"/>
          <w:szCs w:val="20"/>
          <w:lang w:eastAsia="ru-RU"/>
        </w:rPr>
        <w:t xml:space="preserve"> дней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Документы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Документы поданы в полном объеме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представлены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не в полном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объеме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Рассмотрение заявления о предоставлении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w:t>
      </w:r>
      <w:r w:rsidR="006B70E1">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ной</w:t>
      </w:r>
      <w:proofErr w:type="spellEnd"/>
      <w:r w:rsidRPr="002B61E1">
        <w:rPr>
          <w:rFonts w:ascii="Courier New" w:eastAsia="Times New Roman" w:hAnsi="Courier New" w:cs="Courier New"/>
          <w:sz w:val="20"/>
          <w:szCs w:val="20"/>
          <w:lang w:eastAsia="ru-RU"/>
        </w:rPr>
        <w:t xml:space="preserve"> услуги и прилагаемых к нему </w:t>
      </w:r>
      <w:r w:rsidR="006B70E1">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документов на заседании комиссии - 10 дней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r w:rsidR="00E1763E">
        <w:rPr>
          <w:rFonts w:ascii="Courier New" w:eastAsia="Times New Roman" w:hAnsi="Courier New" w:cs="Courier New"/>
          <w:sz w:val="20"/>
          <w:szCs w:val="20"/>
          <w:lang w:eastAsia="ru-RU"/>
        </w:rPr>
        <w:t xml:space="preserve">   Реше</w:t>
      </w:r>
      <w:r w:rsidRPr="002B61E1">
        <w:rPr>
          <w:rFonts w:ascii="Courier New" w:eastAsia="Times New Roman" w:hAnsi="Courier New" w:cs="Courier New"/>
          <w:sz w:val="20"/>
          <w:szCs w:val="20"/>
          <w:lang w:eastAsia="ru-RU"/>
        </w:rPr>
        <w:t xml:space="preserve">ние </w:t>
      </w:r>
      <w:r w:rsidR="00E1763E">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об отказе в  │&lt;─────┐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2B61E1">
        <w:rPr>
          <w:rFonts w:ascii="Courier New" w:eastAsia="Times New Roman" w:hAnsi="Courier New" w:cs="Courier New"/>
          <w:sz w:val="20"/>
          <w:szCs w:val="20"/>
          <w:lang w:eastAsia="ru-RU"/>
        </w:rPr>
        <w:t>│предоставлении│</w:t>
      </w:r>
      <w:proofErr w:type="spellEnd"/>
      <w:r w:rsidRPr="002B61E1">
        <w:rPr>
          <w:rFonts w:ascii="Courier New" w:eastAsia="Times New Roman" w:hAnsi="Courier New" w:cs="Courier New"/>
          <w:sz w:val="20"/>
          <w:szCs w:val="20"/>
          <w:lang w:eastAsia="ru-RU"/>
        </w:rPr>
        <w:t>&lt;──┐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услуги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Принятие решения о предоставлении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r w:rsidR="006B70E1">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 xml:space="preserve">ной услуги или об отказе  </w:t>
      </w:r>
      <w:r w:rsidR="006B70E1">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 в предоставлении </w:t>
      </w:r>
      <w:r w:rsidR="006B70E1">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 xml:space="preserve">ной услуги - </w:t>
      </w:r>
      <w:r w:rsidR="006B70E1">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r w:rsidR="006B70E1">
        <w:rPr>
          <w:rFonts w:ascii="Courier New" w:eastAsia="Times New Roman" w:hAnsi="Courier New" w:cs="Courier New"/>
          <w:sz w:val="20"/>
          <w:szCs w:val="20"/>
          <w:lang w:eastAsia="ru-RU"/>
        </w:rPr>
        <w:t>3</w:t>
      </w:r>
      <w:r w:rsidRPr="002B61E1">
        <w:rPr>
          <w:rFonts w:ascii="Courier New" w:eastAsia="Times New Roman" w:hAnsi="Courier New" w:cs="Courier New"/>
          <w:sz w:val="20"/>
          <w:szCs w:val="20"/>
          <w:lang w:eastAsia="ru-RU"/>
        </w:rPr>
        <w:t xml:space="preserve">  дн</w:t>
      </w:r>
      <w:r w:rsidR="006B70E1">
        <w:rPr>
          <w:rFonts w:ascii="Courier New" w:eastAsia="Times New Roman" w:hAnsi="Courier New" w:cs="Courier New"/>
          <w:sz w:val="20"/>
          <w:szCs w:val="20"/>
          <w:lang w:eastAsia="ru-RU"/>
        </w:rPr>
        <w:t xml:space="preserve">я </w:t>
      </w:r>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заявитель  │                         </w:t>
      </w:r>
      <w:proofErr w:type="spellStart"/>
      <w:r w:rsidRPr="002B61E1">
        <w:rPr>
          <w:rFonts w:ascii="Courier New" w:eastAsia="Times New Roman" w:hAnsi="Courier New" w:cs="Courier New"/>
          <w:sz w:val="20"/>
          <w:szCs w:val="20"/>
          <w:lang w:eastAsia="ru-RU"/>
        </w:rPr>
        <w:t>│</w:t>
      </w:r>
      <w:proofErr w:type="spellEnd"/>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│не</w:t>
      </w:r>
      <w:proofErr w:type="spellEnd"/>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представил│</w:t>
      </w:r>
      <w:proofErr w:type="spellEnd"/>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в </w:t>
      </w:r>
      <w:proofErr w:type="spellStart"/>
      <w:r w:rsidR="00E1763E">
        <w:rPr>
          <w:rFonts w:ascii="Courier New" w:eastAsia="Times New Roman" w:hAnsi="Courier New" w:cs="Courier New"/>
          <w:sz w:val="20"/>
          <w:szCs w:val="20"/>
          <w:lang w:eastAsia="ru-RU"/>
        </w:rPr>
        <w:t>Адм-ю</w:t>
      </w:r>
      <w:proofErr w:type="spellEnd"/>
      <w:r w:rsidR="00E1763E">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подписанный ├──┤       Заключение Договора - 14 дней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договор   │  </w:t>
      </w:r>
      <w:proofErr w:type="spellStart"/>
      <w:r w:rsidRPr="002B61E1">
        <w:rPr>
          <w:rFonts w:ascii="Courier New" w:eastAsia="Times New Roman" w:hAnsi="Courier New" w:cs="Courier New"/>
          <w:sz w:val="20"/>
          <w:szCs w:val="20"/>
          <w:lang w:eastAsia="ru-RU"/>
        </w:rPr>
        <w:t>│</w:t>
      </w:r>
      <w:proofErr w:type="spellEnd"/>
      <w:r w:rsidRPr="002B61E1">
        <w:rPr>
          <w:rFonts w:ascii="Courier New" w:eastAsia="Times New Roman" w:hAnsi="Courier New" w:cs="Courier New"/>
          <w:sz w:val="20"/>
          <w:szCs w:val="20"/>
          <w:lang w:eastAsia="ru-RU"/>
        </w:rPr>
        <w:t xml:space="preserve">                                            </w:t>
      </w:r>
      <w:proofErr w:type="spellStart"/>
      <w:r w:rsidRPr="002B61E1">
        <w:rPr>
          <w:rFonts w:ascii="Courier New" w:eastAsia="Times New Roman" w:hAnsi="Courier New" w:cs="Courier New"/>
          <w:sz w:val="20"/>
          <w:szCs w:val="20"/>
          <w:lang w:eastAsia="ru-RU"/>
        </w:rPr>
        <w:t>│</w:t>
      </w:r>
      <w:proofErr w:type="spellEnd"/>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spellStart"/>
      <w:r w:rsidRPr="002B61E1">
        <w:rPr>
          <w:rFonts w:ascii="Courier New" w:eastAsia="Times New Roman" w:hAnsi="Courier New" w:cs="Courier New"/>
          <w:sz w:val="20"/>
          <w:szCs w:val="20"/>
          <w:lang w:eastAsia="ru-RU"/>
        </w:rPr>
        <w:t>│</w:t>
      </w:r>
      <w:proofErr w:type="spellEnd"/>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Выдача результата - 1 день                        │</w:t>
      </w:r>
    </w:p>
    <w:p w:rsidR="002B61E1" w:rsidRPr="002B61E1" w:rsidRDefault="002B61E1" w:rsidP="002B61E1">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2B61E1" w:rsidRPr="002B61E1" w:rsidRDefault="002B61E1" w:rsidP="002B61E1">
      <w:pPr>
        <w:widowControl w:val="0"/>
        <w:autoSpaceDE w:val="0"/>
        <w:autoSpaceDN w:val="0"/>
        <w:spacing w:after="0" w:line="240" w:lineRule="auto"/>
        <w:ind w:firstLine="540"/>
        <w:jc w:val="both"/>
        <w:rPr>
          <w:rFonts w:ascii="Calibri" w:eastAsia="Times New Roman" w:hAnsi="Calibri" w:cs="Calibri"/>
          <w:szCs w:val="20"/>
          <w:lang w:eastAsia="ru-RU"/>
        </w:rPr>
      </w:pPr>
    </w:p>
    <w:p w:rsidR="002B61E1" w:rsidRPr="002B61E1" w:rsidRDefault="002B61E1" w:rsidP="002B61E1">
      <w:pPr>
        <w:widowControl w:val="0"/>
        <w:autoSpaceDE w:val="0"/>
        <w:autoSpaceDN w:val="0"/>
        <w:spacing w:after="0" w:line="240" w:lineRule="auto"/>
        <w:rPr>
          <w:rFonts w:ascii="Times New Roman" w:eastAsia="Times New Roman" w:hAnsi="Times New Roman" w:cs="Times New Roman"/>
          <w:sz w:val="28"/>
          <w:szCs w:val="28"/>
          <w:lang w:eastAsia="ru-RU"/>
        </w:rPr>
      </w:pPr>
    </w:p>
    <w:p w:rsidR="00123675" w:rsidRDefault="00123675">
      <w:pPr>
        <w:rPr>
          <w:rFonts w:ascii="Times New Roman" w:hAnsi="Times New Roman" w:cs="Times New Roman"/>
          <w:sz w:val="24"/>
          <w:szCs w:val="24"/>
        </w:rPr>
      </w:pPr>
    </w:p>
    <w:sectPr w:rsidR="00123675" w:rsidSect="00D30B50">
      <w:pgSz w:w="11905" w:h="16838"/>
      <w:pgMar w:top="1134" w:right="850" w:bottom="1134"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3"/>
  </w:num>
  <w:num w:numId="3">
    <w:abstractNumId w:val="9"/>
  </w:num>
  <w:num w:numId="4">
    <w:abstractNumId w:val="6"/>
  </w:num>
  <w:num w:numId="5">
    <w:abstractNumId w:val="2"/>
  </w:num>
  <w:num w:numId="6">
    <w:abstractNumId w:val="7"/>
  </w:num>
  <w:num w:numId="7">
    <w:abstractNumId w:val="0"/>
  </w:num>
  <w:num w:numId="8">
    <w:abstractNumId w:val="5"/>
  </w:num>
  <w:num w:numId="9">
    <w:abstractNumId w:val="14"/>
  </w:num>
  <w:num w:numId="10">
    <w:abstractNumId w:val="10"/>
  </w:num>
  <w:num w:numId="11">
    <w:abstractNumId w:val="8"/>
  </w:num>
  <w:num w:numId="12">
    <w:abstractNumId w:val="13"/>
  </w:num>
  <w:num w:numId="13">
    <w:abstractNumId w:val="4"/>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3F32"/>
    <w:rsid w:val="00005FB3"/>
    <w:rsid w:val="00024767"/>
    <w:rsid w:val="000273D5"/>
    <w:rsid w:val="00042448"/>
    <w:rsid w:val="00062788"/>
    <w:rsid w:val="000754C4"/>
    <w:rsid w:val="00075690"/>
    <w:rsid w:val="00075742"/>
    <w:rsid w:val="00091AC3"/>
    <w:rsid w:val="00094203"/>
    <w:rsid w:val="00097BB9"/>
    <w:rsid w:val="000A20A1"/>
    <w:rsid w:val="000B4B9A"/>
    <w:rsid w:val="000B7BF1"/>
    <w:rsid w:val="000F5284"/>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64AE7"/>
    <w:rsid w:val="00170984"/>
    <w:rsid w:val="00177ECF"/>
    <w:rsid w:val="00180544"/>
    <w:rsid w:val="00187DCC"/>
    <w:rsid w:val="001909A2"/>
    <w:rsid w:val="0019510C"/>
    <w:rsid w:val="001A6369"/>
    <w:rsid w:val="001B4B55"/>
    <w:rsid w:val="001B55E7"/>
    <w:rsid w:val="001B5F20"/>
    <w:rsid w:val="001C0249"/>
    <w:rsid w:val="001C0351"/>
    <w:rsid w:val="001C199D"/>
    <w:rsid w:val="001C719D"/>
    <w:rsid w:val="001D22C8"/>
    <w:rsid w:val="001D5708"/>
    <w:rsid w:val="001E5167"/>
    <w:rsid w:val="00202533"/>
    <w:rsid w:val="00211D14"/>
    <w:rsid w:val="00211DF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3010"/>
    <w:rsid w:val="002B61E1"/>
    <w:rsid w:val="002B78B5"/>
    <w:rsid w:val="002C5939"/>
    <w:rsid w:val="002D0F16"/>
    <w:rsid w:val="002D2E07"/>
    <w:rsid w:val="002D44CB"/>
    <w:rsid w:val="002D478D"/>
    <w:rsid w:val="002E6EF9"/>
    <w:rsid w:val="002E7966"/>
    <w:rsid w:val="002F4DB7"/>
    <w:rsid w:val="002F7ABC"/>
    <w:rsid w:val="00336F42"/>
    <w:rsid w:val="003421A2"/>
    <w:rsid w:val="00355988"/>
    <w:rsid w:val="00360755"/>
    <w:rsid w:val="0036506D"/>
    <w:rsid w:val="00366C5A"/>
    <w:rsid w:val="003678D7"/>
    <w:rsid w:val="003705CB"/>
    <w:rsid w:val="00374A2D"/>
    <w:rsid w:val="003842E5"/>
    <w:rsid w:val="003861DF"/>
    <w:rsid w:val="003A3CDB"/>
    <w:rsid w:val="003B3F4F"/>
    <w:rsid w:val="003B5D93"/>
    <w:rsid w:val="003C1D1E"/>
    <w:rsid w:val="003D56A0"/>
    <w:rsid w:val="003D5ECD"/>
    <w:rsid w:val="003F1FCF"/>
    <w:rsid w:val="003F6EEA"/>
    <w:rsid w:val="00422B25"/>
    <w:rsid w:val="00430EA2"/>
    <w:rsid w:val="004349DE"/>
    <w:rsid w:val="00434C02"/>
    <w:rsid w:val="00444ED6"/>
    <w:rsid w:val="00465E6E"/>
    <w:rsid w:val="00474EBC"/>
    <w:rsid w:val="00475B5A"/>
    <w:rsid w:val="00477177"/>
    <w:rsid w:val="004878D5"/>
    <w:rsid w:val="00494932"/>
    <w:rsid w:val="00496763"/>
    <w:rsid w:val="004E1082"/>
    <w:rsid w:val="004E1FD3"/>
    <w:rsid w:val="004E64F5"/>
    <w:rsid w:val="004E665E"/>
    <w:rsid w:val="004F2D7C"/>
    <w:rsid w:val="00513289"/>
    <w:rsid w:val="00513D60"/>
    <w:rsid w:val="00513D6C"/>
    <w:rsid w:val="005149D8"/>
    <w:rsid w:val="00516F5C"/>
    <w:rsid w:val="00520D2E"/>
    <w:rsid w:val="00521F63"/>
    <w:rsid w:val="00525A20"/>
    <w:rsid w:val="005270CD"/>
    <w:rsid w:val="00534B01"/>
    <w:rsid w:val="00537272"/>
    <w:rsid w:val="005402A6"/>
    <w:rsid w:val="00540F85"/>
    <w:rsid w:val="00541047"/>
    <w:rsid w:val="00541527"/>
    <w:rsid w:val="005445CA"/>
    <w:rsid w:val="00546BE8"/>
    <w:rsid w:val="0055221E"/>
    <w:rsid w:val="0055712D"/>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231DE"/>
    <w:rsid w:val="00631648"/>
    <w:rsid w:val="00642F08"/>
    <w:rsid w:val="006446BB"/>
    <w:rsid w:val="0065073C"/>
    <w:rsid w:val="00651D46"/>
    <w:rsid w:val="006529B9"/>
    <w:rsid w:val="00664F9E"/>
    <w:rsid w:val="00693D49"/>
    <w:rsid w:val="006A08CD"/>
    <w:rsid w:val="006A170A"/>
    <w:rsid w:val="006B70E1"/>
    <w:rsid w:val="006D04D8"/>
    <w:rsid w:val="006D5504"/>
    <w:rsid w:val="006D7AB0"/>
    <w:rsid w:val="007029EC"/>
    <w:rsid w:val="00703B55"/>
    <w:rsid w:val="007176F2"/>
    <w:rsid w:val="00725288"/>
    <w:rsid w:val="0072761A"/>
    <w:rsid w:val="00731BDA"/>
    <w:rsid w:val="00731F49"/>
    <w:rsid w:val="007362C5"/>
    <w:rsid w:val="00740A86"/>
    <w:rsid w:val="00747C83"/>
    <w:rsid w:val="0075321E"/>
    <w:rsid w:val="00753B45"/>
    <w:rsid w:val="007643A8"/>
    <w:rsid w:val="007A27E5"/>
    <w:rsid w:val="007B1BBD"/>
    <w:rsid w:val="007C769B"/>
    <w:rsid w:val="007D1E28"/>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63E2C"/>
    <w:rsid w:val="00866BE8"/>
    <w:rsid w:val="00870325"/>
    <w:rsid w:val="00876DD9"/>
    <w:rsid w:val="00882848"/>
    <w:rsid w:val="00896C7F"/>
    <w:rsid w:val="008A62A0"/>
    <w:rsid w:val="008C51DE"/>
    <w:rsid w:val="008C629E"/>
    <w:rsid w:val="008D5CE4"/>
    <w:rsid w:val="008D5F27"/>
    <w:rsid w:val="008D6BDB"/>
    <w:rsid w:val="008F086C"/>
    <w:rsid w:val="008F2E67"/>
    <w:rsid w:val="00902EEE"/>
    <w:rsid w:val="00921733"/>
    <w:rsid w:val="0092618A"/>
    <w:rsid w:val="00942BFF"/>
    <w:rsid w:val="00944222"/>
    <w:rsid w:val="009461F9"/>
    <w:rsid w:val="009715C4"/>
    <w:rsid w:val="0098728F"/>
    <w:rsid w:val="00990A0E"/>
    <w:rsid w:val="00995F82"/>
    <w:rsid w:val="009A4C98"/>
    <w:rsid w:val="009C1E74"/>
    <w:rsid w:val="009C4E33"/>
    <w:rsid w:val="009D096B"/>
    <w:rsid w:val="009E1751"/>
    <w:rsid w:val="009E217A"/>
    <w:rsid w:val="009E5BBC"/>
    <w:rsid w:val="009F2EC0"/>
    <w:rsid w:val="00A0296F"/>
    <w:rsid w:val="00A1391B"/>
    <w:rsid w:val="00A178A1"/>
    <w:rsid w:val="00A27C6A"/>
    <w:rsid w:val="00A3558A"/>
    <w:rsid w:val="00A725D6"/>
    <w:rsid w:val="00A807CA"/>
    <w:rsid w:val="00A903EF"/>
    <w:rsid w:val="00A975E7"/>
    <w:rsid w:val="00AA68E3"/>
    <w:rsid w:val="00AB6A4D"/>
    <w:rsid w:val="00AB73CA"/>
    <w:rsid w:val="00AB778C"/>
    <w:rsid w:val="00AD6669"/>
    <w:rsid w:val="00AE1742"/>
    <w:rsid w:val="00AE2B70"/>
    <w:rsid w:val="00AE5EA5"/>
    <w:rsid w:val="00AF5B8E"/>
    <w:rsid w:val="00B02972"/>
    <w:rsid w:val="00B04D0D"/>
    <w:rsid w:val="00B068FA"/>
    <w:rsid w:val="00B12EDA"/>
    <w:rsid w:val="00B17BAA"/>
    <w:rsid w:val="00B24E0D"/>
    <w:rsid w:val="00B254FD"/>
    <w:rsid w:val="00B40CC4"/>
    <w:rsid w:val="00B473DB"/>
    <w:rsid w:val="00B832BD"/>
    <w:rsid w:val="00B841F0"/>
    <w:rsid w:val="00B90CAC"/>
    <w:rsid w:val="00B9734E"/>
    <w:rsid w:val="00BA1E63"/>
    <w:rsid w:val="00BB3257"/>
    <w:rsid w:val="00BB34BE"/>
    <w:rsid w:val="00BC26EA"/>
    <w:rsid w:val="00BC3A5C"/>
    <w:rsid w:val="00BD70C4"/>
    <w:rsid w:val="00BD7714"/>
    <w:rsid w:val="00BD77A3"/>
    <w:rsid w:val="00BE3F32"/>
    <w:rsid w:val="00BE437C"/>
    <w:rsid w:val="00BE6E4C"/>
    <w:rsid w:val="00BF6E7D"/>
    <w:rsid w:val="00C05075"/>
    <w:rsid w:val="00C07ED9"/>
    <w:rsid w:val="00C130D2"/>
    <w:rsid w:val="00C175E6"/>
    <w:rsid w:val="00C23E3A"/>
    <w:rsid w:val="00C26564"/>
    <w:rsid w:val="00C40C71"/>
    <w:rsid w:val="00C531E1"/>
    <w:rsid w:val="00C647E0"/>
    <w:rsid w:val="00C7671E"/>
    <w:rsid w:val="00C82C87"/>
    <w:rsid w:val="00CC330F"/>
    <w:rsid w:val="00CC5D14"/>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0ED"/>
    <w:rsid w:val="00D94337"/>
    <w:rsid w:val="00DA0F08"/>
    <w:rsid w:val="00DA1D27"/>
    <w:rsid w:val="00DA6EBC"/>
    <w:rsid w:val="00DC3B36"/>
    <w:rsid w:val="00DC4825"/>
    <w:rsid w:val="00DE2B99"/>
    <w:rsid w:val="00DE7346"/>
    <w:rsid w:val="00DF13F4"/>
    <w:rsid w:val="00DF3921"/>
    <w:rsid w:val="00E06403"/>
    <w:rsid w:val="00E11511"/>
    <w:rsid w:val="00E1763E"/>
    <w:rsid w:val="00E30733"/>
    <w:rsid w:val="00E339DB"/>
    <w:rsid w:val="00E35CE5"/>
    <w:rsid w:val="00E42F96"/>
    <w:rsid w:val="00E44D60"/>
    <w:rsid w:val="00E62644"/>
    <w:rsid w:val="00E725E4"/>
    <w:rsid w:val="00E81912"/>
    <w:rsid w:val="00E84F7A"/>
    <w:rsid w:val="00E9005D"/>
    <w:rsid w:val="00EA396D"/>
    <w:rsid w:val="00EB29C0"/>
    <w:rsid w:val="00EE13D5"/>
    <w:rsid w:val="00EE4C0A"/>
    <w:rsid w:val="00F02CA0"/>
    <w:rsid w:val="00F123BC"/>
    <w:rsid w:val="00F178C6"/>
    <w:rsid w:val="00F22378"/>
    <w:rsid w:val="00F35DF9"/>
    <w:rsid w:val="00F56A1B"/>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C7FB5"/>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1B"/>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Title">
    <w:name w:val="ConsTitle"/>
    <w:rsid w:val="008F086C"/>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3B147D5169FD0CBA6968BD0FF18F83010A029A4EF7D763BDDB6CCB11637AD9A567EFFE0BX9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A11CE06F38A708477A63B147D5169FD0CBA6C6CBC0FF18F83010A029A4EF7D763BDDB6CCB11637AD9A567EFFE0BX9I" TargetMode="Externa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A11CE06F38A708477A63B147D5169FD0CBA6C6CBC0DF18F83010A029A4EF7D763BDDB6CCB11637AD9A567EFFE0BX9I" TargetMode="External"/><Relationship Id="rId11" Type="http://schemas.openxmlformats.org/officeDocument/2006/relationships/hyperlink" Target="consultantplus://offline/ref=DA11CE06F38A708477A62405685169FD0FBA6D6BB20FF18F83010A029A4EF7D771BD8360C9137D73DEB031BEBBE47CFA4D2F5BF8BE16870F0BX0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968BD0FF18F83010A029A4EF7D771BD8360C9137872D1B031BEBBE47CFA4D2F5BF8BE16870F0BX0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DF3E-E669-4D80-ACB7-B51BDEB5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10152</Words>
  <Characters>57873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HP</cp:lastModifiedBy>
  <cp:revision>3</cp:revision>
  <cp:lastPrinted>2019-06-18T06:35:00Z</cp:lastPrinted>
  <dcterms:created xsi:type="dcterms:W3CDTF">2019-06-18T06:52:00Z</dcterms:created>
  <dcterms:modified xsi:type="dcterms:W3CDTF">2019-06-18T07:50:00Z</dcterms:modified>
</cp:coreProperties>
</file>