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B" w:rsidRDefault="0066349B" w:rsidP="004D7B50">
      <w:pPr>
        <w:jc w:val="center"/>
        <w:rPr>
          <w:b/>
          <w:bCs/>
          <w:sz w:val="16"/>
          <w:szCs w:val="16"/>
        </w:rPr>
      </w:pPr>
    </w:p>
    <w:p w:rsidR="0066349B" w:rsidRPr="0071539E" w:rsidRDefault="002503B6" w:rsidP="0071726A">
      <w:pPr>
        <w:ind w:left="5954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2</w:t>
      </w:r>
    </w:p>
    <w:p w:rsidR="0066349B" w:rsidRPr="0071539E" w:rsidRDefault="0066349B" w:rsidP="0071726A">
      <w:pPr>
        <w:ind w:left="5954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66349B" w:rsidRPr="0071539E" w:rsidRDefault="00B11D51" w:rsidP="0071726A">
      <w:pPr>
        <w:ind w:left="5954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           года № 3/135</w:t>
      </w:r>
    </w:p>
    <w:p w:rsidR="0066349B" w:rsidRPr="0071539E" w:rsidRDefault="0066349B" w:rsidP="0071726A">
      <w:pPr>
        <w:ind w:hanging="567"/>
        <w:contextualSpacing/>
        <w:jc w:val="both"/>
        <w:rPr>
          <w:sz w:val="27"/>
          <w:szCs w:val="27"/>
        </w:rPr>
      </w:pP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</w:t>
      </w:r>
      <w:r w:rsidR="00B11D5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B11D51">
        <w:rPr>
          <w:b/>
          <w:sz w:val="28"/>
          <w:szCs w:val="28"/>
        </w:rPr>
        <w:t>Торковичское</w:t>
      </w:r>
      <w:proofErr w:type="spellEnd"/>
      <w:r w:rsidR="00B11D51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</w:t>
      </w:r>
      <w:r w:rsidR="00B11D51">
        <w:rPr>
          <w:b/>
          <w:sz w:val="28"/>
          <w:szCs w:val="28"/>
        </w:rPr>
        <w:t>поселение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66349B" w:rsidRPr="0071539E" w:rsidRDefault="0066349B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66349B" w:rsidRPr="0071539E" w:rsidRDefault="0066349B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2019"/>
        <w:gridCol w:w="1593"/>
      </w:tblGrid>
      <w:tr w:rsidR="0066349B" w:rsidRPr="000B2CF6" w:rsidTr="005A47BC">
        <w:tc>
          <w:tcPr>
            <w:tcW w:w="674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Ответственный исполнитель</w:t>
            </w:r>
          </w:p>
        </w:tc>
        <w:tc>
          <w:tcPr>
            <w:tcW w:w="2019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Ожидаемый результат</w:t>
            </w:r>
          </w:p>
        </w:tc>
        <w:tc>
          <w:tcPr>
            <w:tcW w:w="1593" w:type="dxa"/>
          </w:tcPr>
          <w:p w:rsidR="0066349B" w:rsidRPr="000B2CF6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0B2CF6">
              <w:rPr>
                <w:b/>
              </w:rPr>
              <w:t>Состояние исполнения</w:t>
            </w:r>
          </w:p>
        </w:tc>
      </w:tr>
      <w:tr w:rsidR="0066349B" w:rsidRPr="000B2CF6" w:rsidTr="005A47BC">
        <w:tc>
          <w:tcPr>
            <w:tcW w:w="10808" w:type="dxa"/>
            <w:gridSpan w:val="6"/>
          </w:tcPr>
          <w:p w:rsidR="00084B21" w:rsidRPr="00D764D2" w:rsidRDefault="00084B21" w:rsidP="00084B21">
            <w:pPr>
              <w:pStyle w:val="2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 (подпрограммы):</w:t>
            </w:r>
          </w:p>
          <w:p w:rsidR="00084B21" w:rsidRPr="00D764D2" w:rsidRDefault="00084B2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>«Развит</w:t>
            </w:r>
            <w:r w:rsidR="00B11D51">
              <w:rPr>
                <w:rFonts w:ascii="Times New Roman" w:hAnsi="Times New Roman"/>
                <w:b/>
                <w:sz w:val="27"/>
                <w:szCs w:val="27"/>
              </w:rPr>
              <w:t xml:space="preserve">ие административного центра территории </w:t>
            </w:r>
            <w:proofErr w:type="spellStart"/>
            <w:r w:rsidR="00B11D51">
              <w:rPr>
                <w:rFonts w:ascii="Times New Roman" w:hAnsi="Times New Roman"/>
                <w:b/>
                <w:sz w:val="27"/>
                <w:szCs w:val="27"/>
              </w:rPr>
              <w:t>Торковичского</w:t>
            </w:r>
            <w:proofErr w:type="spellEnd"/>
            <w:r w:rsidR="00B11D51">
              <w:rPr>
                <w:rFonts w:ascii="Times New Roman" w:hAnsi="Times New Roman"/>
                <w:b/>
                <w:sz w:val="27"/>
                <w:szCs w:val="27"/>
              </w:rPr>
              <w:t xml:space="preserve"> сельского поселения на 2018г.» Благоустройство п. Торковичи.</w:t>
            </w: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66349B" w:rsidRPr="00084B21" w:rsidRDefault="0066349B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084B21" w:rsidRPr="000B2CF6" w:rsidTr="005A47BC">
        <w:trPr>
          <w:trHeight w:val="1027"/>
        </w:trPr>
        <w:tc>
          <w:tcPr>
            <w:tcW w:w="674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1.</w:t>
            </w:r>
          </w:p>
        </w:tc>
        <w:tc>
          <w:tcPr>
            <w:tcW w:w="2978" w:type="dxa"/>
          </w:tcPr>
          <w:p w:rsidR="00084B21" w:rsidRPr="00B11D51" w:rsidRDefault="00B11D51" w:rsidP="00B11D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B11D51">
              <w:rPr>
                <w:sz w:val="26"/>
                <w:szCs w:val="26"/>
              </w:rPr>
              <w:t>Частичный ремонт дорог по адресам: пер. Стах</w:t>
            </w:r>
            <w:r>
              <w:rPr>
                <w:sz w:val="26"/>
                <w:szCs w:val="26"/>
              </w:rPr>
              <w:t xml:space="preserve">ановский, ул. Набережная, ул. </w:t>
            </w:r>
            <w:proofErr w:type="spellStart"/>
            <w:r>
              <w:rPr>
                <w:sz w:val="26"/>
                <w:szCs w:val="26"/>
              </w:rPr>
              <w:t>Д</w:t>
            </w:r>
            <w:r w:rsidRPr="00B11D51">
              <w:rPr>
                <w:sz w:val="26"/>
                <w:szCs w:val="26"/>
              </w:rPr>
              <w:t>удоровская</w:t>
            </w:r>
            <w:proofErr w:type="spellEnd"/>
          </w:p>
        </w:tc>
        <w:tc>
          <w:tcPr>
            <w:tcW w:w="155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201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93" w:type="dxa"/>
          </w:tcPr>
          <w:p w:rsidR="00084B21" w:rsidRPr="000B2CF6" w:rsidRDefault="00084B2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84B21" w:rsidRPr="000B2CF6" w:rsidTr="005A47BC">
        <w:tc>
          <w:tcPr>
            <w:tcW w:w="674" w:type="dxa"/>
          </w:tcPr>
          <w:p w:rsidR="00084B2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  <w:r w:rsidR="00084B21" w:rsidRPr="00D764D2">
              <w:rPr>
                <w:sz w:val="27"/>
                <w:szCs w:val="27"/>
              </w:rPr>
              <w:t>.</w:t>
            </w:r>
          </w:p>
        </w:tc>
        <w:tc>
          <w:tcPr>
            <w:tcW w:w="2978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</w:t>
            </w:r>
            <w:r w:rsidR="00B11D51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1985" w:type="dxa"/>
          </w:tcPr>
          <w:p w:rsidR="00084B21" w:rsidRPr="00D764D2" w:rsidRDefault="00084B21" w:rsidP="00B1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11D51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B1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19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Определение подрядной организации. Заключение муниципального контракта.</w:t>
            </w:r>
          </w:p>
        </w:tc>
        <w:tc>
          <w:tcPr>
            <w:tcW w:w="1593" w:type="dxa"/>
          </w:tcPr>
          <w:p w:rsidR="00084B21" w:rsidRPr="000B2CF6" w:rsidRDefault="00B11D51" w:rsidP="00ED4FB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Срок исполнения 2-3 квартал 2018</w:t>
            </w:r>
            <w:r w:rsidR="00D0649F">
              <w:t>г.</w:t>
            </w:r>
          </w:p>
        </w:tc>
      </w:tr>
      <w:tr w:rsidR="00084B21" w:rsidRPr="000B2CF6" w:rsidTr="005A47BC">
        <w:tc>
          <w:tcPr>
            <w:tcW w:w="674" w:type="dxa"/>
          </w:tcPr>
          <w:p w:rsidR="00084B2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  <w:r w:rsidR="00084B21" w:rsidRPr="00D764D2">
              <w:rPr>
                <w:sz w:val="27"/>
                <w:szCs w:val="27"/>
              </w:rPr>
              <w:t>.</w:t>
            </w:r>
          </w:p>
        </w:tc>
        <w:tc>
          <w:tcPr>
            <w:tcW w:w="2978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559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1985" w:type="dxa"/>
          </w:tcPr>
          <w:p w:rsidR="00084B21" w:rsidRPr="00D764D2" w:rsidRDefault="00084B2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019" w:type="dxa"/>
          </w:tcPr>
          <w:p w:rsidR="00084B2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1D51">
              <w:rPr>
                <w:sz w:val="26"/>
                <w:szCs w:val="26"/>
              </w:rPr>
              <w:t>Частичный ремонт дорог по адресам: пер. Стах</w:t>
            </w:r>
            <w:r>
              <w:rPr>
                <w:sz w:val="26"/>
                <w:szCs w:val="26"/>
              </w:rPr>
              <w:t xml:space="preserve">ановский, ул. Набережная, ул. </w:t>
            </w:r>
            <w:proofErr w:type="spellStart"/>
            <w:r>
              <w:rPr>
                <w:sz w:val="26"/>
                <w:szCs w:val="26"/>
              </w:rPr>
              <w:t>Д</w:t>
            </w:r>
            <w:r w:rsidRPr="00B11D51">
              <w:rPr>
                <w:sz w:val="26"/>
                <w:szCs w:val="26"/>
              </w:rPr>
              <w:t>удоровская</w:t>
            </w:r>
            <w:proofErr w:type="spellEnd"/>
            <w:r w:rsidRPr="00D764D2">
              <w:t xml:space="preserve"> </w:t>
            </w:r>
            <w:r w:rsidR="00084B21" w:rsidRPr="00D764D2">
              <w:t>о</w:t>
            </w:r>
          </w:p>
        </w:tc>
        <w:tc>
          <w:tcPr>
            <w:tcW w:w="1593" w:type="dxa"/>
          </w:tcPr>
          <w:p w:rsidR="00D0649F" w:rsidRDefault="00D0649F" w:rsidP="00ED4FB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D0649F" w:rsidRDefault="00B11D51" w:rsidP="00D0649F">
            <w:r>
              <w:t>Срок исполнения 2-3 квартал 2018</w:t>
            </w:r>
            <w:r w:rsidR="00D0649F">
              <w:t>г.</w:t>
            </w:r>
          </w:p>
          <w:p w:rsidR="00084B21" w:rsidRPr="00D0649F" w:rsidRDefault="00084B21" w:rsidP="00D0649F">
            <w:pPr>
              <w:jc w:val="center"/>
            </w:pPr>
          </w:p>
        </w:tc>
      </w:tr>
      <w:tr w:rsidR="00084B21" w:rsidRPr="000B2CF6" w:rsidTr="005A47BC">
        <w:tc>
          <w:tcPr>
            <w:tcW w:w="674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2.</w:t>
            </w:r>
          </w:p>
        </w:tc>
        <w:tc>
          <w:tcPr>
            <w:tcW w:w="2978" w:type="dxa"/>
          </w:tcPr>
          <w:p w:rsidR="00084B21" w:rsidRPr="00B11D51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B11D51">
              <w:rPr>
                <w:sz w:val="26"/>
                <w:szCs w:val="26"/>
              </w:rPr>
              <w:t>Устройство контейнерной площадки</w:t>
            </w:r>
          </w:p>
        </w:tc>
        <w:tc>
          <w:tcPr>
            <w:tcW w:w="155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2019" w:type="dxa"/>
          </w:tcPr>
          <w:p w:rsidR="00084B21" w:rsidRPr="00D764D2" w:rsidRDefault="00084B2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93" w:type="dxa"/>
          </w:tcPr>
          <w:p w:rsidR="00084B21" w:rsidRPr="000B2CF6" w:rsidRDefault="00084B2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11D51" w:rsidRPr="000B2CF6" w:rsidTr="005A47BC">
        <w:tc>
          <w:tcPr>
            <w:tcW w:w="674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2.1.</w:t>
            </w:r>
          </w:p>
        </w:tc>
        <w:tc>
          <w:tcPr>
            <w:tcW w:w="2978" w:type="dxa"/>
          </w:tcPr>
          <w:p w:rsidR="00B11D51" w:rsidRPr="00D764D2" w:rsidRDefault="00B11D51" w:rsidP="009F2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985" w:type="dxa"/>
          </w:tcPr>
          <w:p w:rsidR="00B11D51" w:rsidRPr="00D764D2" w:rsidRDefault="00B11D51" w:rsidP="00B11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1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Определение подрядной организации. Заключение муниципального контракта</w:t>
            </w:r>
          </w:p>
        </w:tc>
        <w:tc>
          <w:tcPr>
            <w:tcW w:w="1593" w:type="dxa"/>
          </w:tcPr>
          <w:p w:rsidR="00B11D51" w:rsidRPr="000B2CF6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Срок исполнения 2-3 квартал 2018г.</w:t>
            </w:r>
          </w:p>
        </w:tc>
      </w:tr>
      <w:tr w:rsidR="00B11D51" w:rsidRPr="000B2CF6" w:rsidTr="005A47BC">
        <w:tc>
          <w:tcPr>
            <w:tcW w:w="674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  <w:r w:rsidRPr="00D764D2">
              <w:rPr>
                <w:sz w:val="27"/>
                <w:szCs w:val="27"/>
              </w:rPr>
              <w:t>.</w:t>
            </w:r>
          </w:p>
        </w:tc>
        <w:tc>
          <w:tcPr>
            <w:tcW w:w="2978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1985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019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11D51">
              <w:rPr>
                <w:sz w:val="26"/>
                <w:szCs w:val="26"/>
              </w:rPr>
              <w:t>Устройство контейнерной площадки</w:t>
            </w:r>
          </w:p>
        </w:tc>
        <w:tc>
          <w:tcPr>
            <w:tcW w:w="1593" w:type="dxa"/>
          </w:tcPr>
          <w:p w:rsidR="00B11D51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B11D51" w:rsidRDefault="00B11D51" w:rsidP="004E5865">
            <w:r>
              <w:t>Срок исполнения 2-3 квартал 2018г.</w:t>
            </w:r>
          </w:p>
          <w:p w:rsidR="00B11D51" w:rsidRPr="00D0649F" w:rsidRDefault="00B11D51" w:rsidP="004E5865">
            <w:pPr>
              <w:jc w:val="center"/>
            </w:pPr>
          </w:p>
        </w:tc>
      </w:tr>
      <w:tr w:rsidR="00B11D51" w:rsidRPr="000B2CF6" w:rsidTr="005A47BC">
        <w:tc>
          <w:tcPr>
            <w:tcW w:w="10808" w:type="dxa"/>
            <w:gridSpan w:val="6"/>
          </w:tcPr>
          <w:p w:rsidR="00B11D51" w:rsidRDefault="00B11D5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C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реализацией муниципальной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(подпрограммы) </w:t>
            </w:r>
          </w:p>
          <w:p w:rsidR="00B11D51" w:rsidRPr="00D764D2" w:rsidRDefault="00B11D5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D764D2">
              <w:rPr>
                <w:rFonts w:ascii="Times New Roman" w:hAnsi="Times New Roman"/>
                <w:b/>
                <w:sz w:val="27"/>
                <w:szCs w:val="27"/>
              </w:rPr>
              <w:t xml:space="preserve">сельского поселения </w:t>
            </w:r>
          </w:p>
          <w:p w:rsidR="00B11D51" w:rsidRPr="00D764D2" w:rsidRDefault="00B11D51" w:rsidP="00084B2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 2018г.» Благоустройство п. Торковичи</w:t>
            </w:r>
          </w:p>
          <w:p w:rsidR="00B11D51" w:rsidRPr="000B2CF6" w:rsidRDefault="00B11D51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D51" w:rsidRPr="000B2CF6" w:rsidTr="005A47BC"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1.</w:t>
            </w:r>
          </w:p>
        </w:tc>
        <w:tc>
          <w:tcPr>
            <w:tcW w:w="2978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019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93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B11D51" w:rsidRPr="000B2CF6" w:rsidTr="005A47BC"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1.1.</w:t>
            </w:r>
          </w:p>
        </w:tc>
        <w:tc>
          <w:tcPr>
            <w:tcW w:w="2978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приемка и оплата выполненных работ</w:t>
            </w:r>
          </w:p>
        </w:tc>
        <w:tc>
          <w:tcPr>
            <w:tcW w:w="1559" w:type="dxa"/>
          </w:tcPr>
          <w:p w:rsidR="00B11D51" w:rsidRPr="000B2CF6" w:rsidRDefault="00B11D51" w:rsidP="008F64C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Сентябрь 2018г.</w:t>
            </w:r>
          </w:p>
        </w:tc>
        <w:tc>
          <w:tcPr>
            <w:tcW w:w="1985" w:type="dxa"/>
          </w:tcPr>
          <w:p w:rsidR="00B11D51" w:rsidRPr="000B2CF6" w:rsidRDefault="00B11D51" w:rsidP="00225C7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 xml:space="preserve">Администрация </w:t>
            </w:r>
            <w:proofErr w:type="spellStart"/>
            <w:r w:rsidR="00225C76">
              <w:t>Торковичского</w:t>
            </w:r>
            <w:proofErr w:type="spellEnd"/>
            <w:r w:rsidRPr="000B2CF6">
              <w:t xml:space="preserve"> сельского поселения</w:t>
            </w:r>
          </w:p>
        </w:tc>
        <w:tc>
          <w:tcPr>
            <w:tcW w:w="2019" w:type="dxa"/>
          </w:tcPr>
          <w:p w:rsidR="00B11D51" w:rsidRPr="000B2CF6" w:rsidRDefault="00B11D51" w:rsidP="008F64C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Акт приемки выполненных работ. Качественное исполнение работ.</w:t>
            </w:r>
          </w:p>
        </w:tc>
        <w:tc>
          <w:tcPr>
            <w:tcW w:w="1593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Приемка и оплата после проведения работ. Ср</w:t>
            </w:r>
            <w:r>
              <w:t>ок исполнения – 3-4 квартал 2018</w:t>
            </w:r>
            <w:r w:rsidRPr="000B2CF6">
              <w:t>г.</w:t>
            </w:r>
          </w:p>
        </w:tc>
      </w:tr>
      <w:tr w:rsidR="00B11D51" w:rsidRPr="000B2CF6" w:rsidTr="005A47BC"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1.2.</w:t>
            </w:r>
          </w:p>
        </w:tc>
        <w:tc>
          <w:tcPr>
            <w:tcW w:w="2978" w:type="dxa"/>
          </w:tcPr>
          <w:p w:rsidR="00B11D51" w:rsidRPr="00D764D2" w:rsidRDefault="00B11D51" w:rsidP="00B8723F">
            <w:pPr>
              <w:contextualSpacing/>
              <w:rPr>
                <w:sz w:val="28"/>
                <w:szCs w:val="28"/>
              </w:rPr>
            </w:pPr>
            <w:r w:rsidRPr="00D764D2">
              <w:rPr>
                <w:sz w:val="28"/>
                <w:szCs w:val="28"/>
              </w:rPr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B11D51" w:rsidRPr="00D764D2" w:rsidRDefault="00B11D51" w:rsidP="00B8723F">
            <w:pPr>
              <w:contextualSpacing/>
              <w:rPr>
                <w:sz w:val="28"/>
                <w:szCs w:val="28"/>
              </w:rPr>
            </w:pPr>
            <w:r w:rsidRPr="00D764D2">
              <w:rPr>
                <w:sz w:val="28"/>
                <w:szCs w:val="28"/>
              </w:rPr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B11D51" w:rsidRPr="000B2CF6" w:rsidRDefault="00B11D51" w:rsidP="00B8723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764D2">
              <w:rPr>
                <w:sz w:val="28"/>
                <w:szCs w:val="28"/>
              </w:rPr>
              <w:t>в соответствии с Соглашением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Ежеквартально не позднее 3 числа месяца следующего за отчетным периодом</w:t>
            </w:r>
          </w:p>
        </w:tc>
        <w:tc>
          <w:tcPr>
            <w:tcW w:w="1985" w:type="dxa"/>
          </w:tcPr>
          <w:p w:rsidR="00B11D51" w:rsidRPr="00D764D2" w:rsidRDefault="00B11D51" w:rsidP="00225C76">
            <w:r w:rsidRPr="00D764D2">
              <w:t xml:space="preserve">Администрация </w:t>
            </w:r>
            <w:proofErr w:type="spellStart"/>
            <w:r w:rsidR="00225C76">
              <w:t>Торковичского</w:t>
            </w:r>
            <w:proofErr w:type="spellEnd"/>
            <w:r w:rsidR="00225C76">
              <w:t xml:space="preserve"> </w:t>
            </w:r>
            <w:r w:rsidRPr="00D764D2">
              <w:t>сельского поселения</w:t>
            </w:r>
          </w:p>
        </w:tc>
        <w:tc>
          <w:tcPr>
            <w:tcW w:w="201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593" w:type="dxa"/>
          </w:tcPr>
          <w:p w:rsidR="00B11D51" w:rsidRPr="000B2CF6" w:rsidRDefault="00225C76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B11D51" w:rsidRPr="000B2CF6" w:rsidTr="005A47BC">
        <w:trPr>
          <w:trHeight w:val="1930"/>
        </w:trPr>
        <w:tc>
          <w:tcPr>
            <w:tcW w:w="674" w:type="dxa"/>
          </w:tcPr>
          <w:p w:rsidR="00B11D51" w:rsidRPr="000B2CF6" w:rsidRDefault="00B11D5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2.</w:t>
            </w:r>
          </w:p>
        </w:tc>
        <w:tc>
          <w:tcPr>
            <w:tcW w:w="2978" w:type="dxa"/>
          </w:tcPr>
          <w:p w:rsidR="00B11D51" w:rsidRPr="00D764D2" w:rsidRDefault="00B11D51" w:rsidP="004E586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D764D2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B11D51" w:rsidRPr="00D764D2" w:rsidRDefault="00B11D51" w:rsidP="004E58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  <w:tc>
          <w:tcPr>
            <w:tcW w:w="1985" w:type="dxa"/>
          </w:tcPr>
          <w:p w:rsidR="00B11D51" w:rsidRPr="00D764D2" w:rsidRDefault="00B11D51" w:rsidP="00225C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25C76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Pr="00D764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19" w:type="dxa"/>
          </w:tcPr>
          <w:p w:rsidR="00B11D51" w:rsidRPr="000B2CF6" w:rsidRDefault="00B11D51" w:rsidP="008F64C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B2CF6">
              <w:t>Эффективное использование средств, приведение документации в соответствие с результатами проведенных конкурсных процедур</w:t>
            </w:r>
          </w:p>
        </w:tc>
        <w:tc>
          <w:tcPr>
            <w:tcW w:w="1593" w:type="dxa"/>
          </w:tcPr>
          <w:p w:rsidR="00B11D51" w:rsidRPr="000B2CF6" w:rsidRDefault="00225C76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требуется</w:t>
            </w:r>
          </w:p>
        </w:tc>
      </w:tr>
    </w:tbl>
    <w:p w:rsidR="0066349B" w:rsidRPr="0071539E" w:rsidRDefault="0066349B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3"/>
        <w:gridCol w:w="4937"/>
      </w:tblGrid>
      <w:tr w:rsidR="0066349B" w:rsidRPr="0071539E" w:rsidTr="00B84713">
        <w:tc>
          <w:tcPr>
            <w:tcW w:w="5068" w:type="dxa"/>
          </w:tcPr>
          <w:p w:rsidR="0066349B" w:rsidRPr="0071539E" w:rsidRDefault="0066349B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66349B" w:rsidRPr="0071539E" w:rsidRDefault="00225C76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главы</w:t>
            </w:r>
            <w:r w:rsidR="0066349B" w:rsidRPr="0071539E">
              <w:rPr>
                <w:sz w:val="27"/>
                <w:szCs w:val="27"/>
              </w:rPr>
              <w:t xml:space="preserve"> администрации поселения</w:t>
            </w:r>
          </w:p>
          <w:p w:rsidR="0066349B" w:rsidRPr="0071539E" w:rsidRDefault="0066349B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66349B" w:rsidRPr="0071539E" w:rsidRDefault="00225C76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________/</w:t>
            </w:r>
            <w:r w:rsidRPr="0071539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Д.В. Ларионов</w:t>
            </w:r>
            <w:r w:rsidR="0066349B" w:rsidRPr="0071539E">
              <w:rPr>
                <w:sz w:val="27"/>
                <w:szCs w:val="27"/>
              </w:rPr>
              <w:t>/</w:t>
            </w:r>
          </w:p>
          <w:p w:rsidR="0066349B" w:rsidRPr="0071539E" w:rsidRDefault="0066349B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66349B" w:rsidRPr="0071539E" w:rsidRDefault="0066349B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bookmarkStart w:id="0" w:name="_GoBack"/>
      <w:bookmarkEnd w:id="0"/>
    </w:p>
    <w:p w:rsidR="0066349B" w:rsidRDefault="0066349B"/>
    <w:sectPr w:rsidR="0066349B" w:rsidSect="000B2CF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B50"/>
    <w:rsid w:val="00003663"/>
    <w:rsid w:val="00084533"/>
    <w:rsid w:val="00084B21"/>
    <w:rsid w:val="000B2CF6"/>
    <w:rsid w:val="00121DFA"/>
    <w:rsid w:val="00225C76"/>
    <w:rsid w:val="002503B6"/>
    <w:rsid w:val="00394C71"/>
    <w:rsid w:val="004D7B50"/>
    <w:rsid w:val="005A47BC"/>
    <w:rsid w:val="0066349B"/>
    <w:rsid w:val="006B243F"/>
    <w:rsid w:val="006C1843"/>
    <w:rsid w:val="006E0D8A"/>
    <w:rsid w:val="006E1E43"/>
    <w:rsid w:val="007073FB"/>
    <w:rsid w:val="0071539E"/>
    <w:rsid w:val="0071726A"/>
    <w:rsid w:val="00806EB9"/>
    <w:rsid w:val="008D22B2"/>
    <w:rsid w:val="008F64CD"/>
    <w:rsid w:val="009D000A"/>
    <w:rsid w:val="009D331E"/>
    <w:rsid w:val="009E5A0F"/>
    <w:rsid w:val="009F6477"/>
    <w:rsid w:val="00A13A06"/>
    <w:rsid w:val="00A1558D"/>
    <w:rsid w:val="00A3349A"/>
    <w:rsid w:val="00AF6132"/>
    <w:rsid w:val="00B11D51"/>
    <w:rsid w:val="00B347A1"/>
    <w:rsid w:val="00B66D3A"/>
    <w:rsid w:val="00B84713"/>
    <w:rsid w:val="00B8723F"/>
    <w:rsid w:val="00C53C85"/>
    <w:rsid w:val="00CC68D7"/>
    <w:rsid w:val="00D0649F"/>
    <w:rsid w:val="00E4354D"/>
    <w:rsid w:val="00E53B70"/>
    <w:rsid w:val="00EA6639"/>
    <w:rsid w:val="00ED4FB8"/>
    <w:rsid w:val="00F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47B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rsid w:val="00084B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dc:description/>
  <cp:lastModifiedBy>1</cp:lastModifiedBy>
  <cp:revision>7</cp:revision>
  <cp:lastPrinted>2018-07-02T14:30:00Z</cp:lastPrinted>
  <dcterms:created xsi:type="dcterms:W3CDTF">2016-06-15T13:47:00Z</dcterms:created>
  <dcterms:modified xsi:type="dcterms:W3CDTF">2018-07-02T14:33:00Z</dcterms:modified>
</cp:coreProperties>
</file>